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F0" w:rsidRDefault="008E75A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008"/>
        <w:gridCol w:w="737"/>
        <w:gridCol w:w="9421"/>
        <w:gridCol w:w="1422"/>
      </w:tblGrid>
      <w:tr w:rsidR="00006BF0">
        <w:trPr>
          <w:trHeight w:val="515"/>
        </w:trPr>
        <w:tc>
          <w:tcPr>
            <w:tcW w:w="1857" w:type="dxa"/>
            <w:vMerge w:val="restart"/>
            <w:vAlign w:val="center"/>
          </w:tcPr>
          <w:p w:rsidR="00006BF0" w:rsidRDefault="008E75A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006BF0" w:rsidRDefault="008E75A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8" w:type="dxa"/>
            <w:vMerge w:val="restart"/>
            <w:vAlign w:val="center"/>
          </w:tcPr>
          <w:p w:rsidR="00006BF0" w:rsidRDefault="008E7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006BF0" w:rsidRDefault="008E75A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58" w:type="dxa"/>
            <w:gridSpan w:val="2"/>
            <w:vAlign w:val="center"/>
          </w:tcPr>
          <w:p w:rsidR="00006BF0" w:rsidRDefault="008E7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负责人：罗水湖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杨醒</w:t>
            </w:r>
            <w:proofErr w:type="gramEnd"/>
          </w:p>
        </w:tc>
        <w:tc>
          <w:tcPr>
            <w:tcW w:w="1422" w:type="dxa"/>
            <w:vMerge w:val="restart"/>
            <w:vAlign w:val="center"/>
          </w:tcPr>
          <w:p w:rsidR="00006BF0" w:rsidRDefault="008E7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06BF0">
        <w:trPr>
          <w:trHeight w:val="403"/>
        </w:trPr>
        <w:tc>
          <w:tcPr>
            <w:tcW w:w="1857" w:type="dxa"/>
            <w:vMerge/>
            <w:vAlign w:val="center"/>
          </w:tcPr>
          <w:p w:rsidR="00006BF0" w:rsidRDefault="00006BF0"/>
        </w:tc>
        <w:tc>
          <w:tcPr>
            <w:tcW w:w="1008" w:type="dxa"/>
            <w:vMerge/>
            <w:vAlign w:val="center"/>
          </w:tcPr>
          <w:p w:rsidR="00006BF0" w:rsidRDefault="00006BF0"/>
        </w:tc>
        <w:tc>
          <w:tcPr>
            <w:tcW w:w="10158" w:type="dxa"/>
            <w:gridSpan w:val="2"/>
            <w:vAlign w:val="center"/>
          </w:tcPr>
          <w:p w:rsidR="00006BF0" w:rsidRPr="00B235AE" w:rsidRDefault="008E75AD" w:rsidP="00B235AE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235AE">
              <w:rPr>
                <w:rFonts w:hint="eastAsia"/>
                <w:sz w:val="24"/>
                <w:szCs w:val="24"/>
              </w:rPr>
              <w:t>邝柏臣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23-0</w:t>
            </w:r>
            <w:r w:rsidR="00B235A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B235AE">
              <w:rPr>
                <w:rFonts w:hint="eastAsia"/>
                <w:sz w:val="24"/>
                <w:szCs w:val="24"/>
              </w:rPr>
              <w:t>04</w:t>
            </w:r>
            <w:r w:rsidR="00B235AE">
              <w:rPr>
                <w:rFonts w:asciiTheme="minorEastAsia" w:eastAsiaTheme="minorEastAsia" w:hAnsiTheme="minorEastAsia" w:hint="eastAsia"/>
                <w:szCs w:val="21"/>
              </w:rPr>
              <w:t>（扩项审核）</w:t>
            </w:r>
            <w:bookmarkStart w:id="0" w:name="_GoBack"/>
            <w:bookmarkEnd w:id="0"/>
          </w:p>
        </w:tc>
        <w:tc>
          <w:tcPr>
            <w:tcW w:w="1422" w:type="dxa"/>
            <w:vMerge/>
          </w:tcPr>
          <w:p w:rsidR="00006BF0" w:rsidRDefault="00006BF0"/>
        </w:tc>
      </w:tr>
      <w:tr w:rsidR="00006BF0">
        <w:trPr>
          <w:trHeight w:val="630"/>
        </w:trPr>
        <w:tc>
          <w:tcPr>
            <w:tcW w:w="1857" w:type="dxa"/>
            <w:vMerge/>
            <w:vAlign w:val="center"/>
          </w:tcPr>
          <w:p w:rsidR="00006BF0" w:rsidRDefault="00006BF0"/>
        </w:tc>
        <w:tc>
          <w:tcPr>
            <w:tcW w:w="1008" w:type="dxa"/>
            <w:vMerge/>
            <w:vAlign w:val="center"/>
          </w:tcPr>
          <w:p w:rsidR="00006BF0" w:rsidRDefault="00006BF0"/>
        </w:tc>
        <w:tc>
          <w:tcPr>
            <w:tcW w:w="10158" w:type="dxa"/>
            <w:gridSpan w:val="2"/>
            <w:vAlign w:val="center"/>
          </w:tcPr>
          <w:p w:rsidR="00006BF0" w:rsidRDefault="008E75AD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F :5.3/6.2/7.4</w:t>
            </w:r>
            <w:r>
              <w:rPr>
                <w:rFonts w:hint="eastAsia"/>
                <w:sz w:val="24"/>
                <w:szCs w:val="24"/>
              </w:rPr>
              <w:t>/8.9.5</w:t>
            </w:r>
          </w:p>
          <w:p w:rsidR="00006BF0" w:rsidRDefault="008E75AD">
            <w:pPr>
              <w:spacing w:line="300" w:lineRule="exact"/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H:2.4.2/2.5.1/2.5.2.3/</w:t>
            </w:r>
            <w:r>
              <w:rPr>
                <w:rFonts w:hint="eastAsia"/>
                <w:sz w:val="24"/>
                <w:szCs w:val="24"/>
              </w:rPr>
              <w:t>3.9/</w:t>
            </w:r>
            <w:r>
              <w:rPr>
                <w:sz w:val="24"/>
                <w:szCs w:val="24"/>
              </w:rPr>
              <w:t>5.2</w:t>
            </w:r>
          </w:p>
        </w:tc>
        <w:tc>
          <w:tcPr>
            <w:tcW w:w="1422" w:type="dxa"/>
            <w:vMerge/>
          </w:tcPr>
          <w:p w:rsidR="00006BF0" w:rsidRDefault="00006BF0"/>
        </w:tc>
      </w:tr>
      <w:tr w:rsidR="00006BF0">
        <w:trPr>
          <w:trHeight w:val="443"/>
        </w:trPr>
        <w:tc>
          <w:tcPr>
            <w:tcW w:w="1857" w:type="dxa"/>
            <w:vMerge w:val="restart"/>
          </w:tcPr>
          <w:p w:rsidR="00006BF0" w:rsidRDefault="008E75AD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08" w:type="dxa"/>
            <w:vMerge w:val="restart"/>
          </w:tcPr>
          <w:p w:rsidR="00006BF0" w:rsidRDefault="008E75AD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F5.3</w:t>
            </w:r>
          </w:p>
          <w:p w:rsidR="00006BF0" w:rsidRDefault="008E75AD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H2.5.1</w:t>
            </w:r>
          </w:p>
        </w:tc>
        <w:tc>
          <w:tcPr>
            <w:tcW w:w="737" w:type="dxa"/>
          </w:tcPr>
          <w:p w:rsidR="00006BF0" w:rsidRDefault="008E75AD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 w:rsidR="00006BF0" w:rsidRDefault="008E75AD">
            <w:pPr>
              <w:tabs>
                <w:tab w:val="left" w:pos="3108"/>
              </w:tabs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《食品安全管理体系及HACCP体系管理手册》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422" w:type="dxa"/>
            <w:vMerge w:val="restart"/>
          </w:tcPr>
          <w:p w:rsidR="00006BF0" w:rsidRDefault="008E75A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06BF0" w:rsidRDefault="008E75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06BF0">
        <w:trPr>
          <w:trHeight w:val="831"/>
        </w:trPr>
        <w:tc>
          <w:tcPr>
            <w:tcW w:w="1857" w:type="dxa"/>
            <w:vMerge/>
          </w:tcPr>
          <w:p w:rsidR="00006BF0" w:rsidRDefault="00006BF0"/>
        </w:tc>
        <w:tc>
          <w:tcPr>
            <w:tcW w:w="1008" w:type="dxa"/>
            <w:vMerge/>
          </w:tcPr>
          <w:p w:rsidR="00006BF0" w:rsidRDefault="00006BF0"/>
        </w:tc>
        <w:tc>
          <w:tcPr>
            <w:tcW w:w="737" w:type="dxa"/>
          </w:tcPr>
          <w:p w:rsidR="00006BF0" w:rsidRDefault="008E75AD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 w:rsidR="00006BF0" w:rsidRDefault="008E75AD">
            <w:pPr>
              <w:spacing w:line="360" w:lineRule="auto"/>
            </w:pPr>
            <w:r>
              <w:rPr>
                <w:rFonts w:hint="eastAsia"/>
              </w:rPr>
              <w:t>主要负责顾客的订单评审、确认、接受客户订单；负责顾客满意度调查、顾客抱怨投诉等。</w:t>
            </w:r>
          </w:p>
          <w:p w:rsidR="00006BF0" w:rsidRDefault="00006BF0">
            <w:pPr>
              <w:pStyle w:val="a0"/>
            </w:pPr>
          </w:p>
        </w:tc>
        <w:tc>
          <w:tcPr>
            <w:tcW w:w="1422" w:type="dxa"/>
            <w:vMerge/>
          </w:tcPr>
          <w:p w:rsidR="00006BF0" w:rsidRDefault="00006BF0"/>
        </w:tc>
      </w:tr>
      <w:tr w:rsidR="00006BF0">
        <w:trPr>
          <w:trHeight w:val="443"/>
        </w:trPr>
        <w:tc>
          <w:tcPr>
            <w:tcW w:w="1857" w:type="dxa"/>
            <w:vMerge w:val="restart"/>
            <w:shd w:val="clear" w:color="auto" w:fill="auto"/>
          </w:tcPr>
          <w:p w:rsidR="00006BF0" w:rsidRDefault="008E75AD"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006BF0" w:rsidRDefault="008E75AD">
            <w:r>
              <w:rPr>
                <w:rFonts w:hint="eastAsia"/>
              </w:rPr>
              <w:t>F6.2</w:t>
            </w:r>
          </w:p>
          <w:p w:rsidR="00006BF0" w:rsidRDefault="008E75AD">
            <w:r>
              <w:rPr>
                <w:rFonts w:hint="eastAsia"/>
              </w:rPr>
              <w:t>H2.4.2</w:t>
            </w:r>
          </w:p>
        </w:tc>
        <w:tc>
          <w:tcPr>
            <w:tcW w:w="737" w:type="dxa"/>
            <w:shd w:val="clear" w:color="auto" w:fill="auto"/>
          </w:tcPr>
          <w:p w:rsidR="00006BF0" w:rsidRDefault="008E75AD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  <w:shd w:val="clear" w:color="auto" w:fill="auto"/>
          </w:tcPr>
          <w:p w:rsidR="00006BF0" w:rsidRDefault="008E75A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《食品安全及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运行目标统计表》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006BF0" w:rsidRDefault="008E75A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06BF0" w:rsidRDefault="008E75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06BF0">
        <w:trPr>
          <w:trHeight w:val="822"/>
        </w:trPr>
        <w:tc>
          <w:tcPr>
            <w:tcW w:w="1857" w:type="dxa"/>
            <w:vMerge/>
            <w:shd w:val="clear" w:color="auto" w:fill="auto"/>
          </w:tcPr>
          <w:p w:rsidR="00006BF0" w:rsidRDefault="00006BF0"/>
        </w:tc>
        <w:tc>
          <w:tcPr>
            <w:tcW w:w="1008" w:type="dxa"/>
            <w:vMerge/>
            <w:shd w:val="clear" w:color="auto" w:fill="auto"/>
          </w:tcPr>
          <w:p w:rsidR="00006BF0" w:rsidRDefault="00006BF0"/>
        </w:tc>
        <w:tc>
          <w:tcPr>
            <w:tcW w:w="737" w:type="dxa"/>
            <w:shd w:val="clear" w:color="auto" w:fill="auto"/>
          </w:tcPr>
          <w:p w:rsidR="00006BF0" w:rsidRDefault="008E75AD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shd w:val="clear" w:color="auto" w:fill="auto"/>
          </w:tcPr>
          <w:p w:rsidR="00006BF0" w:rsidRDefault="008E75AD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proofErr w:type="gramStart"/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006BF0" w:rsidRDefault="008E75AD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</w:t>
            </w:r>
            <w:proofErr w:type="gramStart"/>
            <w:r>
              <w:rPr>
                <w:rFonts w:hint="eastAsia"/>
                <w:color w:val="000000"/>
                <w:szCs w:val="21"/>
              </w:rPr>
              <w:t>理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6"/>
              <w:gridCol w:w="1017"/>
              <w:gridCol w:w="2222"/>
              <w:gridCol w:w="3564"/>
            </w:tblGrid>
            <w:tr w:rsidR="00006BF0">
              <w:tc>
                <w:tcPr>
                  <w:tcW w:w="2206" w:type="dxa"/>
                  <w:shd w:val="clear" w:color="auto" w:fill="auto"/>
                </w:tcPr>
                <w:p w:rsidR="00006BF0" w:rsidRDefault="008E75A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本部门管理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006BF0" w:rsidRDefault="008E75A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222" w:type="dxa"/>
                  <w:shd w:val="clear" w:color="auto" w:fill="auto"/>
                </w:tcPr>
                <w:p w:rsidR="00006BF0" w:rsidRDefault="008E75A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006BF0" w:rsidRDefault="008E75A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目标实际完成（</w:t>
                  </w:r>
                  <w:r>
                    <w:rPr>
                      <w:rFonts w:hint="eastAsia"/>
                    </w:rPr>
                    <w:t>2022.09-2023.0</w:t>
                  </w:r>
                  <w:r w:rsidR="0050765A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006BF0">
              <w:tc>
                <w:tcPr>
                  <w:tcW w:w="2206" w:type="dxa"/>
                  <w:shd w:val="clear" w:color="auto" w:fill="auto"/>
                  <w:vAlign w:val="center"/>
                </w:tcPr>
                <w:p w:rsidR="00006BF0" w:rsidRDefault="008E75AD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顾客投诉处理率100%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006BF0" w:rsidRDefault="008E75A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每月</w:t>
                  </w:r>
                </w:p>
              </w:tc>
              <w:tc>
                <w:tcPr>
                  <w:tcW w:w="2222" w:type="dxa"/>
                  <w:shd w:val="clear" w:color="auto" w:fill="auto"/>
                  <w:vAlign w:val="center"/>
                </w:tcPr>
                <w:p w:rsidR="00006BF0" w:rsidRDefault="008E75A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顾客投诉处理的数量/总的投诉数</w:t>
                  </w:r>
                </w:p>
              </w:tc>
              <w:tc>
                <w:tcPr>
                  <w:tcW w:w="3564" w:type="dxa"/>
                  <w:shd w:val="clear" w:color="auto" w:fill="auto"/>
                  <w:vAlign w:val="center"/>
                </w:tcPr>
                <w:p w:rsidR="00006BF0" w:rsidRDefault="008E75AD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达成</w:t>
                  </w:r>
                </w:p>
              </w:tc>
            </w:tr>
            <w:tr w:rsidR="00006BF0">
              <w:tc>
                <w:tcPr>
                  <w:tcW w:w="2206" w:type="dxa"/>
                  <w:shd w:val="clear" w:color="auto" w:fill="auto"/>
                  <w:vAlign w:val="center"/>
                </w:tcPr>
                <w:p w:rsidR="00006BF0" w:rsidRDefault="00006BF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006BF0" w:rsidRDefault="00006BF0">
                  <w:pPr>
                    <w:ind w:firstLineChars="150" w:firstLine="315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222" w:type="dxa"/>
                  <w:shd w:val="clear" w:color="auto" w:fill="auto"/>
                  <w:vAlign w:val="center"/>
                </w:tcPr>
                <w:p w:rsidR="00006BF0" w:rsidRDefault="00006BF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564" w:type="dxa"/>
                  <w:shd w:val="clear" w:color="auto" w:fill="auto"/>
                  <w:vAlign w:val="center"/>
                </w:tcPr>
                <w:p w:rsidR="00006BF0" w:rsidRDefault="00006BF0">
                  <w:pPr>
                    <w:ind w:firstLineChars="150" w:firstLine="315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06BF0">
              <w:tc>
                <w:tcPr>
                  <w:tcW w:w="2206" w:type="dxa"/>
                  <w:vAlign w:val="center"/>
                </w:tcPr>
                <w:p w:rsidR="00006BF0" w:rsidRDefault="00006BF0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 w:rsidR="00006BF0" w:rsidRDefault="00006BF0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2222" w:type="dxa"/>
                  <w:vAlign w:val="center"/>
                </w:tcPr>
                <w:p w:rsidR="00006BF0" w:rsidRDefault="00006BF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564" w:type="dxa"/>
                  <w:vAlign w:val="center"/>
                </w:tcPr>
                <w:p w:rsidR="00006BF0" w:rsidRDefault="00006BF0">
                  <w:pPr>
                    <w:jc w:val="center"/>
                    <w:rPr>
                      <w:rFonts w:ascii="宋体" w:hAnsi="宋体"/>
                      <w:color w:val="FF0000"/>
                      <w:szCs w:val="21"/>
                    </w:rPr>
                  </w:pPr>
                </w:p>
              </w:tc>
            </w:tr>
          </w:tbl>
          <w:p w:rsidR="00006BF0" w:rsidRDefault="008E75AD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</w:rPr>
              <w:t xml:space="preserve"> </w:t>
            </w:r>
          </w:p>
          <w:p w:rsidR="00006BF0" w:rsidRDefault="008E75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22" w:type="dxa"/>
            <w:vMerge/>
            <w:shd w:val="clear" w:color="auto" w:fill="auto"/>
          </w:tcPr>
          <w:p w:rsidR="00006BF0" w:rsidRDefault="00006BF0"/>
        </w:tc>
      </w:tr>
      <w:tr w:rsidR="00006BF0">
        <w:trPr>
          <w:trHeight w:val="669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rPr>
                <w:rFonts w:hint="eastAsia"/>
              </w:rPr>
              <w:t>与顾客沟通协调内容等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rPr>
                <w:rFonts w:hint="eastAsia"/>
              </w:rPr>
              <w:t>F7.4</w:t>
            </w:r>
          </w:p>
          <w:p w:rsidR="00006BF0" w:rsidRDefault="008E75AD">
            <w:pPr>
              <w:pStyle w:val="a9"/>
            </w:pPr>
            <w:r>
              <w:t>H2.5.1/</w:t>
            </w:r>
            <w:r>
              <w:lastRenderedPageBreak/>
              <w:t>2</w:t>
            </w:r>
          </w:p>
          <w:p w:rsidR="00006BF0" w:rsidRDefault="008E75AD">
            <w:pPr>
              <w:pStyle w:val="a9"/>
            </w:pPr>
            <w:r>
              <w:rPr>
                <w:rFonts w:hint="eastAsia"/>
              </w:rPr>
              <w:t>H2.5.2.3</w:t>
            </w:r>
          </w:p>
          <w:p w:rsidR="00006BF0" w:rsidRDefault="00006BF0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rPr>
                <w:rFonts w:hint="eastAsia"/>
              </w:rPr>
              <w:t>如：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《管理手册》</w:t>
            </w: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:rsidR="00006BF0" w:rsidRDefault="008E75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06BF0">
        <w:trPr>
          <w:trHeight w:val="4683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006BF0"/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006BF0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8E75AD">
            <w:r>
              <w:rPr>
                <w:rFonts w:hint="eastAsia"/>
              </w:rPr>
              <w:t>与顾客沟通的内容包括：</w:t>
            </w:r>
          </w:p>
          <w:p w:rsidR="00006BF0" w:rsidRDefault="008E75AD">
            <w:r>
              <w:rPr>
                <w:rFonts w:hint="eastAsia"/>
              </w:rPr>
              <w:t>公司的主要客户群体是酒店、少量餐饮门店，涉及沟通的内容如下：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257"/>
              <w:gridCol w:w="2436"/>
              <w:gridCol w:w="2232"/>
            </w:tblGrid>
            <w:tr w:rsidR="00006BF0">
              <w:trPr>
                <w:trHeight w:val="90"/>
              </w:trPr>
              <w:tc>
                <w:tcPr>
                  <w:tcW w:w="1118" w:type="dxa"/>
                </w:tcPr>
                <w:p w:rsidR="00006BF0" w:rsidRDefault="008E75AD"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257" w:type="dxa"/>
                </w:tcPr>
                <w:p w:rsidR="00006BF0" w:rsidRDefault="00006BF0"/>
              </w:tc>
              <w:tc>
                <w:tcPr>
                  <w:tcW w:w="2436" w:type="dxa"/>
                </w:tcPr>
                <w:p w:rsidR="00006BF0" w:rsidRDefault="008E75AD"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232" w:type="dxa"/>
                </w:tcPr>
                <w:p w:rsidR="00006BF0" w:rsidRDefault="008E75AD"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006BF0">
              <w:tc>
                <w:tcPr>
                  <w:tcW w:w="1118" w:type="dxa"/>
                </w:tcPr>
                <w:p w:rsidR="00006BF0" w:rsidRDefault="008E75AD"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257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36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微信</w:t>
                  </w:r>
                  <w:proofErr w:type="gramEnd"/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232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投标书</w:t>
                  </w:r>
                </w:p>
                <w:p w:rsidR="00006BF0" w:rsidRDefault="008E75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公司网站</w:t>
                  </w:r>
                </w:p>
                <w:p w:rsidR="00006BF0" w:rsidRDefault="00006BF0">
                  <w:pPr>
                    <w:rPr>
                      <w:b/>
                      <w:bCs/>
                    </w:rPr>
                  </w:pPr>
                </w:p>
              </w:tc>
            </w:tr>
            <w:tr w:rsidR="00006BF0">
              <w:tc>
                <w:tcPr>
                  <w:tcW w:w="1118" w:type="dxa"/>
                </w:tcPr>
                <w:p w:rsidR="00006BF0" w:rsidRDefault="008E75AD"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257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36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232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微信</w:t>
                  </w:r>
                  <w:proofErr w:type="gramEnd"/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送货单等</w:t>
                  </w:r>
                </w:p>
                <w:p w:rsidR="00006BF0" w:rsidRDefault="008E75AD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</w:tc>
            </w:tr>
            <w:tr w:rsidR="00006BF0">
              <w:tc>
                <w:tcPr>
                  <w:tcW w:w="1118" w:type="dxa"/>
                </w:tcPr>
                <w:p w:rsidR="00006BF0" w:rsidRDefault="008E75AD"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257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36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微信</w:t>
                  </w:r>
                  <w:proofErr w:type="gramEnd"/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proofErr w:type="gramStart"/>
                  <w:r>
                    <w:rPr>
                      <w:rFonts w:hint="eastAsia"/>
                    </w:rPr>
                    <w:t>客诉电话</w:t>
                  </w:r>
                  <w:proofErr w:type="gramEnd"/>
                </w:p>
              </w:tc>
              <w:tc>
                <w:tcPr>
                  <w:tcW w:w="2232" w:type="dxa"/>
                </w:tcPr>
                <w:p w:rsidR="00006BF0" w:rsidRDefault="008E75AD">
                  <w:r>
                    <w:rPr>
                      <w:rFonts w:hint="eastAsia"/>
                    </w:rPr>
                    <w:t>面对面现场给予解决</w:t>
                  </w:r>
                </w:p>
                <w:p w:rsidR="00006BF0" w:rsidRDefault="008E75AD">
                  <w:pPr>
                    <w:pStyle w:val="a0"/>
                  </w:pPr>
                  <w:r>
                    <w:rPr>
                      <w:sz w:val="21"/>
                      <w:szCs w:val="21"/>
                    </w:rPr>
                    <w:sym w:font="Wingdings" w:char="00FE"/>
                  </w:r>
                  <w:r>
                    <w:rPr>
                      <w:sz w:val="21"/>
                      <w:szCs w:val="21"/>
                    </w:rPr>
                    <w:t>电话</w:t>
                  </w:r>
                </w:p>
              </w:tc>
            </w:tr>
            <w:tr w:rsidR="00006BF0">
              <w:tc>
                <w:tcPr>
                  <w:tcW w:w="1118" w:type="dxa"/>
                </w:tcPr>
                <w:p w:rsidR="00006BF0" w:rsidRDefault="008E75AD">
                  <w:pPr>
                    <w:rPr>
                      <w:strike/>
                    </w:rPr>
                  </w:pPr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257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食品安全事故等</w:t>
                  </w:r>
                </w:p>
                <w:p w:rsidR="00006BF0" w:rsidRDefault="00006BF0">
                  <w:pPr>
                    <w:pStyle w:val="a0"/>
                  </w:pPr>
                </w:p>
              </w:tc>
              <w:tc>
                <w:tcPr>
                  <w:tcW w:w="2436" w:type="dxa"/>
                </w:tcPr>
                <w:p w:rsidR="00006BF0" w:rsidRDefault="008E75AD">
                  <w:r>
                    <w:rPr>
                      <w:rFonts w:hint="eastAsia"/>
                    </w:rPr>
                    <w:t>现场、电话</w:t>
                  </w:r>
                </w:p>
              </w:tc>
              <w:tc>
                <w:tcPr>
                  <w:tcW w:w="2232" w:type="dxa"/>
                </w:tcPr>
                <w:p w:rsidR="00006BF0" w:rsidRDefault="008E75AD"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 w:rsidR="00006BF0">
              <w:tc>
                <w:tcPr>
                  <w:tcW w:w="1118" w:type="dxa"/>
                </w:tcPr>
                <w:p w:rsidR="00006BF0" w:rsidRDefault="00006BF0"/>
              </w:tc>
              <w:tc>
                <w:tcPr>
                  <w:tcW w:w="3257" w:type="dxa"/>
                </w:tcPr>
                <w:p w:rsidR="00006BF0" w:rsidRDefault="008E75AD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36" w:type="dxa"/>
                </w:tcPr>
                <w:p w:rsidR="00006BF0" w:rsidRDefault="008E75AD">
                  <w:r>
                    <w:rPr>
                      <w:rFonts w:hint="eastAsia"/>
                    </w:rPr>
                    <w:t>有应急电话</w:t>
                  </w:r>
                </w:p>
                <w:p w:rsidR="00006BF0" w:rsidRDefault="00006BF0"/>
              </w:tc>
              <w:tc>
                <w:tcPr>
                  <w:tcW w:w="2232" w:type="dxa"/>
                </w:tcPr>
                <w:p w:rsidR="00006BF0" w:rsidRDefault="008E75AD">
                  <w:r>
                    <w:rPr>
                      <w:rFonts w:hint="eastAsia"/>
                    </w:rPr>
                    <w:t>见应急准备和响应程序、应急预案</w:t>
                  </w:r>
                </w:p>
              </w:tc>
            </w:tr>
          </w:tbl>
          <w:p w:rsidR="00006BF0" w:rsidRDefault="00006BF0"/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F0" w:rsidRDefault="00006BF0"/>
        </w:tc>
      </w:tr>
      <w:tr w:rsidR="00006BF0">
        <w:trPr>
          <w:trHeight w:val="514"/>
        </w:trPr>
        <w:tc>
          <w:tcPr>
            <w:tcW w:w="1857" w:type="dxa"/>
            <w:vMerge w:val="restart"/>
          </w:tcPr>
          <w:p w:rsidR="00006BF0" w:rsidRDefault="008E75AD">
            <w:r>
              <w:rPr>
                <w:rFonts w:hint="eastAsia"/>
              </w:rPr>
              <w:lastRenderedPageBreak/>
              <w:t>顾客投诉</w:t>
            </w:r>
          </w:p>
        </w:tc>
        <w:tc>
          <w:tcPr>
            <w:tcW w:w="1008" w:type="dxa"/>
            <w:vMerge w:val="restart"/>
          </w:tcPr>
          <w:p w:rsidR="00006BF0" w:rsidRDefault="008E75AD">
            <w:pPr>
              <w:pStyle w:val="a9"/>
            </w:pPr>
            <w:r>
              <w:rPr>
                <w:rFonts w:hint="eastAsia"/>
              </w:rPr>
              <w:t>H5.2</w:t>
            </w:r>
          </w:p>
          <w:p w:rsidR="00006BF0" w:rsidRDefault="008E75AD">
            <w:pPr>
              <w:pStyle w:val="a9"/>
            </w:pPr>
            <w:r>
              <w:rPr>
                <w:rFonts w:hint="eastAsia"/>
              </w:rPr>
              <w:t>H8.9.5</w:t>
            </w:r>
          </w:p>
          <w:p w:rsidR="00006BF0" w:rsidRDefault="008E75AD">
            <w:pPr>
              <w:pStyle w:val="a9"/>
            </w:pPr>
            <w:r>
              <w:rPr>
                <w:rFonts w:hint="eastAsia"/>
              </w:rPr>
              <w:t>H3.9</w:t>
            </w:r>
          </w:p>
        </w:tc>
        <w:tc>
          <w:tcPr>
            <w:tcW w:w="737" w:type="dxa"/>
          </w:tcPr>
          <w:p w:rsidR="00006BF0" w:rsidRDefault="008E75AD">
            <w:r>
              <w:rPr>
                <w:rFonts w:hint="eastAsia"/>
              </w:rPr>
              <w:t>文件名称</w:t>
            </w:r>
          </w:p>
        </w:tc>
        <w:tc>
          <w:tcPr>
            <w:tcW w:w="9421" w:type="dxa"/>
          </w:tcPr>
          <w:p w:rsidR="00006BF0" w:rsidRDefault="008E75AD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《管理手册》</w:t>
            </w:r>
            <w:r>
              <w:rPr>
                <w:rFonts w:hint="eastAsia"/>
              </w:rPr>
              <w:t>8.9.6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销售配送服务控制程序</w:t>
            </w:r>
            <w:r>
              <w:rPr>
                <w:rFonts w:hint="eastAsia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与顾客有关过程的控制</w:t>
            </w:r>
            <w:r>
              <w:rPr>
                <w:rFonts w:hint="eastAsia"/>
              </w:rPr>
              <w:t>》</w:t>
            </w:r>
          </w:p>
        </w:tc>
        <w:tc>
          <w:tcPr>
            <w:tcW w:w="1422" w:type="dxa"/>
            <w:vMerge w:val="restart"/>
          </w:tcPr>
          <w:p w:rsidR="00006BF0" w:rsidRDefault="008E75A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006BF0" w:rsidRDefault="008E75AD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06BF0" w:rsidRDefault="00006BF0"/>
        </w:tc>
      </w:tr>
      <w:tr w:rsidR="00006BF0" w:rsidTr="00A96285">
        <w:trPr>
          <w:trHeight w:val="1512"/>
        </w:trPr>
        <w:tc>
          <w:tcPr>
            <w:tcW w:w="1857" w:type="dxa"/>
            <w:vMerge/>
          </w:tcPr>
          <w:p w:rsidR="00006BF0" w:rsidRDefault="00006BF0"/>
        </w:tc>
        <w:tc>
          <w:tcPr>
            <w:tcW w:w="1008" w:type="dxa"/>
            <w:vMerge/>
          </w:tcPr>
          <w:p w:rsidR="00006BF0" w:rsidRDefault="00006BF0"/>
        </w:tc>
        <w:tc>
          <w:tcPr>
            <w:tcW w:w="737" w:type="dxa"/>
          </w:tcPr>
          <w:p w:rsidR="00006BF0" w:rsidRDefault="008E75AD">
            <w:r>
              <w:rPr>
                <w:rFonts w:hint="eastAsia"/>
              </w:rPr>
              <w:t>运行证据</w:t>
            </w:r>
          </w:p>
        </w:tc>
        <w:tc>
          <w:tcPr>
            <w:tcW w:w="9421" w:type="dxa"/>
          </w:tcPr>
          <w:p w:rsidR="00006BF0" w:rsidRDefault="008E75AD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经询问，审核周期内，顾客无特殊食品安全要求；</w:t>
            </w:r>
          </w:p>
          <w:p w:rsidR="00006BF0" w:rsidRDefault="008E75AD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销售行业特殊性：产品即时交付，存在问题时立即沟通，确保顾客满意；</w:t>
            </w:r>
          </w:p>
          <w:p w:rsidR="00006BF0" w:rsidRDefault="008E75AD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负责人表示审核周期内销售过程基本稳定，暂无需要协调的问题。</w:t>
            </w:r>
          </w:p>
          <w:p w:rsidR="00006BF0" w:rsidRDefault="00006BF0">
            <w:pPr>
              <w:pStyle w:val="2"/>
              <w:ind w:left="0"/>
            </w:pPr>
          </w:p>
          <w:p w:rsidR="00006BF0" w:rsidRDefault="008E75AD">
            <w:r>
              <w:rPr>
                <w:rFonts w:hint="eastAsia"/>
              </w:rPr>
              <w:t>抽取交付后的活动控制相关记录，如顾客投诉、顾客抱怨等，</w:t>
            </w:r>
            <w:r>
              <w:rPr>
                <w:rFonts w:hint="eastAsia"/>
                <w:u w:val="single"/>
              </w:rPr>
              <w:t>《审核周期内未发生顾客投诉情况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06BF0">
              <w:tc>
                <w:tcPr>
                  <w:tcW w:w="960" w:type="dxa"/>
                </w:tcPr>
                <w:p w:rsidR="00006BF0" w:rsidRDefault="008E75AD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 w:rsidR="00006BF0" w:rsidRDefault="008E75AD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06BF0" w:rsidRDefault="008E75AD"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06BF0" w:rsidRDefault="008E75AD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06BF0" w:rsidRDefault="008E75AD"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06BF0" w:rsidRDefault="008E75AD"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006BF0">
              <w:trPr>
                <w:trHeight w:val="90"/>
              </w:trPr>
              <w:tc>
                <w:tcPr>
                  <w:tcW w:w="960" w:type="dxa"/>
                </w:tcPr>
                <w:p w:rsidR="00006BF0" w:rsidRDefault="008E75AD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06BF0" w:rsidRDefault="00006BF0"/>
              </w:tc>
              <w:tc>
                <w:tcPr>
                  <w:tcW w:w="1200" w:type="dxa"/>
                </w:tcPr>
                <w:p w:rsidR="00006BF0" w:rsidRDefault="00006BF0"/>
              </w:tc>
              <w:tc>
                <w:tcPr>
                  <w:tcW w:w="2003" w:type="dxa"/>
                </w:tcPr>
                <w:p w:rsidR="00006BF0" w:rsidRDefault="00006BF0"/>
              </w:tc>
              <w:tc>
                <w:tcPr>
                  <w:tcW w:w="1597" w:type="dxa"/>
                </w:tcPr>
                <w:p w:rsidR="00006BF0" w:rsidRDefault="00006BF0"/>
              </w:tc>
              <w:tc>
                <w:tcPr>
                  <w:tcW w:w="1750" w:type="dxa"/>
                </w:tcPr>
                <w:p w:rsidR="00006BF0" w:rsidRDefault="00006BF0"/>
              </w:tc>
            </w:tr>
            <w:tr w:rsidR="00006BF0">
              <w:tc>
                <w:tcPr>
                  <w:tcW w:w="960" w:type="dxa"/>
                </w:tcPr>
                <w:p w:rsidR="00006BF0" w:rsidRDefault="00006BF0"/>
              </w:tc>
              <w:tc>
                <w:tcPr>
                  <w:tcW w:w="1533" w:type="dxa"/>
                </w:tcPr>
                <w:p w:rsidR="00006BF0" w:rsidRDefault="00006BF0"/>
              </w:tc>
              <w:tc>
                <w:tcPr>
                  <w:tcW w:w="1200" w:type="dxa"/>
                </w:tcPr>
                <w:p w:rsidR="00006BF0" w:rsidRDefault="00006BF0"/>
              </w:tc>
              <w:tc>
                <w:tcPr>
                  <w:tcW w:w="2003" w:type="dxa"/>
                </w:tcPr>
                <w:p w:rsidR="00006BF0" w:rsidRDefault="00006BF0"/>
              </w:tc>
              <w:tc>
                <w:tcPr>
                  <w:tcW w:w="1597" w:type="dxa"/>
                </w:tcPr>
                <w:p w:rsidR="00006BF0" w:rsidRDefault="00006BF0"/>
              </w:tc>
              <w:tc>
                <w:tcPr>
                  <w:tcW w:w="1750" w:type="dxa"/>
                </w:tcPr>
                <w:p w:rsidR="00006BF0" w:rsidRDefault="00006BF0"/>
              </w:tc>
            </w:tr>
          </w:tbl>
          <w:p w:rsidR="00006BF0" w:rsidRDefault="00006BF0">
            <w:pPr>
              <w:pStyle w:val="2"/>
              <w:ind w:left="0" w:firstLineChars="0" w:firstLine="0"/>
            </w:pPr>
          </w:p>
          <w:p w:rsidR="00006BF0" w:rsidRDefault="008E75AD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lastRenderedPageBreak/>
              <w:t>目前销售的产品无食品安全性指标不合格产品；存在有少量临时加货、补充送货等情况，都能及时安排解决。</w:t>
            </w:r>
          </w:p>
          <w:p w:rsidR="00006BF0" w:rsidRDefault="008E75AD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>未发生撤回召回情况，本部门参加了公司组织的撤回召回演练，具体见“服务部审核记录”。</w:t>
            </w:r>
          </w:p>
          <w:p w:rsidR="00006BF0" w:rsidRDefault="008E75AD">
            <w:pPr>
              <w:pStyle w:val="2"/>
              <w:ind w:left="0" w:firstLineChars="0" w:firstLine="0"/>
            </w:pPr>
            <w:r>
              <w:rPr>
                <w:rFonts w:hint="eastAsia"/>
                <w:u w:val="single"/>
              </w:rPr>
              <w:t>产品运输：由公司统一销售送货，车辆由本公司员工负责驾驶配送，</w:t>
            </w:r>
            <w:r w:rsidR="00A96285" w:rsidRPr="003F0C1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水产品</w:t>
            </w:r>
            <w:r w:rsidR="00A96285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由供方负责配送到指定客户地点</w:t>
            </w:r>
            <w:proofErr w:type="gramStart"/>
            <w:r w:rsidR="00A96285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配送车国辆</w:t>
            </w:r>
            <w:proofErr w:type="gramEnd"/>
            <w:r w:rsidR="00A96285" w:rsidRPr="003F0C1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：粤AJ161L8(冷藏车，司机：郑勇)</w:t>
            </w:r>
            <w:r>
              <w:rPr>
                <w:rFonts w:hint="eastAsia"/>
                <w:u w:val="single"/>
              </w:rPr>
              <w:t>具体见“服务部审核记录”。</w:t>
            </w:r>
          </w:p>
        </w:tc>
        <w:tc>
          <w:tcPr>
            <w:tcW w:w="1422" w:type="dxa"/>
            <w:vMerge/>
          </w:tcPr>
          <w:p w:rsidR="00006BF0" w:rsidRDefault="00006BF0"/>
        </w:tc>
      </w:tr>
    </w:tbl>
    <w:p w:rsidR="00006BF0" w:rsidRDefault="00006BF0">
      <w:pPr>
        <w:pStyle w:val="a0"/>
      </w:pPr>
    </w:p>
    <w:p w:rsidR="00006BF0" w:rsidRDefault="008E75AD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006BF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0A" w:rsidRDefault="00C3190A">
      <w:r>
        <w:separator/>
      </w:r>
    </w:p>
  </w:endnote>
  <w:endnote w:type="continuationSeparator" w:id="0">
    <w:p w:rsidR="00C3190A" w:rsidRDefault="00C3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BF0" w:rsidRDefault="008E75AD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35A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35A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BF0" w:rsidRDefault="00006BF0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0A" w:rsidRDefault="00C3190A">
      <w:r>
        <w:separator/>
      </w:r>
    </w:p>
  </w:footnote>
  <w:footnote w:type="continuationSeparator" w:id="0">
    <w:p w:rsidR="00C3190A" w:rsidRDefault="00C3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F0" w:rsidRDefault="008E75A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BF0" w:rsidRDefault="008E75AD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006BF0" w:rsidRDefault="008E75A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06BF0" w:rsidRDefault="00006B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  <w:docVar w:name="KSO_WPS_MARK_KEY" w:val="69dc5201-a6df-4671-a5b4-26f9993d464c"/>
  </w:docVars>
  <w:rsids>
    <w:rsidRoot w:val="009973B4"/>
    <w:rsid w:val="00003C62"/>
    <w:rsid w:val="00006BF0"/>
    <w:rsid w:val="0000763B"/>
    <w:rsid w:val="00016C0F"/>
    <w:rsid w:val="000237F6"/>
    <w:rsid w:val="0003373A"/>
    <w:rsid w:val="00036AFB"/>
    <w:rsid w:val="000400E2"/>
    <w:rsid w:val="000472DB"/>
    <w:rsid w:val="00050015"/>
    <w:rsid w:val="000504B6"/>
    <w:rsid w:val="000535A5"/>
    <w:rsid w:val="00054988"/>
    <w:rsid w:val="00062E46"/>
    <w:rsid w:val="0006662A"/>
    <w:rsid w:val="00067662"/>
    <w:rsid w:val="00071522"/>
    <w:rsid w:val="00073557"/>
    <w:rsid w:val="00073A25"/>
    <w:rsid w:val="00084BCE"/>
    <w:rsid w:val="00085B43"/>
    <w:rsid w:val="00085C39"/>
    <w:rsid w:val="000A4138"/>
    <w:rsid w:val="000A5340"/>
    <w:rsid w:val="000A54BC"/>
    <w:rsid w:val="000A634C"/>
    <w:rsid w:val="000B1A43"/>
    <w:rsid w:val="000B5B05"/>
    <w:rsid w:val="000C4B4F"/>
    <w:rsid w:val="000E606A"/>
    <w:rsid w:val="000E6B21"/>
    <w:rsid w:val="00134B3B"/>
    <w:rsid w:val="00135082"/>
    <w:rsid w:val="00144553"/>
    <w:rsid w:val="00161E82"/>
    <w:rsid w:val="00171904"/>
    <w:rsid w:val="001750C6"/>
    <w:rsid w:val="00177411"/>
    <w:rsid w:val="00177E4F"/>
    <w:rsid w:val="00182530"/>
    <w:rsid w:val="001932C6"/>
    <w:rsid w:val="0019695B"/>
    <w:rsid w:val="001A2D7F"/>
    <w:rsid w:val="001A7DCC"/>
    <w:rsid w:val="001C6FD4"/>
    <w:rsid w:val="001C7DD2"/>
    <w:rsid w:val="001F0830"/>
    <w:rsid w:val="001F1DDB"/>
    <w:rsid w:val="00201132"/>
    <w:rsid w:val="0023145E"/>
    <w:rsid w:val="002522A6"/>
    <w:rsid w:val="002555D6"/>
    <w:rsid w:val="00256850"/>
    <w:rsid w:val="00257A65"/>
    <w:rsid w:val="00274262"/>
    <w:rsid w:val="00290653"/>
    <w:rsid w:val="002939AD"/>
    <w:rsid w:val="0029410C"/>
    <w:rsid w:val="00295C5D"/>
    <w:rsid w:val="00296249"/>
    <w:rsid w:val="002B324E"/>
    <w:rsid w:val="002B3F44"/>
    <w:rsid w:val="002B3FFE"/>
    <w:rsid w:val="002C5AE0"/>
    <w:rsid w:val="002F3121"/>
    <w:rsid w:val="00314AF6"/>
    <w:rsid w:val="00332757"/>
    <w:rsid w:val="00337922"/>
    <w:rsid w:val="00340867"/>
    <w:rsid w:val="0034605D"/>
    <w:rsid w:val="00351F43"/>
    <w:rsid w:val="00363753"/>
    <w:rsid w:val="00364D15"/>
    <w:rsid w:val="00372126"/>
    <w:rsid w:val="0037744C"/>
    <w:rsid w:val="00380837"/>
    <w:rsid w:val="003A198A"/>
    <w:rsid w:val="003A3940"/>
    <w:rsid w:val="003B21C4"/>
    <w:rsid w:val="003B2496"/>
    <w:rsid w:val="003B2BC3"/>
    <w:rsid w:val="003B4966"/>
    <w:rsid w:val="003B6250"/>
    <w:rsid w:val="003C5523"/>
    <w:rsid w:val="003D1556"/>
    <w:rsid w:val="003E693C"/>
    <w:rsid w:val="00410914"/>
    <w:rsid w:val="004145E8"/>
    <w:rsid w:val="0041523A"/>
    <w:rsid w:val="00417D46"/>
    <w:rsid w:val="004217FC"/>
    <w:rsid w:val="00421B59"/>
    <w:rsid w:val="00423D3B"/>
    <w:rsid w:val="00425E66"/>
    <w:rsid w:val="00430212"/>
    <w:rsid w:val="0045323B"/>
    <w:rsid w:val="00454DF0"/>
    <w:rsid w:val="00471724"/>
    <w:rsid w:val="004749CC"/>
    <w:rsid w:val="00474F25"/>
    <w:rsid w:val="004754ED"/>
    <w:rsid w:val="00476720"/>
    <w:rsid w:val="0048201E"/>
    <w:rsid w:val="00491C04"/>
    <w:rsid w:val="00497FF0"/>
    <w:rsid w:val="004A3C24"/>
    <w:rsid w:val="004C0054"/>
    <w:rsid w:val="004C3BAC"/>
    <w:rsid w:val="004D0382"/>
    <w:rsid w:val="004D6DED"/>
    <w:rsid w:val="004E009B"/>
    <w:rsid w:val="004F2F8B"/>
    <w:rsid w:val="004F5768"/>
    <w:rsid w:val="004F75F9"/>
    <w:rsid w:val="00501AA3"/>
    <w:rsid w:val="0050765A"/>
    <w:rsid w:val="00510AA7"/>
    <w:rsid w:val="005223A0"/>
    <w:rsid w:val="00536930"/>
    <w:rsid w:val="0054025D"/>
    <w:rsid w:val="00543120"/>
    <w:rsid w:val="00547BBF"/>
    <w:rsid w:val="00556519"/>
    <w:rsid w:val="00557EFC"/>
    <w:rsid w:val="00564E53"/>
    <w:rsid w:val="0056561D"/>
    <w:rsid w:val="00565FDD"/>
    <w:rsid w:val="00571CDA"/>
    <w:rsid w:val="00574EEA"/>
    <w:rsid w:val="0057553B"/>
    <w:rsid w:val="00576D7A"/>
    <w:rsid w:val="0057779C"/>
    <w:rsid w:val="005863AB"/>
    <w:rsid w:val="00591F27"/>
    <w:rsid w:val="005A4412"/>
    <w:rsid w:val="005B1F24"/>
    <w:rsid w:val="005B2C8D"/>
    <w:rsid w:val="005C6A9A"/>
    <w:rsid w:val="005D11BD"/>
    <w:rsid w:val="005D5659"/>
    <w:rsid w:val="005E1C2E"/>
    <w:rsid w:val="005F2731"/>
    <w:rsid w:val="00600C20"/>
    <w:rsid w:val="006072A9"/>
    <w:rsid w:val="00610632"/>
    <w:rsid w:val="00611175"/>
    <w:rsid w:val="00612731"/>
    <w:rsid w:val="00624B7D"/>
    <w:rsid w:val="00637C7C"/>
    <w:rsid w:val="006422AC"/>
    <w:rsid w:val="00644FE2"/>
    <w:rsid w:val="006463FA"/>
    <w:rsid w:val="006526C8"/>
    <w:rsid w:val="00670B28"/>
    <w:rsid w:val="0067640C"/>
    <w:rsid w:val="00677DBF"/>
    <w:rsid w:val="0068187C"/>
    <w:rsid w:val="00693071"/>
    <w:rsid w:val="0069480F"/>
    <w:rsid w:val="00697FFA"/>
    <w:rsid w:val="006A0EE0"/>
    <w:rsid w:val="006A55E2"/>
    <w:rsid w:val="006A6483"/>
    <w:rsid w:val="006B20A9"/>
    <w:rsid w:val="006B26EC"/>
    <w:rsid w:val="006B3D0F"/>
    <w:rsid w:val="006B6ABE"/>
    <w:rsid w:val="006C3859"/>
    <w:rsid w:val="006D77CB"/>
    <w:rsid w:val="006E1177"/>
    <w:rsid w:val="006E678B"/>
    <w:rsid w:val="006E6869"/>
    <w:rsid w:val="006E7B1D"/>
    <w:rsid w:val="006F277F"/>
    <w:rsid w:val="006F2E6D"/>
    <w:rsid w:val="007110A2"/>
    <w:rsid w:val="00711D41"/>
    <w:rsid w:val="00716F2B"/>
    <w:rsid w:val="00721894"/>
    <w:rsid w:val="00725217"/>
    <w:rsid w:val="007254CA"/>
    <w:rsid w:val="00731240"/>
    <w:rsid w:val="00744C1A"/>
    <w:rsid w:val="00747832"/>
    <w:rsid w:val="00751C5D"/>
    <w:rsid w:val="00753152"/>
    <w:rsid w:val="00754C6D"/>
    <w:rsid w:val="00765A6D"/>
    <w:rsid w:val="00765F47"/>
    <w:rsid w:val="007755CE"/>
    <w:rsid w:val="007757F3"/>
    <w:rsid w:val="00777105"/>
    <w:rsid w:val="0078477E"/>
    <w:rsid w:val="0079152F"/>
    <w:rsid w:val="00794B98"/>
    <w:rsid w:val="007C1B48"/>
    <w:rsid w:val="007D0D0E"/>
    <w:rsid w:val="007D375E"/>
    <w:rsid w:val="007E3B15"/>
    <w:rsid w:val="007E3CB9"/>
    <w:rsid w:val="007E4F18"/>
    <w:rsid w:val="007E52E7"/>
    <w:rsid w:val="007E6AEB"/>
    <w:rsid w:val="007F0B9E"/>
    <w:rsid w:val="007F72B2"/>
    <w:rsid w:val="0081311A"/>
    <w:rsid w:val="00814888"/>
    <w:rsid w:val="0083419D"/>
    <w:rsid w:val="00834771"/>
    <w:rsid w:val="008359AC"/>
    <w:rsid w:val="008578A4"/>
    <w:rsid w:val="008606F7"/>
    <w:rsid w:val="00863155"/>
    <w:rsid w:val="008638BA"/>
    <w:rsid w:val="00867200"/>
    <w:rsid w:val="00877CC5"/>
    <w:rsid w:val="00893EAA"/>
    <w:rsid w:val="00894840"/>
    <w:rsid w:val="008973EE"/>
    <w:rsid w:val="008B1217"/>
    <w:rsid w:val="008C32FA"/>
    <w:rsid w:val="008D31A4"/>
    <w:rsid w:val="008E0D64"/>
    <w:rsid w:val="008E71AB"/>
    <w:rsid w:val="008E75AD"/>
    <w:rsid w:val="00901120"/>
    <w:rsid w:val="00907069"/>
    <w:rsid w:val="0092308C"/>
    <w:rsid w:val="009260DA"/>
    <w:rsid w:val="00941E1B"/>
    <w:rsid w:val="009439B9"/>
    <w:rsid w:val="00963CC8"/>
    <w:rsid w:val="00971600"/>
    <w:rsid w:val="00971ACB"/>
    <w:rsid w:val="00985764"/>
    <w:rsid w:val="009973B4"/>
    <w:rsid w:val="00997620"/>
    <w:rsid w:val="009B2E80"/>
    <w:rsid w:val="009C28C1"/>
    <w:rsid w:val="009F6E58"/>
    <w:rsid w:val="009F779F"/>
    <w:rsid w:val="009F7EED"/>
    <w:rsid w:val="00A0275F"/>
    <w:rsid w:val="00A10A43"/>
    <w:rsid w:val="00A22A49"/>
    <w:rsid w:val="00A46019"/>
    <w:rsid w:val="00A55742"/>
    <w:rsid w:val="00A62C54"/>
    <w:rsid w:val="00A74882"/>
    <w:rsid w:val="00A80636"/>
    <w:rsid w:val="00A80B72"/>
    <w:rsid w:val="00A80EFB"/>
    <w:rsid w:val="00A94F3E"/>
    <w:rsid w:val="00A96285"/>
    <w:rsid w:val="00AA65A0"/>
    <w:rsid w:val="00AC15D4"/>
    <w:rsid w:val="00AC6ACF"/>
    <w:rsid w:val="00AD1AA5"/>
    <w:rsid w:val="00AF0AAB"/>
    <w:rsid w:val="00AF3644"/>
    <w:rsid w:val="00B004B7"/>
    <w:rsid w:val="00B059CB"/>
    <w:rsid w:val="00B06CC0"/>
    <w:rsid w:val="00B127A7"/>
    <w:rsid w:val="00B1459E"/>
    <w:rsid w:val="00B1473D"/>
    <w:rsid w:val="00B17ADA"/>
    <w:rsid w:val="00B21204"/>
    <w:rsid w:val="00B235AE"/>
    <w:rsid w:val="00B305B2"/>
    <w:rsid w:val="00B4406D"/>
    <w:rsid w:val="00B4643B"/>
    <w:rsid w:val="00B544E1"/>
    <w:rsid w:val="00B6429D"/>
    <w:rsid w:val="00B701E7"/>
    <w:rsid w:val="00B76E57"/>
    <w:rsid w:val="00B86146"/>
    <w:rsid w:val="00B86A3C"/>
    <w:rsid w:val="00B87F0C"/>
    <w:rsid w:val="00B9335E"/>
    <w:rsid w:val="00B93520"/>
    <w:rsid w:val="00B971B9"/>
    <w:rsid w:val="00B9734D"/>
    <w:rsid w:val="00BA2698"/>
    <w:rsid w:val="00BB21D0"/>
    <w:rsid w:val="00BB2932"/>
    <w:rsid w:val="00BC065D"/>
    <w:rsid w:val="00BE6FE9"/>
    <w:rsid w:val="00BF3977"/>
    <w:rsid w:val="00BF597E"/>
    <w:rsid w:val="00BF7B9D"/>
    <w:rsid w:val="00C05C25"/>
    <w:rsid w:val="00C11209"/>
    <w:rsid w:val="00C17F48"/>
    <w:rsid w:val="00C30200"/>
    <w:rsid w:val="00C30BD2"/>
    <w:rsid w:val="00C3190A"/>
    <w:rsid w:val="00C336E9"/>
    <w:rsid w:val="00C50B36"/>
    <w:rsid w:val="00C51A36"/>
    <w:rsid w:val="00C5433B"/>
    <w:rsid w:val="00C55228"/>
    <w:rsid w:val="00C63768"/>
    <w:rsid w:val="00C72991"/>
    <w:rsid w:val="00C82624"/>
    <w:rsid w:val="00CA5159"/>
    <w:rsid w:val="00CB4F15"/>
    <w:rsid w:val="00CB6FCC"/>
    <w:rsid w:val="00CC39B3"/>
    <w:rsid w:val="00CC3D64"/>
    <w:rsid w:val="00CD3413"/>
    <w:rsid w:val="00CE315A"/>
    <w:rsid w:val="00CF5B83"/>
    <w:rsid w:val="00CF6681"/>
    <w:rsid w:val="00D06F59"/>
    <w:rsid w:val="00D21C5A"/>
    <w:rsid w:val="00D33D04"/>
    <w:rsid w:val="00D434A2"/>
    <w:rsid w:val="00D47813"/>
    <w:rsid w:val="00D54790"/>
    <w:rsid w:val="00D56FD9"/>
    <w:rsid w:val="00D64EFB"/>
    <w:rsid w:val="00D8388C"/>
    <w:rsid w:val="00D83907"/>
    <w:rsid w:val="00D87124"/>
    <w:rsid w:val="00D90793"/>
    <w:rsid w:val="00D921AC"/>
    <w:rsid w:val="00D97FA1"/>
    <w:rsid w:val="00DA16DE"/>
    <w:rsid w:val="00DC110F"/>
    <w:rsid w:val="00DD3CDE"/>
    <w:rsid w:val="00DE4FDB"/>
    <w:rsid w:val="00DF2177"/>
    <w:rsid w:val="00DF4663"/>
    <w:rsid w:val="00E03468"/>
    <w:rsid w:val="00E118C4"/>
    <w:rsid w:val="00E13FDD"/>
    <w:rsid w:val="00E3278F"/>
    <w:rsid w:val="00E33CF3"/>
    <w:rsid w:val="00E37076"/>
    <w:rsid w:val="00E41ACE"/>
    <w:rsid w:val="00E45E2C"/>
    <w:rsid w:val="00E50414"/>
    <w:rsid w:val="00E54128"/>
    <w:rsid w:val="00E566B4"/>
    <w:rsid w:val="00E57B3E"/>
    <w:rsid w:val="00E61EC4"/>
    <w:rsid w:val="00E6224C"/>
    <w:rsid w:val="00E64C1D"/>
    <w:rsid w:val="00E75AC3"/>
    <w:rsid w:val="00E75B98"/>
    <w:rsid w:val="00E82AA9"/>
    <w:rsid w:val="00E92C7F"/>
    <w:rsid w:val="00EA18FB"/>
    <w:rsid w:val="00EB0164"/>
    <w:rsid w:val="00EB75B7"/>
    <w:rsid w:val="00EC4C9E"/>
    <w:rsid w:val="00ED0F62"/>
    <w:rsid w:val="00ED2C1D"/>
    <w:rsid w:val="00ED6BFB"/>
    <w:rsid w:val="00EE14CD"/>
    <w:rsid w:val="00EE557C"/>
    <w:rsid w:val="00F0343D"/>
    <w:rsid w:val="00F22105"/>
    <w:rsid w:val="00F23154"/>
    <w:rsid w:val="00F313B6"/>
    <w:rsid w:val="00F364BA"/>
    <w:rsid w:val="00F42ADA"/>
    <w:rsid w:val="00F56DE5"/>
    <w:rsid w:val="00F67EA6"/>
    <w:rsid w:val="00F8015C"/>
    <w:rsid w:val="00FA2668"/>
    <w:rsid w:val="00FD3E20"/>
    <w:rsid w:val="00FD5ED2"/>
    <w:rsid w:val="00FD6024"/>
    <w:rsid w:val="00FE523A"/>
    <w:rsid w:val="00FE60B0"/>
    <w:rsid w:val="00FF2A0B"/>
    <w:rsid w:val="00FF6085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92F79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CC2E16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3B0480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255F7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332DC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085376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AC1932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8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239</Words>
  <Characters>1366</Characters>
  <Application>Microsoft Office Word</Application>
  <DocSecurity>0</DocSecurity>
  <Lines>11</Lines>
  <Paragraphs>3</Paragraphs>
  <ScaleCrop>false</ScaleCrop>
  <Company>china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2022-05-28T03:12:00Z</dcterms:created>
  <dcterms:modified xsi:type="dcterms:W3CDTF">2023-03-04T06:01:00Z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FF13EDCBD531416A9F0E71F389DAA1DD</vt:lpwstr>
  </property>
</Properties>
</file>