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-586105</wp:posOffset>
            </wp:positionV>
            <wp:extent cx="7534910" cy="10622280"/>
            <wp:effectExtent l="0" t="0" r="8890" b="7620"/>
            <wp:wrapNone/>
            <wp:docPr id="1" name="图片 1" descr="扫描全能王 2023-03-07 16.1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3-07 16.16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0028-2020-2023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70"/>
        <w:gridCol w:w="14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成都秦川物联网科技股份有限公司</w:t>
            </w:r>
            <w:bookmarkEnd w:id="1"/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4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-615315</wp:posOffset>
            </wp:positionV>
            <wp:extent cx="6908165" cy="10004425"/>
            <wp:effectExtent l="0" t="0" r="635" b="3175"/>
            <wp:wrapNone/>
            <wp:docPr id="2" name="图片 2" descr="扫描全能王 2023-03-07 16.1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3-03-07 16.16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8165" cy="1000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-985520</wp:posOffset>
            </wp:positionH>
            <wp:positionV relativeFrom="paragraph">
              <wp:posOffset>-607695</wp:posOffset>
            </wp:positionV>
            <wp:extent cx="6843395" cy="9881870"/>
            <wp:effectExtent l="0" t="0" r="1905" b="11430"/>
            <wp:wrapNone/>
            <wp:docPr id="3" name="图片 3" descr="扫描全能王 2023-03-07 16.16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3-07 16.16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3395" cy="988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0028-2020-2023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70"/>
        <w:gridCol w:w="14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成都秦川物联网科技股份有限公司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4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-1111250</wp:posOffset>
            </wp:positionH>
            <wp:positionV relativeFrom="paragraph">
              <wp:posOffset>-554990</wp:posOffset>
            </wp:positionV>
            <wp:extent cx="7784465" cy="11048365"/>
            <wp:effectExtent l="0" t="0" r="635" b="635"/>
            <wp:wrapNone/>
            <wp:docPr id="4" name="图片 4" descr="扫描全能王 2023-03-07 16.1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3-03-07 16.16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4465" cy="1104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DF002C1"/>
    <w:rsid w:val="4E921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2023-03-07T08:52:54Z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D0695F28B05D40069CAD723483B1AE4B</vt:lpwstr>
  </property>
</Properties>
</file>