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变压器平台预警远传保护器直流电流测量</w:t>
      </w:r>
      <w:r>
        <w:rPr>
          <w:rFonts w:hint="eastAsia"/>
          <w:b/>
          <w:sz w:val="32"/>
          <w:szCs w:val="32"/>
        </w:rPr>
        <w:t>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eastAsia="zh-CN"/>
        </w:rPr>
        <w:t>变压器平台预警远传保护器直流电流测量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QFYCL-2022-01</w:t>
      </w:r>
      <w:r>
        <w:rPr>
          <w:rFonts w:hint="eastAsia" w:ascii="宋体" w:hAnsi="宋体" w:eastAsia="宋体" w:cs="Times New Roman"/>
          <w:sz w:val="24"/>
          <w:lang w:eastAsia="zh-CN"/>
        </w:rPr>
        <w:t>变压器平台预警远传保护器直流电流测量工艺规范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</w:t>
      </w:r>
      <w:r>
        <w:rPr>
          <w:rFonts w:hint="eastAsia" w:ascii="宋体" w:hAnsi="宋体" w:cs="宋体"/>
          <w:kern w:val="0"/>
          <w:sz w:val="24"/>
          <w:lang w:eastAsia="zh-CN"/>
        </w:rPr>
        <w:t>保护器</w:t>
      </w:r>
      <w:r>
        <w:rPr>
          <w:rFonts w:hint="eastAsia" w:ascii="宋体" w:hAnsi="宋体" w:cs="宋体"/>
          <w:kern w:val="0"/>
          <w:sz w:val="24"/>
        </w:rPr>
        <w:t>的电流值；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为数字</w:t>
      </w:r>
      <w:r>
        <w:rPr>
          <w:rFonts w:hint="eastAsia" w:ascii="宋体" w:hAnsi="宋体" w:cs="宋体"/>
          <w:kern w:val="0"/>
          <w:sz w:val="24"/>
          <w:lang w:eastAsia="zh-CN"/>
        </w:rPr>
        <w:t>多</w:t>
      </w:r>
      <w:r>
        <w:rPr>
          <w:rFonts w:hint="eastAsia" w:ascii="宋体" w:hAnsi="宋体" w:cs="宋体"/>
          <w:kern w:val="0"/>
          <w:sz w:val="24"/>
        </w:rPr>
        <w:t>用表显示的数据值。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在同一样品上，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数字多用表</w:t>
      </w:r>
      <w:r>
        <w:rPr>
          <w:rFonts w:hint="eastAsia" w:ascii="宋体" w:hAnsi="宋体"/>
          <w:sz w:val="24"/>
        </w:rPr>
        <w:t>上连续测量10次，得到一组测量列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60；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30；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80；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30；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30；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90；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40；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0。</w:t>
      </w:r>
      <w:r>
        <w:rPr>
          <w:rFonts w:hint="eastAsia" w:ascii="宋体" w:hAnsi="宋体"/>
          <w:sz w:val="24"/>
          <w:lang w:val="en-US" w:eastAsia="zh-CN"/>
        </w:rPr>
        <w:t>平均值为5.148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s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5pt;width:7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在实际测量中，在重复性条件下连续测量5次，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0.02</w:t>
      </w:r>
      <w:r>
        <w:rPr>
          <w:rFonts w:hint="eastAsia" w:ascii="宋体" w:hAnsi="宋体"/>
          <w:sz w:val="24"/>
        </w:rPr>
        <w:t>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  <w:lang w:eastAsia="zh-CN"/>
        </w:rPr>
        <w:t>数字多用表</w:t>
      </w:r>
      <w:r>
        <w:rPr>
          <w:rFonts w:hint="eastAsia" w:ascii="宋体" w:hAnsi="宋体"/>
          <w:sz w:val="24"/>
        </w:rPr>
        <w:t>误差引入不确定度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数字多用表</w:t>
      </w:r>
      <w:r>
        <w:rPr>
          <w:rFonts w:hint="eastAsia" w:ascii="宋体" w:hAnsi="宋体"/>
          <w:sz w:val="24"/>
        </w:rPr>
        <w:t>直流电流档：量程范围为(0</w:t>
      </w:r>
      <w:r>
        <w:rPr>
          <w:rFonts w:hint="eastAsia" w:ascii="宋体" w:hAnsi="宋体"/>
          <w:sz w:val="24"/>
          <w:lang w:val="en-US" w:eastAsia="zh-CN"/>
        </w:rPr>
        <w:t>-10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5A档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A时，最大允许误差</w:t>
      </w:r>
      <w:r>
        <w:rPr>
          <w:rFonts w:hint="eastAsia" w:ascii="宋体" w:hAnsi="宋体"/>
          <w:sz w:val="24"/>
          <w:lang w:eastAsia="zh-CN"/>
        </w:rPr>
        <w:t>为</w:t>
      </w:r>
      <w:r>
        <w:rPr>
          <w:rFonts w:hint="eastAsia" w:ascii="宋体" w:hAnsi="宋体"/>
          <w:sz w:val="24"/>
        </w:rPr>
        <w:t>±</w:t>
      </w:r>
      <w:r>
        <w:rPr>
          <w:rFonts w:hint="eastAsia" w:ascii="宋体" w:hAnsi="宋体"/>
          <w:sz w:val="24"/>
          <w:lang w:val="en-US" w:eastAsia="zh-CN"/>
        </w:rPr>
        <w:t>0.017</w:t>
      </w:r>
      <w:r>
        <w:rPr>
          <w:rFonts w:hint="eastAsia" w:ascii="宋体" w:hAnsi="宋体"/>
          <w:sz w:val="24"/>
        </w:rPr>
        <w:t>A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证书给出）</w:t>
      </w:r>
      <w:r>
        <w:rPr>
          <w:rFonts w:hint="eastAsia" w:ascii="宋体" w:hAnsi="宋体"/>
          <w:sz w:val="24"/>
        </w:rPr>
        <w:t>；按均匀分布，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0.017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0.01</w:t>
      </w:r>
      <w:r>
        <w:rPr>
          <w:rFonts w:hint="eastAsia" w:ascii="宋体" w:hAnsi="宋体"/>
          <w:sz w:val="24"/>
        </w:rPr>
        <w:t>A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74.7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=2×0.0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≈0.0</w:t>
      </w:r>
      <w:r>
        <w:rPr>
          <w:rFonts w:hint="eastAsia" w:ascii="宋体" w:hAnsi="宋体"/>
          <w:sz w:val="24"/>
          <w:lang w:val="en-US" w:eastAsia="zh-CN"/>
        </w:rPr>
        <w:t>4A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444500" cy="275590"/>
            <wp:effectExtent l="0" t="0" r="0" b="3810"/>
            <wp:docPr id="1" name="图片 7" descr="26f4da4754a22399fb646ac2ab0b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26f4da4754a22399fb646ac2ab0b67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64DC5"/>
    <w:rsid w:val="00104B08"/>
    <w:rsid w:val="001342C9"/>
    <w:rsid w:val="0023296E"/>
    <w:rsid w:val="002865D2"/>
    <w:rsid w:val="002B3E54"/>
    <w:rsid w:val="002D1825"/>
    <w:rsid w:val="002D22B7"/>
    <w:rsid w:val="002E1525"/>
    <w:rsid w:val="00365095"/>
    <w:rsid w:val="00366AA0"/>
    <w:rsid w:val="00380E22"/>
    <w:rsid w:val="00411300"/>
    <w:rsid w:val="00441D70"/>
    <w:rsid w:val="00471519"/>
    <w:rsid w:val="004E65B3"/>
    <w:rsid w:val="0054666B"/>
    <w:rsid w:val="00595DC8"/>
    <w:rsid w:val="005B49B6"/>
    <w:rsid w:val="005D2D04"/>
    <w:rsid w:val="006B50A2"/>
    <w:rsid w:val="00786E11"/>
    <w:rsid w:val="00975845"/>
    <w:rsid w:val="009A6C71"/>
    <w:rsid w:val="009C7860"/>
    <w:rsid w:val="00AA0CE1"/>
    <w:rsid w:val="00AC4174"/>
    <w:rsid w:val="00AC7063"/>
    <w:rsid w:val="00B545C9"/>
    <w:rsid w:val="00BD7F11"/>
    <w:rsid w:val="00BE282E"/>
    <w:rsid w:val="00BF1488"/>
    <w:rsid w:val="00C62AA2"/>
    <w:rsid w:val="00C73D4F"/>
    <w:rsid w:val="00CB58D3"/>
    <w:rsid w:val="00CF1FFE"/>
    <w:rsid w:val="00DF6847"/>
    <w:rsid w:val="00E064E9"/>
    <w:rsid w:val="00E34AF0"/>
    <w:rsid w:val="00E51264"/>
    <w:rsid w:val="00E5662E"/>
    <w:rsid w:val="00F73BC0"/>
    <w:rsid w:val="02AE4944"/>
    <w:rsid w:val="069F2691"/>
    <w:rsid w:val="2F672B76"/>
    <w:rsid w:val="460541B5"/>
    <w:rsid w:val="639F0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336</Words>
  <Characters>451</Characters>
  <Lines>5</Lines>
  <Paragraphs>1</Paragraphs>
  <TotalTime>0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yingjie</cp:lastModifiedBy>
  <dcterms:modified xsi:type="dcterms:W3CDTF">2023-02-28T03:01:28Z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E9E0BF7A379F4B30B830FED315F85E86</vt:lpwstr>
  </property>
</Properties>
</file>