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Times New Roman" w:hAnsi="Times New Roman" w:eastAsia="宋体" w:cs="Times New Roman"/>
          <w:sz w:val="20"/>
          <w:szCs w:val="28"/>
          <w:lang w:val="en-US" w:eastAsia="zh-CN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r>
        <w:rPr>
          <w:rFonts w:hint="eastAsia" w:ascii="宋体" w:hAnsi="宋体" w:eastAsia="宋体" w:cs="宋体"/>
          <w:szCs w:val="21"/>
          <w:u w:val="single"/>
        </w:rPr>
        <w:t>0094-2016</w:t>
      </w:r>
      <w:r>
        <w:rPr>
          <w:rFonts w:hint="eastAsia" w:ascii="宋体" w:hAnsi="宋体" w:eastAsia="宋体" w:cs="宋体"/>
          <w:szCs w:val="22"/>
          <w:u w:val="single"/>
        </w:rPr>
        <w:t>-20</w:t>
      </w:r>
      <w:r>
        <w:rPr>
          <w:rFonts w:hint="eastAsia" w:ascii="宋体" w:hAnsi="宋体" w:eastAsia="宋体" w:cs="宋体"/>
          <w:szCs w:val="22"/>
          <w:u w:val="single"/>
          <w:lang w:val="en-US" w:eastAsia="zh-CN"/>
        </w:rPr>
        <w:t>19</w:t>
      </w:r>
    </w:p>
    <w:p>
      <w:pPr>
        <w:spacing w:before="240" w:after="240"/>
        <w:ind w:firstLine="2951" w:firstLineChars="1050"/>
        <w:rPr>
          <w:rFonts w:hint="eastAsia"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tbl>
      <w:tblPr>
        <w:tblStyle w:val="6"/>
        <w:tblpPr w:leftFromText="181" w:rightFromText="181" w:vertAnchor="text" w:horzAnchor="margin" w:tblpXSpec="center" w:tblpY="29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083"/>
        <w:gridCol w:w="1245"/>
        <w:gridCol w:w="1364"/>
        <w:gridCol w:w="1327"/>
        <w:gridCol w:w="1318"/>
        <w:gridCol w:w="1500"/>
        <w:gridCol w:w="1182"/>
        <w:gridCol w:w="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6337" w:type="dxa"/>
            <w:gridSpan w:val="5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成都创世纪环保工程有限公司</w:t>
            </w:r>
          </w:p>
        </w:tc>
        <w:tc>
          <w:tcPr>
            <w:tcW w:w="1500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119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李俐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检定/校准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机构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生产部</w:t>
            </w:r>
          </w:p>
        </w:tc>
        <w:tc>
          <w:tcPr>
            <w:tcW w:w="108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外径千分尺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87291</w:t>
            </w:r>
          </w:p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（0-25）</w:t>
            </w:r>
            <w:r>
              <w:rPr>
                <w:rFonts w:hint="eastAsia"/>
                <w:szCs w:val="21"/>
              </w:rPr>
              <w:t>mm</w:t>
            </w:r>
          </w:p>
          <w:p>
            <w:pPr>
              <w:spacing w:line="240" w:lineRule="exact"/>
              <w:ind w:firstLine="420" w:firstLineChars="20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0.01mm</w:t>
            </w:r>
          </w:p>
        </w:tc>
        <w:tc>
          <w:tcPr>
            <w:tcW w:w="132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±0.004 mm</w:t>
            </w:r>
          </w:p>
        </w:tc>
        <w:tc>
          <w:tcPr>
            <w:tcW w:w="131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 xml:space="preserve"> 4等</w:t>
            </w:r>
            <w:r>
              <w:rPr>
                <w:rFonts w:hint="eastAsia"/>
                <w:szCs w:val="21"/>
                <w:lang w:val="en-US" w:eastAsia="zh-CN"/>
              </w:rPr>
              <w:t>量块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shd w:val="clear" w:color="auto" w:fill="FFFFFF"/>
              </w:rPr>
              <w:t>中国测试技术研</w:t>
            </w:r>
            <w:bookmarkStart w:id="0" w:name="_GoBack"/>
            <w:bookmarkEnd w:id="0"/>
            <w:r>
              <w:rPr>
                <w:rFonts w:hint="eastAsia"/>
                <w:szCs w:val="21"/>
                <w:shd w:val="clear" w:color="auto" w:fill="FFFFFF"/>
              </w:rPr>
              <w:t>究院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2020.1.9</w:t>
            </w:r>
          </w:p>
        </w:tc>
        <w:tc>
          <w:tcPr>
            <w:tcW w:w="937" w:type="dxa"/>
            <w:vAlign w:val="center"/>
          </w:tcPr>
          <w:p>
            <w:pPr>
              <w:ind w:firstLine="420" w:firstLineChars="20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生产部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游标卡尺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090282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（0-150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</w:rPr>
              <w:t>mm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0.02mm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±0.03mm</w:t>
            </w:r>
          </w:p>
        </w:tc>
        <w:tc>
          <w:tcPr>
            <w:tcW w:w="1318" w:type="dxa"/>
            <w:vAlign w:val="top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4等</w:t>
            </w:r>
            <w:r>
              <w:rPr>
                <w:rFonts w:hint="eastAsia"/>
                <w:szCs w:val="21"/>
                <w:lang w:val="en-US" w:eastAsia="zh-CN"/>
              </w:rPr>
              <w:t>量块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shd w:val="clear" w:color="auto" w:fill="FFFFFF"/>
              </w:rPr>
              <w:t>中国测试技术研究院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2020.1.9</w:t>
            </w:r>
          </w:p>
        </w:tc>
        <w:tc>
          <w:tcPr>
            <w:tcW w:w="937" w:type="dxa"/>
            <w:vAlign w:val="center"/>
          </w:tcPr>
          <w:p>
            <w:pPr>
              <w:ind w:firstLine="420" w:firstLineChars="200"/>
              <w:jc w:val="both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生产部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游标卡尺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509090282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（0-150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</w:rPr>
              <w:t>mm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0.02mm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±0.03mm</w:t>
            </w:r>
          </w:p>
        </w:tc>
        <w:tc>
          <w:tcPr>
            <w:tcW w:w="1318" w:type="dxa"/>
            <w:vAlign w:val="top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  <w:p>
            <w:p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 xml:space="preserve"> 4等</w:t>
            </w:r>
            <w:r>
              <w:rPr>
                <w:rFonts w:hint="eastAsia"/>
                <w:szCs w:val="21"/>
                <w:lang w:val="en-US" w:eastAsia="zh-CN"/>
              </w:rPr>
              <w:t>量块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shd w:val="clear" w:color="auto" w:fill="FFFFFF"/>
              </w:rPr>
              <w:t>中国测试技术研究院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2020.1.9</w:t>
            </w:r>
          </w:p>
        </w:tc>
        <w:tc>
          <w:tcPr>
            <w:tcW w:w="937" w:type="dxa"/>
            <w:vAlign w:val="center"/>
          </w:tcPr>
          <w:p>
            <w:pPr>
              <w:ind w:firstLine="420" w:firstLineChars="20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生产部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钢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直</w:t>
            </w:r>
            <w:r>
              <w:rPr>
                <w:rFonts w:hint="eastAsia"/>
                <w:color w:val="000000" w:themeColor="text1"/>
                <w:szCs w:val="21"/>
              </w:rPr>
              <w:t>尺</w:t>
            </w:r>
          </w:p>
        </w:tc>
        <w:tc>
          <w:tcPr>
            <w:tcW w:w="1245" w:type="dxa"/>
            <w:vAlign w:val="center"/>
          </w:tcPr>
          <w:p>
            <w:pPr>
              <w:ind w:firstLine="210" w:firstLineChars="10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02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1000</w:t>
            </w:r>
            <w:r>
              <w:rPr>
                <w:rFonts w:hint="eastAsia"/>
                <w:szCs w:val="21"/>
              </w:rPr>
              <w:t>mm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±0.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 xml:space="preserve"> mm</w:t>
            </w:r>
          </w:p>
        </w:tc>
        <w:tc>
          <w:tcPr>
            <w:tcW w:w="1318" w:type="dxa"/>
            <w:vAlign w:val="center"/>
          </w:tcPr>
          <w:p>
            <w:pPr>
              <w:jc w:val="left"/>
              <w:rPr>
                <w:rFonts w:hint="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三等线纹尺标准装置</w:t>
            </w:r>
          </w:p>
          <w:p>
            <w:pPr>
              <w:jc w:val="left"/>
              <w:rPr>
                <w:rFonts w:hint="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i/>
                <w:iCs/>
                <w:color w:val="000000" w:themeColor="text1"/>
                <w:szCs w:val="21"/>
                <w:lang w:val="en-US" w:eastAsia="zh-CN"/>
              </w:rPr>
              <w:t>U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=0.03mm</w:t>
            </w:r>
          </w:p>
          <w:p>
            <w:pPr>
              <w:jc w:val="left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K=2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shd w:val="clear" w:color="auto" w:fill="FFFFFF"/>
              </w:rPr>
              <w:t>中国测试技术研究院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2020.1.7</w:t>
            </w:r>
          </w:p>
        </w:tc>
        <w:tc>
          <w:tcPr>
            <w:tcW w:w="937" w:type="dxa"/>
            <w:vAlign w:val="center"/>
          </w:tcPr>
          <w:p>
            <w:pPr>
              <w:ind w:firstLine="420" w:firstLineChars="20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生产部</w:t>
            </w:r>
          </w:p>
        </w:tc>
        <w:tc>
          <w:tcPr>
            <w:tcW w:w="1083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钢卷尺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01</w:t>
            </w:r>
          </w:p>
        </w:tc>
        <w:tc>
          <w:tcPr>
            <w:tcW w:w="1364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3</w:t>
            </w: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1327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±0.4 mm</w:t>
            </w:r>
          </w:p>
        </w:tc>
        <w:tc>
          <w:tcPr>
            <w:tcW w:w="131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三等线纹尺标准装置</w:t>
            </w:r>
          </w:p>
          <w:p>
            <w:pPr>
              <w:jc w:val="left"/>
              <w:rPr>
                <w:rFonts w:hint="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i/>
                <w:iCs/>
                <w:color w:val="000000" w:themeColor="text1"/>
                <w:szCs w:val="21"/>
                <w:lang w:val="en-US" w:eastAsia="zh-CN"/>
              </w:rPr>
              <w:t>U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=0.03mm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K=2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shd w:val="clear" w:color="auto" w:fill="FFFFFF"/>
              </w:rPr>
              <w:t>中国测试技术研究院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2020.1.7</w:t>
            </w:r>
          </w:p>
        </w:tc>
        <w:tc>
          <w:tcPr>
            <w:tcW w:w="937" w:type="dxa"/>
            <w:vAlign w:val="center"/>
          </w:tcPr>
          <w:p>
            <w:pPr>
              <w:ind w:firstLine="420" w:firstLineChars="200"/>
              <w:jc w:val="both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生产部</w:t>
            </w:r>
          </w:p>
        </w:tc>
        <w:tc>
          <w:tcPr>
            <w:tcW w:w="108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压力表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998.134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（0-16）MPa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2.5级</w:t>
            </w:r>
          </w:p>
        </w:tc>
        <w:tc>
          <w:tcPr>
            <w:tcW w:w="1318" w:type="dxa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0.05级活塞式压力计标准装置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shd w:val="clear" w:color="auto" w:fill="FFFFFF"/>
              </w:rPr>
              <w:t>中国测试技术研究院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2020.1.13</w:t>
            </w:r>
          </w:p>
        </w:tc>
        <w:tc>
          <w:tcPr>
            <w:tcW w:w="937" w:type="dxa"/>
            <w:vAlign w:val="top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ind w:firstLine="210" w:firstLineChars="100"/>
              <w:jc w:val="both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18" w:type="dxa"/>
            <w:vAlign w:val="center"/>
          </w:tcPr>
          <w:p>
            <w:pPr>
              <w:jc w:val="left"/>
              <w:rPr>
                <w:rFonts w:hint="default"/>
                <w:color w:val="000000" w:themeColor="text1"/>
                <w:szCs w:val="21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37" w:type="dxa"/>
            <w:vAlign w:val="center"/>
          </w:tcPr>
          <w:p>
            <w:pPr>
              <w:ind w:firstLine="420" w:firstLineChars="200"/>
              <w:jc w:val="both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ind w:firstLine="420" w:firstLineChars="200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</w:rPr>
              <w:t>该公司的测量设备送检至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有相应资质的机构进行检定校准</w:t>
            </w:r>
            <w:r>
              <w:rPr>
                <w:rFonts w:hint="eastAsia" w:ascii="Times New Roman" w:hAnsi="Times New Roman"/>
                <w:szCs w:val="21"/>
              </w:rPr>
              <w:t>，抽查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/>
                <w:szCs w:val="21"/>
              </w:rPr>
              <w:t>份测量设备证书报告，</w:t>
            </w:r>
            <w:r>
              <w:rPr>
                <w:rFonts w:hint="eastAsia"/>
                <w:color w:val="000000" w:themeColor="text1"/>
                <w:szCs w:val="21"/>
              </w:rPr>
              <w:t>符合公司对溯源性管理的要求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                          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部门代表签字：</w:t>
            </w:r>
          </w:p>
        </w:tc>
      </w:tr>
    </w:tbl>
    <w:p>
      <w:pPr>
        <w:spacing w:before="240" w:after="240"/>
        <w:rPr>
          <w:rFonts w:hint="eastAsia" w:asciiTheme="minorEastAsia" w:hAnsiTheme="minorEastAsia"/>
          <w:b/>
          <w:color w:val="000000" w:themeColor="text1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2D5CF6"/>
    <w:rsid w:val="16EB1CF4"/>
    <w:rsid w:val="273D3999"/>
    <w:rsid w:val="39195459"/>
    <w:rsid w:val="3F130B3C"/>
    <w:rsid w:val="65B719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53</Words>
  <Characters>306</Characters>
  <Lines>2</Lines>
  <Paragraphs>1</Paragraphs>
  <TotalTime>2</TotalTime>
  <ScaleCrop>false</ScaleCrop>
  <LinksUpToDate>false</LinksUpToDate>
  <CharactersWithSpaces>358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YIMI</cp:lastModifiedBy>
  <dcterms:modified xsi:type="dcterms:W3CDTF">2020-01-17T08:45:50Z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