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西大佑农生物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07-2022-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