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金保诚工贸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5日 上午至2023年04月1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