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590C8A" w:rsidP="00590C8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0062-2023-QEO</w:t>
      </w:r>
      <w:bookmarkEnd w:id="0"/>
    </w:p>
    <w:p w:rsidR="001A196B" w:rsidRDefault="00590C8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F7053E">
        <w:tc>
          <w:tcPr>
            <w:tcW w:w="1576" w:type="dxa"/>
          </w:tcPr>
          <w:p w:rsidR="001A196B" w:rsidRDefault="00590C8A">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rsidRDefault="00590C8A">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拓普瑞格（北京）生物科技有限公司</w:t>
            </w:r>
            <w:bookmarkEnd w:id="1"/>
          </w:p>
        </w:tc>
        <w:tc>
          <w:tcPr>
            <w:tcW w:w="1370" w:type="dxa"/>
          </w:tcPr>
          <w:p w:rsidR="001A196B" w:rsidRDefault="00590C8A">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590C8A">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rsidR="00F7053E">
        <w:tc>
          <w:tcPr>
            <w:tcW w:w="1576" w:type="dxa"/>
          </w:tcPr>
          <w:p w:rsidR="001A196B" w:rsidRDefault="00590C8A">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rsidRDefault="00A71CF8">
            <w:pPr>
              <w:snapToGrid w:val="0"/>
              <w:spacing w:line="0" w:lineRule="atLeast"/>
              <w:jc w:val="center"/>
              <w:rPr>
                <w:sz w:val="22"/>
                <w:szCs w:val="22"/>
              </w:rPr>
            </w:pPr>
          </w:p>
        </w:tc>
        <w:tc>
          <w:tcPr>
            <w:tcW w:w="1370" w:type="dxa"/>
          </w:tcPr>
          <w:p w:rsidR="001A196B" w:rsidRDefault="00590C8A">
            <w:pPr>
              <w:snapToGrid w:val="0"/>
              <w:spacing w:line="0" w:lineRule="atLeast"/>
              <w:jc w:val="center"/>
              <w:rPr>
                <w:sz w:val="22"/>
                <w:szCs w:val="22"/>
              </w:rPr>
            </w:pPr>
            <w:r>
              <w:rPr>
                <w:rFonts w:hint="eastAsia"/>
                <w:sz w:val="22"/>
                <w:szCs w:val="22"/>
                <w:lang w:val="en-GB"/>
              </w:rPr>
              <w:t>证书号</w:t>
            </w:r>
          </w:p>
        </w:tc>
        <w:tc>
          <w:tcPr>
            <w:tcW w:w="1976" w:type="dxa"/>
          </w:tcPr>
          <w:p w:rsidR="001A196B" w:rsidRDefault="00590C8A">
            <w:pPr>
              <w:snapToGrid w:val="0"/>
              <w:spacing w:line="0" w:lineRule="atLeast"/>
              <w:jc w:val="center"/>
              <w:rPr>
                <w:sz w:val="22"/>
                <w:szCs w:val="22"/>
              </w:rPr>
            </w:pPr>
            <w:bookmarkStart w:id="3" w:name="证书编号"/>
            <w:r>
              <w:rPr>
                <w:sz w:val="22"/>
                <w:szCs w:val="22"/>
              </w:rPr>
              <w:t>Q:,E:,O:</w:t>
            </w:r>
            <w:bookmarkEnd w:id="3"/>
          </w:p>
        </w:tc>
      </w:tr>
      <w:tr w:rsidR="00F7053E">
        <w:tc>
          <w:tcPr>
            <w:tcW w:w="1576" w:type="dxa"/>
          </w:tcPr>
          <w:p w:rsidR="001A196B" w:rsidRDefault="00590C8A">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rsidRDefault="00590C8A">
            <w:pPr>
              <w:snapToGrid w:val="0"/>
              <w:spacing w:line="0" w:lineRule="atLeast"/>
              <w:jc w:val="center"/>
              <w:rPr>
                <w:sz w:val="22"/>
                <w:szCs w:val="22"/>
              </w:rPr>
            </w:pPr>
            <w:bookmarkStart w:id="4" w:name="机构代码"/>
            <w:r>
              <w:rPr>
                <w:sz w:val="22"/>
                <w:szCs w:val="22"/>
              </w:rPr>
              <w:t>911101065876972997</w:t>
            </w:r>
            <w:bookmarkEnd w:id="4"/>
          </w:p>
        </w:tc>
        <w:tc>
          <w:tcPr>
            <w:tcW w:w="1370" w:type="dxa"/>
          </w:tcPr>
          <w:p w:rsidR="001A196B" w:rsidRDefault="00590C8A">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590C8A">
            <w:pPr>
              <w:snapToGrid w:val="0"/>
              <w:spacing w:line="0" w:lineRule="atLeas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F7053E">
        <w:tc>
          <w:tcPr>
            <w:tcW w:w="1576" w:type="dxa"/>
          </w:tcPr>
          <w:p w:rsidR="001A196B" w:rsidRDefault="00590C8A">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rsidRDefault="00590C8A">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BA4705">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1A196B" w:rsidRDefault="00590C8A">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590C8A">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tc>
        <w:tc>
          <w:tcPr>
            <w:tcW w:w="1370" w:type="dxa"/>
          </w:tcPr>
          <w:p w:rsidR="001A196B" w:rsidRDefault="00590C8A">
            <w:pPr>
              <w:snapToGrid w:val="0"/>
              <w:spacing w:line="0" w:lineRule="atLeast"/>
              <w:jc w:val="center"/>
              <w:rPr>
                <w:sz w:val="22"/>
                <w:szCs w:val="22"/>
              </w:rPr>
            </w:pPr>
            <w:r>
              <w:rPr>
                <w:rFonts w:hint="eastAsia"/>
                <w:sz w:val="22"/>
                <w:szCs w:val="22"/>
              </w:rPr>
              <w:t>企业体系有效人数</w:t>
            </w:r>
          </w:p>
        </w:tc>
        <w:tc>
          <w:tcPr>
            <w:tcW w:w="1976" w:type="dxa"/>
          </w:tcPr>
          <w:p w:rsidR="001A196B" w:rsidRDefault="00590C8A">
            <w:pPr>
              <w:snapToGrid w:val="0"/>
              <w:spacing w:line="0" w:lineRule="atLeast"/>
              <w:jc w:val="center"/>
              <w:rPr>
                <w:sz w:val="22"/>
                <w:szCs w:val="22"/>
              </w:rPr>
            </w:pPr>
            <w:bookmarkStart w:id="9" w:name="体系人数"/>
            <w:r>
              <w:rPr>
                <w:sz w:val="22"/>
                <w:szCs w:val="22"/>
              </w:rPr>
              <w:t>Q:15,E:15,O:15</w:t>
            </w:r>
            <w:bookmarkEnd w:id="9"/>
          </w:p>
        </w:tc>
      </w:tr>
      <w:tr w:rsidR="00F7053E">
        <w:tc>
          <w:tcPr>
            <w:tcW w:w="1576" w:type="dxa"/>
          </w:tcPr>
          <w:p w:rsidR="001A196B" w:rsidRDefault="00590C8A">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590C8A">
            <w:pPr>
              <w:pStyle w:val="a3"/>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rsidR="00F7053E">
        <w:tc>
          <w:tcPr>
            <w:tcW w:w="1576" w:type="dxa"/>
          </w:tcPr>
          <w:p w:rsidR="001A196B" w:rsidRDefault="00590C8A">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590C8A">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F7053E">
        <w:tc>
          <w:tcPr>
            <w:tcW w:w="9962" w:type="dxa"/>
            <w:gridSpan w:val="6"/>
            <w:shd w:val="clear" w:color="auto" w:fill="9AD7A1" w:themeFill="background1" w:themeFillShade="D8"/>
          </w:tcPr>
          <w:p w:rsidR="001A196B" w:rsidRDefault="00590C8A">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7053E">
        <w:tc>
          <w:tcPr>
            <w:tcW w:w="1576" w:type="dxa"/>
          </w:tcPr>
          <w:p w:rsidR="001A196B" w:rsidRDefault="00A71CF8">
            <w:pPr>
              <w:snapToGrid w:val="0"/>
              <w:spacing w:line="0" w:lineRule="atLeast"/>
              <w:jc w:val="left"/>
              <w:rPr>
                <w:sz w:val="22"/>
                <w:szCs w:val="22"/>
              </w:rPr>
            </w:pPr>
          </w:p>
        </w:tc>
        <w:tc>
          <w:tcPr>
            <w:tcW w:w="3373" w:type="dxa"/>
          </w:tcPr>
          <w:p w:rsidR="001A196B" w:rsidRDefault="00590C8A">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590C8A">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7053E">
        <w:trPr>
          <w:trHeight w:val="312"/>
        </w:trPr>
        <w:tc>
          <w:tcPr>
            <w:tcW w:w="1576" w:type="dxa"/>
            <w:vMerge w:val="restart"/>
          </w:tcPr>
          <w:p w:rsidR="001A196B" w:rsidRDefault="00590C8A">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rsidRDefault="00590C8A">
            <w:pPr>
              <w:snapToGrid w:val="0"/>
              <w:spacing w:line="0" w:lineRule="atLeast"/>
              <w:jc w:val="left"/>
              <w:rPr>
                <w:sz w:val="22"/>
                <w:szCs w:val="22"/>
                <w:lang w:val="en-GB"/>
              </w:rPr>
            </w:pPr>
            <w:bookmarkStart w:id="14" w:name="组织名称Add1"/>
            <w:r>
              <w:rPr>
                <w:rFonts w:hint="eastAsia"/>
                <w:sz w:val="22"/>
                <w:szCs w:val="22"/>
              </w:rPr>
              <w:t>拓普瑞格（北京）生物科技有限公司</w:t>
            </w:r>
            <w:bookmarkEnd w:id="14"/>
          </w:p>
        </w:tc>
        <w:tc>
          <w:tcPr>
            <w:tcW w:w="5013" w:type="dxa"/>
            <w:gridSpan w:val="4"/>
            <w:vMerge w:val="restart"/>
          </w:tcPr>
          <w:p w:rsidR="001A196B" w:rsidRDefault="00590C8A">
            <w:pPr>
              <w:snapToGrid w:val="0"/>
              <w:spacing w:line="0" w:lineRule="atLeast"/>
              <w:jc w:val="left"/>
              <w:rPr>
                <w:sz w:val="22"/>
                <w:szCs w:val="22"/>
              </w:rPr>
            </w:pPr>
            <w:bookmarkStart w:id="15" w:name="审核范围"/>
            <w:r>
              <w:rPr>
                <w:sz w:val="22"/>
                <w:szCs w:val="22"/>
              </w:rPr>
              <w:t>Q</w:t>
            </w:r>
            <w:r>
              <w:rPr>
                <w:sz w:val="22"/>
                <w:szCs w:val="22"/>
              </w:rPr>
              <w:t>：资质范围内的医疗器械销售及售后服务</w:t>
            </w:r>
          </w:p>
          <w:p w:rsidR="001A196B" w:rsidRDefault="00590C8A">
            <w:pPr>
              <w:snapToGrid w:val="0"/>
              <w:spacing w:line="0" w:lineRule="atLeast"/>
              <w:jc w:val="left"/>
              <w:rPr>
                <w:sz w:val="22"/>
                <w:szCs w:val="22"/>
              </w:rPr>
            </w:pPr>
            <w:r>
              <w:rPr>
                <w:sz w:val="22"/>
                <w:szCs w:val="22"/>
              </w:rPr>
              <w:t>E</w:t>
            </w:r>
            <w:r>
              <w:rPr>
                <w:sz w:val="22"/>
                <w:szCs w:val="22"/>
              </w:rPr>
              <w:t>：资质范围内的医疗器械销售及售后服务所涉及场所的相关环境管理活动</w:t>
            </w:r>
          </w:p>
          <w:p w:rsidR="001A196B" w:rsidRDefault="00590C8A">
            <w:pPr>
              <w:snapToGrid w:val="0"/>
              <w:spacing w:line="0" w:lineRule="atLeast"/>
              <w:jc w:val="left"/>
              <w:rPr>
                <w:sz w:val="22"/>
                <w:szCs w:val="22"/>
              </w:rPr>
            </w:pPr>
            <w:r>
              <w:rPr>
                <w:sz w:val="22"/>
                <w:szCs w:val="22"/>
              </w:rPr>
              <w:t>O</w:t>
            </w:r>
            <w:r>
              <w:rPr>
                <w:sz w:val="22"/>
                <w:szCs w:val="22"/>
              </w:rPr>
              <w:t>：资质范围内的医疗器械销售及售后服务所涉及场所的相关职业健康安全管理活动</w:t>
            </w:r>
            <w:bookmarkEnd w:id="15"/>
          </w:p>
        </w:tc>
      </w:tr>
      <w:tr w:rsidR="00F7053E">
        <w:trPr>
          <w:trHeight w:val="376"/>
        </w:trPr>
        <w:tc>
          <w:tcPr>
            <w:tcW w:w="1576" w:type="dxa"/>
          </w:tcPr>
          <w:p w:rsidR="001A196B" w:rsidRDefault="00590C8A">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590C8A">
            <w:pPr>
              <w:snapToGrid w:val="0"/>
              <w:spacing w:line="0" w:lineRule="atLeast"/>
              <w:jc w:val="left"/>
              <w:rPr>
                <w:sz w:val="22"/>
                <w:szCs w:val="22"/>
              </w:rPr>
            </w:pPr>
            <w:bookmarkStart w:id="16" w:name="注册地址"/>
            <w:r>
              <w:rPr>
                <w:rFonts w:hint="eastAsia"/>
                <w:sz w:val="22"/>
                <w:szCs w:val="22"/>
                <w:lang w:val="en-GB"/>
              </w:rPr>
              <w:t>北京市丰台区菜户营</w:t>
            </w:r>
            <w:r>
              <w:rPr>
                <w:rFonts w:hint="eastAsia"/>
                <w:sz w:val="22"/>
                <w:szCs w:val="22"/>
                <w:lang w:val="en-GB"/>
              </w:rPr>
              <w:t>58</w:t>
            </w:r>
            <w:r>
              <w:rPr>
                <w:rFonts w:hint="eastAsia"/>
                <w:sz w:val="22"/>
                <w:szCs w:val="22"/>
                <w:lang w:val="en-GB"/>
              </w:rPr>
              <w:t>号</w:t>
            </w:r>
            <w:r>
              <w:rPr>
                <w:rFonts w:hint="eastAsia"/>
                <w:sz w:val="22"/>
                <w:szCs w:val="22"/>
                <w:lang w:val="en-GB"/>
              </w:rPr>
              <w:t>1405</w:t>
            </w:r>
            <w:r>
              <w:rPr>
                <w:rFonts w:hint="eastAsia"/>
                <w:sz w:val="22"/>
                <w:szCs w:val="22"/>
                <w:lang w:val="en-GB"/>
              </w:rPr>
              <w:t>室</w:t>
            </w:r>
            <w:bookmarkEnd w:id="16"/>
          </w:p>
        </w:tc>
        <w:tc>
          <w:tcPr>
            <w:tcW w:w="5013" w:type="dxa"/>
            <w:gridSpan w:val="4"/>
            <w:vMerge/>
          </w:tcPr>
          <w:p w:rsidR="001A196B" w:rsidRDefault="00A71CF8">
            <w:pPr>
              <w:snapToGrid w:val="0"/>
              <w:spacing w:line="0" w:lineRule="atLeast"/>
              <w:jc w:val="left"/>
              <w:rPr>
                <w:sz w:val="22"/>
                <w:szCs w:val="22"/>
              </w:rPr>
            </w:pPr>
          </w:p>
        </w:tc>
      </w:tr>
      <w:tr w:rsidR="00F7053E">
        <w:trPr>
          <w:trHeight w:val="437"/>
        </w:trPr>
        <w:tc>
          <w:tcPr>
            <w:tcW w:w="1576" w:type="dxa"/>
          </w:tcPr>
          <w:p w:rsidR="001A196B" w:rsidRDefault="00590C8A">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590C8A">
            <w:pPr>
              <w:snapToGrid w:val="0"/>
              <w:spacing w:line="0" w:lineRule="atLeast"/>
              <w:jc w:val="left"/>
              <w:rPr>
                <w:sz w:val="22"/>
                <w:szCs w:val="22"/>
              </w:rPr>
            </w:pPr>
            <w:bookmarkStart w:id="17" w:name="办公地址"/>
            <w:r>
              <w:rPr>
                <w:rFonts w:hint="eastAsia"/>
                <w:sz w:val="22"/>
                <w:szCs w:val="22"/>
                <w:lang w:val="en-GB"/>
              </w:rPr>
              <w:t>北京市丰台区菜户营</w:t>
            </w:r>
            <w:r>
              <w:rPr>
                <w:rFonts w:hint="eastAsia"/>
                <w:sz w:val="22"/>
                <w:szCs w:val="22"/>
                <w:lang w:val="en-GB"/>
              </w:rPr>
              <w:t>58</w:t>
            </w:r>
            <w:r>
              <w:rPr>
                <w:rFonts w:hint="eastAsia"/>
                <w:sz w:val="22"/>
                <w:szCs w:val="22"/>
                <w:lang w:val="en-GB"/>
              </w:rPr>
              <w:t>号</w:t>
            </w:r>
            <w:r>
              <w:rPr>
                <w:rFonts w:hint="eastAsia"/>
                <w:sz w:val="22"/>
                <w:szCs w:val="22"/>
                <w:lang w:val="en-GB"/>
              </w:rPr>
              <w:t>1405</w:t>
            </w:r>
            <w:r>
              <w:rPr>
                <w:rFonts w:hint="eastAsia"/>
                <w:sz w:val="22"/>
                <w:szCs w:val="22"/>
                <w:lang w:val="en-GB"/>
              </w:rPr>
              <w:t>室</w:t>
            </w:r>
            <w:bookmarkEnd w:id="17"/>
          </w:p>
        </w:tc>
        <w:tc>
          <w:tcPr>
            <w:tcW w:w="5013" w:type="dxa"/>
            <w:gridSpan w:val="4"/>
            <w:vMerge/>
          </w:tcPr>
          <w:p w:rsidR="001A196B" w:rsidRDefault="00A71CF8">
            <w:pPr>
              <w:snapToGrid w:val="0"/>
              <w:spacing w:line="0" w:lineRule="atLeast"/>
              <w:jc w:val="left"/>
              <w:rPr>
                <w:sz w:val="22"/>
                <w:szCs w:val="22"/>
              </w:rPr>
            </w:pPr>
          </w:p>
        </w:tc>
      </w:tr>
      <w:tr w:rsidR="00F7053E">
        <w:tc>
          <w:tcPr>
            <w:tcW w:w="9962" w:type="dxa"/>
            <w:gridSpan w:val="6"/>
            <w:shd w:val="clear" w:color="auto" w:fill="9AD7A1" w:themeFill="background1" w:themeFillShade="D8"/>
          </w:tcPr>
          <w:p w:rsidR="001A196B" w:rsidRDefault="00590C8A">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7053E">
        <w:tc>
          <w:tcPr>
            <w:tcW w:w="1576" w:type="dxa"/>
          </w:tcPr>
          <w:p w:rsidR="001A196B" w:rsidRDefault="00A71CF8">
            <w:pPr>
              <w:snapToGrid w:val="0"/>
              <w:spacing w:line="0" w:lineRule="atLeast"/>
              <w:jc w:val="left"/>
              <w:rPr>
                <w:sz w:val="22"/>
                <w:szCs w:val="22"/>
              </w:rPr>
            </w:pPr>
          </w:p>
        </w:tc>
        <w:tc>
          <w:tcPr>
            <w:tcW w:w="3373" w:type="dxa"/>
          </w:tcPr>
          <w:p w:rsidR="001A196B" w:rsidRDefault="00590C8A">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590C8A">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590C8A">
            <w:pPr>
              <w:snapToGrid w:val="0"/>
              <w:spacing w:line="0" w:lineRule="atLeast"/>
              <w:jc w:val="left"/>
              <w:rPr>
                <w:sz w:val="22"/>
                <w:szCs w:val="22"/>
              </w:rPr>
            </w:pPr>
            <w:r>
              <w:rPr>
                <w:rFonts w:hint="eastAsia"/>
                <w:sz w:val="22"/>
                <w:szCs w:val="22"/>
                <w:lang w:val="en-GB"/>
              </w:rPr>
              <w:t>English Scope</w:t>
            </w:r>
          </w:p>
        </w:tc>
      </w:tr>
      <w:tr w:rsidR="00F7053E">
        <w:trPr>
          <w:trHeight w:val="387"/>
        </w:trPr>
        <w:tc>
          <w:tcPr>
            <w:tcW w:w="1576" w:type="dxa"/>
            <w:vMerge w:val="restart"/>
          </w:tcPr>
          <w:p w:rsidR="001A196B" w:rsidRDefault="00590C8A">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BA4705">
            <w:pPr>
              <w:snapToGrid w:val="0"/>
              <w:spacing w:line="0" w:lineRule="atLeast"/>
              <w:jc w:val="left"/>
              <w:rPr>
                <w:sz w:val="22"/>
                <w:szCs w:val="22"/>
              </w:rPr>
            </w:pPr>
            <w:r>
              <w:rPr>
                <w:rFonts w:hint="eastAsia"/>
                <w:sz w:val="22"/>
                <w:szCs w:val="22"/>
              </w:rPr>
              <w:t xml:space="preserve">Billiton the Pu </w:t>
            </w:r>
            <w:proofErr w:type="spellStart"/>
            <w:r>
              <w:rPr>
                <w:rFonts w:hint="eastAsia"/>
                <w:sz w:val="22"/>
                <w:szCs w:val="22"/>
              </w:rPr>
              <w:t>Ruige</w:t>
            </w:r>
            <w:proofErr w:type="spellEnd"/>
            <w:r>
              <w:rPr>
                <w:rFonts w:hint="eastAsia"/>
                <w:sz w:val="22"/>
                <w:szCs w:val="22"/>
              </w:rPr>
              <w:t>（</w:t>
            </w:r>
            <w:r>
              <w:rPr>
                <w:rFonts w:hint="eastAsia"/>
                <w:sz w:val="22"/>
                <w:szCs w:val="22"/>
              </w:rPr>
              <w:t>Beijing</w:t>
            </w:r>
            <w:r>
              <w:rPr>
                <w:rFonts w:hint="eastAsia"/>
                <w:sz w:val="22"/>
                <w:szCs w:val="22"/>
              </w:rPr>
              <w:t>）</w:t>
            </w:r>
            <w:r>
              <w:rPr>
                <w:rFonts w:hint="eastAsia"/>
                <w:sz w:val="22"/>
                <w:szCs w:val="22"/>
              </w:rPr>
              <w:t xml:space="preserve"> Biote</w:t>
            </w:r>
            <w:bookmarkStart w:id="18" w:name="_GoBack"/>
            <w:bookmarkEnd w:id="18"/>
            <w:r>
              <w:rPr>
                <w:rFonts w:hint="eastAsia"/>
                <w:sz w:val="22"/>
                <w:szCs w:val="22"/>
              </w:rPr>
              <w:t xml:space="preserve">ch </w:t>
            </w:r>
            <w:r w:rsidR="00590C8A" w:rsidRPr="00590C8A">
              <w:rPr>
                <w:sz w:val="22"/>
                <w:szCs w:val="22"/>
              </w:rPr>
              <w:t>Co. , Ltd.</w:t>
            </w:r>
          </w:p>
        </w:tc>
        <w:tc>
          <w:tcPr>
            <w:tcW w:w="1337" w:type="dxa"/>
          </w:tcPr>
          <w:p w:rsidR="001A196B" w:rsidRDefault="00590C8A">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1A196B" w:rsidRPr="00590C8A" w:rsidRDefault="00590C8A" w:rsidP="00590C8A">
            <w:pPr>
              <w:snapToGrid w:val="0"/>
              <w:spacing w:line="0" w:lineRule="atLeast"/>
              <w:jc w:val="left"/>
              <w:rPr>
                <w:sz w:val="21"/>
                <w:szCs w:val="16"/>
              </w:rPr>
            </w:pPr>
            <w:r w:rsidRPr="00590C8A">
              <w:rPr>
                <w:sz w:val="21"/>
                <w:szCs w:val="16"/>
              </w:rPr>
              <w:t>Medical device sales and after-sales service within the scope of qualification</w:t>
            </w:r>
          </w:p>
        </w:tc>
      </w:tr>
      <w:tr w:rsidR="00F7053E">
        <w:trPr>
          <w:trHeight w:val="446"/>
        </w:trPr>
        <w:tc>
          <w:tcPr>
            <w:tcW w:w="1576" w:type="dxa"/>
            <w:vMerge/>
          </w:tcPr>
          <w:p w:rsidR="001A196B" w:rsidRDefault="00A71CF8">
            <w:pPr>
              <w:snapToGrid w:val="0"/>
              <w:spacing w:line="0" w:lineRule="atLeast"/>
              <w:jc w:val="left"/>
              <w:rPr>
                <w:rFonts w:cs="Arial"/>
                <w:b/>
                <w:bCs/>
                <w:sz w:val="22"/>
                <w:szCs w:val="16"/>
              </w:rPr>
            </w:pPr>
          </w:p>
        </w:tc>
        <w:tc>
          <w:tcPr>
            <w:tcW w:w="3373" w:type="dxa"/>
            <w:vMerge/>
          </w:tcPr>
          <w:p w:rsidR="001A196B" w:rsidRDefault="00A71CF8">
            <w:pPr>
              <w:snapToGrid w:val="0"/>
              <w:spacing w:line="0" w:lineRule="atLeast"/>
              <w:jc w:val="left"/>
              <w:rPr>
                <w:rFonts w:cs="Arial"/>
                <w:b/>
                <w:bCs/>
                <w:sz w:val="22"/>
                <w:szCs w:val="16"/>
              </w:rPr>
            </w:pPr>
          </w:p>
        </w:tc>
        <w:tc>
          <w:tcPr>
            <w:tcW w:w="1337" w:type="dxa"/>
          </w:tcPr>
          <w:p w:rsidR="001A196B" w:rsidRDefault="00590C8A">
            <w:pPr>
              <w:snapToGrid w:val="0"/>
              <w:spacing w:line="0" w:lineRule="atLeast"/>
              <w:jc w:val="left"/>
              <w:rPr>
                <w:sz w:val="22"/>
                <w:szCs w:val="22"/>
              </w:rPr>
            </w:pPr>
            <w:r>
              <w:rPr>
                <w:rFonts w:hint="eastAsia"/>
                <w:sz w:val="22"/>
                <w:szCs w:val="22"/>
              </w:rPr>
              <w:t>EMS</w:t>
            </w:r>
          </w:p>
        </w:tc>
        <w:tc>
          <w:tcPr>
            <w:tcW w:w="3676" w:type="dxa"/>
            <w:gridSpan w:val="3"/>
          </w:tcPr>
          <w:p w:rsidR="001A196B" w:rsidRDefault="00590C8A">
            <w:pPr>
              <w:snapToGrid w:val="0"/>
              <w:spacing w:line="0" w:lineRule="atLeast"/>
              <w:jc w:val="left"/>
              <w:rPr>
                <w:sz w:val="21"/>
                <w:szCs w:val="16"/>
              </w:rPr>
            </w:pPr>
            <w:r w:rsidRPr="00590C8A">
              <w:rPr>
                <w:sz w:val="21"/>
                <w:szCs w:val="16"/>
              </w:rPr>
              <w:t>Environmental management activities of the premises involved in the sale and after-sales service of medical devices within the scope of qualification</w:t>
            </w:r>
          </w:p>
        </w:tc>
      </w:tr>
      <w:tr w:rsidR="00F7053E">
        <w:trPr>
          <w:trHeight w:val="412"/>
        </w:trPr>
        <w:tc>
          <w:tcPr>
            <w:tcW w:w="1576" w:type="dxa"/>
            <w:vMerge w:val="restart"/>
          </w:tcPr>
          <w:p w:rsidR="001A196B" w:rsidRDefault="00590C8A">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1A196B" w:rsidRDefault="00590C8A">
            <w:pPr>
              <w:snapToGrid w:val="0"/>
              <w:spacing w:line="0" w:lineRule="atLeast"/>
              <w:jc w:val="left"/>
              <w:rPr>
                <w:sz w:val="22"/>
                <w:szCs w:val="22"/>
              </w:rPr>
            </w:pPr>
            <w:r w:rsidRPr="00590C8A">
              <w:rPr>
                <w:sz w:val="22"/>
                <w:szCs w:val="22"/>
              </w:rPr>
              <w:t xml:space="preserve">Room 1405,58 </w:t>
            </w:r>
            <w:proofErr w:type="spellStart"/>
            <w:r w:rsidRPr="00590C8A">
              <w:rPr>
                <w:sz w:val="22"/>
                <w:szCs w:val="22"/>
              </w:rPr>
              <w:t>caihuying</w:t>
            </w:r>
            <w:proofErr w:type="spellEnd"/>
            <w:r w:rsidRPr="00590C8A">
              <w:rPr>
                <w:sz w:val="22"/>
                <w:szCs w:val="22"/>
              </w:rPr>
              <w:t xml:space="preserve">, </w:t>
            </w:r>
            <w:proofErr w:type="spellStart"/>
            <w:r w:rsidRPr="00590C8A">
              <w:rPr>
                <w:sz w:val="22"/>
                <w:szCs w:val="22"/>
              </w:rPr>
              <w:t>Fengtai</w:t>
            </w:r>
            <w:proofErr w:type="spellEnd"/>
            <w:r w:rsidRPr="00590C8A">
              <w:rPr>
                <w:sz w:val="22"/>
                <w:szCs w:val="22"/>
              </w:rPr>
              <w:t xml:space="preserve"> District, Beijing</w:t>
            </w:r>
          </w:p>
        </w:tc>
        <w:tc>
          <w:tcPr>
            <w:tcW w:w="1337" w:type="dxa"/>
          </w:tcPr>
          <w:p w:rsidR="001A196B" w:rsidRDefault="00590C8A">
            <w:pPr>
              <w:snapToGrid w:val="0"/>
              <w:spacing w:line="0" w:lineRule="atLeast"/>
              <w:jc w:val="left"/>
              <w:rPr>
                <w:sz w:val="22"/>
                <w:szCs w:val="22"/>
              </w:rPr>
            </w:pPr>
            <w:r>
              <w:rPr>
                <w:rFonts w:hint="eastAsia"/>
                <w:sz w:val="22"/>
                <w:szCs w:val="22"/>
              </w:rPr>
              <w:t>OHSMS</w:t>
            </w:r>
          </w:p>
        </w:tc>
        <w:tc>
          <w:tcPr>
            <w:tcW w:w="3676" w:type="dxa"/>
            <w:gridSpan w:val="3"/>
          </w:tcPr>
          <w:p w:rsidR="001A196B" w:rsidRDefault="00590C8A">
            <w:pPr>
              <w:snapToGrid w:val="0"/>
              <w:spacing w:line="0" w:lineRule="atLeast"/>
              <w:jc w:val="left"/>
              <w:rPr>
                <w:sz w:val="22"/>
                <w:szCs w:val="22"/>
              </w:rPr>
            </w:pPr>
            <w:r w:rsidRPr="00590C8A">
              <w:rPr>
                <w:sz w:val="22"/>
                <w:szCs w:val="22"/>
              </w:rPr>
              <w:t>Occupational Health and safety management activities of the premises involved in the sale and after-sales service of medical devices within the scope of qualification</w:t>
            </w:r>
          </w:p>
        </w:tc>
      </w:tr>
      <w:tr w:rsidR="00F7053E">
        <w:trPr>
          <w:trHeight w:val="421"/>
        </w:trPr>
        <w:tc>
          <w:tcPr>
            <w:tcW w:w="1576" w:type="dxa"/>
            <w:vMerge/>
          </w:tcPr>
          <w:p w:rsidR="001A196B" w:rsidRDefault="00A71CF8">
            <w:pPr>
              <w:snapToGrid w:val="0"/>
              <w:spacing w:line="0" w:lineRule="atLeast"/>
              <w:jc w:val="left"/>
              <w:rPr>
                <w:sz w:val="22"/>
                <w:szCs w:val="16"/>
              </w:rPr>
            </w:pPr>
          </w:p>
        </w:tc>
        <w:tc>
          <w:tcPr>
            <w:tcW w:w="3373" w:type="dxa"/>
            <w:vMerge/>
          </w:tcPr>
          <w:p w:rsidR="001A196B" w:rsidRDefault="00A71CF8">
            <w:pPr>
              <w:snapToGrid w:val="0"/>
              <w:spacing w:line="0" w:lineRule="atLeast"/>
              <w:jc w:val="left"/>
              <w:rPr>
                <w:rFonts w:cs="Arial"/>
                <w:b/>
                <w:bCs/>
                <w:sz w:val="22"/>
                <w:szCs w:val="16"/>
              </w:rPr>
            </w:pPr>
          </w:p>
        </w:tc>
        <w:tc>
          <w:tcPr>
            <w:tcW w:w="1337" w:type="dxa"/>
          </w:tcPr>
          <w:p w:rsidR="001A196B" w:rsidRDefault="00590C8A">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1A196B" w:rsidRDefault="00A71CF8">
            <w:pPr>
              <w:snapToGrid w:val="0"/>
              <w:spacing w:line="0" w:lineRule="atLeast"/>
              <w:jc w:val="left"/>
              <w:rPr>
                <w:sz w:val="22"/>
                <w:szCs w:val="22"/>
              </w:rPr>
            </w:pPr>
          </w:p>
        </w:tc>
      </w:tr>
      <w:tr w:rsidR="00F7053E">
        <w:trPr>
          <w:trHeight w:val="459"/>
        </w:trPr>
        <w:tc>
          <w:tcPr>
            <w:tcW w:w="1576" w:type="dxa"/>
            <w:vMerge w:val="restart"/>
          </w:tcPr>
          <w:p w:rsidR="001A196B" w:rsidRDefault="00590C8A">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590C8A">
            <w:pPr>
              <w:snapToGrid w:val="0"/>
              <w:spacing w:line="0" w:lineRule="atLeast"/>
              <w:jc w:val="left"/>
              <w:rPr>
                <w:sz w:val="22"/>
                <w:szCs w:val="22"/>
              </w:rPr>
            </w:pPr>
            <w:r w:rsidRPr="00590C8A">
              <w:rPr>
                <w:sz w:val="22"/>
                <w:szCs w:val="22"/>
              </w:rPr>
              <w:t xml:space="preserve">Room 1405, 58 </w:t>
            </w:r>
            <w:proofErr w:type="spellStart"/>
            <w:r w:rsidRPr="00590C8A">
              <w:rPr>
                <w:sz w:val="22"/>
                <w:szCs w:val="22"/>
              </w:rPr>
              <w:t>Caihuying</w:t>
            </w:r>
            <w:proofErr w:type="spellEnd"/>
            <w:r w:rsidRPr="00590C8A">
              <w:rPr>
                <w:sz w:val="22"/>
                <w:szCs w:val="22"/>
              </w:rPr>
              <w:t xml:space="preserve">, </w:t>
            </w:r>
            <w:proofErr w:type="spellStart"/>
            <w:r w:rsidRPr="00590C8A">
              <w:rPr>
                <w:sz w:val="22"/>
                <w:szCs w:val="22"/>
              </w:rPr>
              <w:t>Fengtai</w:t>
            </w:r>
            <w:proofErr w:type="spellEnd"/>
            <w:r w:rsidRPr="00590C8A">
              <w:rPr>
                <w:sz w:val="22"/>
                <w:szCs w:val="22"/>
              </w:rPr>
              <w:t xml:space="preserve"> District, Beijing</w:t>
            </w:r>
          </w:p>
        </w:tc>
        <w:tc>
          <w:tcPr>
            <w:tcW w:w="1337" w:type="dxa"/>
          </w:tcPr>
          <w:p w:rsidR="001A196B" w:rsidRDefault="00590C8A">
            <w:pPr>
              <w:snapToGrid w:val="0"/>
              <w:spacing w:line="0" w:lineRule="atLeast"/>
              <w:jc w:val="left"/>
              <w:rPr>
                <w:sz w:val="22"/>
                <w:szCs w:val="22"/>
              </w:rPr>
            </w:pPr>
            <w:r>
              <w:rPr>
                <w:rFonts w:hint="eastAsia"/>
                <w:sz w:val="22"/>
                <w:szCs w:val="22"/>
              </w:rPr>
              <w:t>FSMS</w:t>
            </w:r>
          </w:p>
        </w:tc>
        <w:tc>
          <w:tcPr>
            <w:tcW w:w="3676" w:type="dxa"/>
            <w:gridSpan w:val="3"/>
          </w:tcPr>
          <w:p w:rsidR="001A196B" w:rsidRDefault="00A71CF8">
            <w:pPr>
              <w:snapToGrid w:val="0"/>
              <w:spacing w:line="0" w:lineRule="atLeast"/>
              <w:jc w:val="left"/>
              <w:rPr>
                <w:sz w:val="22"/>
                <w:szCs w:val="22"/>
              </w:rPr>
            </w:pPr>
          </w:p>
        </w:tc>
      </w:tr>
      <w:tr w:rsidR="00F7053E">
        <w:trPr>
          <w:trHeight w:val="374"/>
        </w:trPr>
        <w:tc>
          <w:tcPr>
            <w:tcW w:w="1576" w:type="dxa"/>
            <w:vMerge/>
          </w:tcPr>
          <w:p w:rsidR="001A196B" w:rsidRDefault="00A71CF8">
            <w:pPr>
              <w:snapToGrid w:val="0"/>
              <w:spacing w:line="0" w:lineRule="atLeast"/>
              <w:jc w:val="left"/>
              <w:rPr>
                <w:rFonts w:cs="Arial"/>
                <w:b/>
                <w:bCs/>
                <w:sz w:val="22"/>
                <w:szCs w:val="16"/>
              </w:rPr>
            </w:pPr>
          </w:p>
        </w:tc>
        <w:tc>
          <w:tcPr>
            <w:tcW w:w="3373" w:type="dxa"/>
            <w:vMerge/>
          </w:tcPr>
          <w:p w:rsidR="001A196B" w:rsidRDefault="00A71CF8">
            <w:pPr>
              <w:snapToGrid w:val="0"/>
              <w:spacing w:line="0" w:lineRule="atLeast"/>
              <w:jc w:val="left"/>
              <w:rPr>
                <w:rFonts w:cs="Arial"/>
                <w:b/>
                <w:bCs/>
                <w:sz w:val="22"/>
                <w:szCs w:val="16"/>
              </w:rPr>
            </w:pPr>
          </w:p>
        </w:tc>
        <w:tc>
          <w:tcPr>
            <w:tcW w:w="1337" w:type="dxa"/>
          </w:tcPr>
          <w:p w:rsidR="001A196B" w:rsidRDefault="00590C8A">
            <w:pPr>
              <w:snapToGrid w:val="0"/>
              <w:spacing w:line="0" w:lineRule="atLeast"/>
              <w:jc w:val="left"/>
              <w:rPr>
                <w:sz w:val="22"/>
                <w:szCs w:val="22"/>
              </w:rPr>
            </w:pPr>
            <w:r>
              <w:rPr>
                <w:rFonts w:hint="eastAsia"/>
                <w:sz w:val="22"/>
                <w:szCs w:val="22"/>
              </w:rPr>
              <w:t>HACCP</w:t>
            </w:r>
          </w:p>
        </w:tc>
        <w:tc>
          <w:tcPr>
            <w:tcW w:w="3676" w:type="dxa"/>
            <w:gridSpan w:val="3"/>
          </w:tcPr>
          <w:p w:rsidR="001A196B" w:rsidRDefault="00A71CF8">
            <w:pPr>
              <w:snapToGrid w:val="0"/>
              <w:spacing w:line="0" w:lineRule="atLeast"/>
              <w:jc w:val="left"/>
              <w:rPr>
                <w:sz w:val="22"/>
                <w:szCs w:val="22"/>
              </w:rPr>
            </w:pPr>
          </w:p>
        </w:tc>
      </w:tr>
      <w:tr w:rsidR="00F7053E">
        <w:trPr>
          <w:trHeight w:val="90"/>
        </w:trPr>
        <w:tc>
          <w:tcPr>
            <w:tcW w:w="9962" w:type="dxa"/>
            <w:gridSpan w:val="6"/>
          </w:tcPr>
          <w:p w:rsidR="001A196B" w:rsidRDefault="00590C8A">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7053E">
        <w:tc>
          <w:tcPr>
            <w:tcW w:w="9962" w:type="dxa"/>
            <w:gridSpan w:val="6"/>
          </w:tcPr>
          <w:p w:rsidR="001A196B" w:rsidRDefault="00590C8A">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7053E">
        <w:trPr>
          <w:trHeight w:val="862"/>
        </w:trPr>
        <w:tc>
          <w:tcPr>
            <w:tcW w:w="1576" w:type="dxa"/>
          </w:tcPr>
          <w:p w:rsidR="001A196B" w:rsidRDefault="00590C8A">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rsidRDefault="00A71CF8">
            <w:pPr>
              <w:snapToGrid w:val="0"/>
              <w:spacing w:line="0" w:lineRule="atLeast"/>
              <w:jc w:val="left"/>
              <w:rPr>
                <w:rFonts w:cs="Arial"/>
                <w:b/>
                <w:bCs/>
                <w:sz w:val="22"/>
                <w:szCs w:val="16"/>
              </w:rPr>
            </w:pPr>
          </w:p>
          <w:p w:rsidR="001A196B" w:rsidRDefault="00A71CF8">
            <w:pPr>
              <w:snapToGrid w:val="0"/>
              <w:spacing w:line="0" w:lineRule="atLeast"/>
              <w:jc w:val="left"/>
              <w:rPr>
                <w:rFonts w:cs="Arial"/>
                <w:b/>
                <w:bCs/>
                <w:sz w:val="22"/>
                <w:szCs w:val="16"/>
              </w:rPr>
            </w:pPr>
          </w:p>
          <w:p w:rsidR="001A196B" w:rsidRDefault="00A71CF8">
            <w:pPr>
              <w:snapToGrid w:val="0"/>
              <w:spacing w:line="0" w:lineRule="atLeast"/>
              <w:jc w:val="left"/>
              <w:rPr>
                <w:rFonts w:cs="Arial"/>
                <w:b/>
                <w:bCs/>
                <w:sz w:val="22"/>
                <w:szCs w:val="16"/>
              </w:rPr>
            </w:pPr>
          </w:p>
          <w:p w:rsidR="001A196B" w:rsidRDefault="00A71CF8">
            <w:pPr>
              <w:snapToGrid w:val="0"/>
              <w:spacing w:line="0" w:lineRule="atLeast"/>
              <w:jc w:val="left"/>
              <w:rPr>
                <w:rFonts w:cs="Arial"/>
                <w:b/>
                <w:bCs/>
                <w:sz w:val="22"/>
                <w:szCs w:val="16"/>
              </w:rPr>
            </w:pPr>
          </w:p>
        </w:tc>
        <w:tc>
          <w:tcPr>
            <w:tcW w:w="1370" w:type="dxa"/>
          </w:tcPr>
          <w:p w:rsidR="001A196B" w:rsidRDefault="00590C8A">
            <w:pPr>
              <w:snapToGrid w:val="0"/>
              <w:spacing w:line="0" w:lineRule="atLeast"/>
              <w:jc w:val="left"/>
              <w:rPr>
                <w:sz w:val="22"/>
                <w:szCs w:val="22"/>
              </w:rPr>
            </w:pPr>
            <w:r>
              <w:rPr>
                <w:rFonts w:hint="eastAsia"/>
                <w:sz w:val="22"/>
                <w:szCs w:val="18"/>
              </w:rPr>
              <w:t>审核组长签字</w:t>
            </w:r>
          </w:p>
        </w:tc>
        <w:tc>
          <w:tcPr>
            <w:tcW w:w="1976" w:type="dxa"/>
          </w:tcPr>
          <w:p w:rsidR="001A196B" w:rsidRDefault="00A71CF8">
            <w:pPr>
              <w:snapToGrid w:val="0"/>
              <w:spacing w:line="0" w:lineRule="atLeast"/>
              <w:jc w:val="left"/>
              <w:rPr>
                <w:sz w:val="22"/>
                <w:szCs w:val="22"/>
              </w:rPr>
            </w:pPr>
          </w:p>
        </w:tc>
      </w:tr>
    </w:tbl>
    <w:p w:rsidR="001A196B" w:rsidRDefault="00A71CF8">
      <w:pPr>
        <w:snapToGrid w:val="0"/>
        <w:spacing w:line="0" w:lineRule="atLeast"/>
        <w:jc w:val="center"/>
        <w:rPr>
          <w:szCs w:val="24"/>
        </w:rPr>
      </w:pPr>
    </w:p>
    <w:sectPr w:rsidR="001A196B" w:rsidSect="001A196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F8" w:rsidRDefault="00A71CF8">
      <w:r>
        <w:separator/>
      </w:r>
    </w:p>
  </w:endnote>
  <w:endnote w:type="continuationSeparator" w:id="0">
    <w:p w:rsidR="00A71CF8" w:rsidRDefault="00A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F8" w:rsidRDefault="00A71CF8">
      <w:r>
        <w:separator/>
      </w:r>
    </w:p>
  </w:footnote>
  <w:footnote w:type="continuationSeparator" w:id="0">
    <w:p w:rsidR="00A71CF8" w:rsidRDefault="00A7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590C8A" w:rsidP="00590C8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17B657C" wp14:editId="25F135B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71CF8">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590C8A">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590C8A" w:rsidP="00590C8A">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F7053E"/>
    <w:rsid w:val="00590C8A"/>
    <w:rsid w:val="00A71CF8"/>
    <w:rsid w:val="00BA4705"/>
    <w:rsid w:val="00E73C0C"/>
    <w:rsid w:val="00F70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01865">
      <w:bodyDiv w:val="1"/>
      <w:marLeft w:val="0"/>
      <w:marRight w:val="0"/>
      <w:marTop w:val="0"/>
      <w:marBottom w:val="0"/>
      <w:divBdr>
        <w:top w:val="none" w:sz="0" w:space="0" w:color="auto"/>
        <w:left w:val="none" w:sz="0" w:space="0" w:color="auto"/>
        <w:bottom w:val="none" w:sz="0" w:space="0" w:color="auto"/>
        <w:right w:val="none" w:sz="0" w:space="0" w:color="auto"/>
      </w:divBdr>
      <w:divsChild>
        <w:div w:id="235432846">
          <w:marLeft w:val="0"/>
          <w:marRight w:val="0"/>
          <w:marTop w:val="0"/>
          <w:marBottom w:val="0"/>
          <w:divBdr>
            <w:top w:val="none" w:sz="0" w:space="0" w:color="auto"/>
            <w:left w:val="none" w:sz="0" w:space="0" w:color="auto"/>
            <w:bottom w:val="none" w:sz="0" w:space="0" w:color="auto"/>
            <w:right w:val="none" w:sz="0" w:space="0" w:color="auto"/>
          </w:divBdr>
          <w:divsChild>
            <w:div w:id="970674289">
              <w:marLeft w:val="0"/>
              <w:marRight w:val="0"/>
              <w:marTop w:val="0"/>
              <w:marBottom w:val="0"/>
              <w:divBdr>
                <w:top w:val="single" w:sz="6" w:space="0" w:color="FFFFFF"/>
                <w:left w:val="single" w:sz="6" w:space="0" w:color="FFFFFF"/>
                <w:bottom w:val="single" w:sz="6" w:space="0" w:color="FFFFFF"/>
                <w:right w:val="single" w:sz="6" w:space="0" w:color="FFFFFF"/>
              </w:divBdr>
              <w:divsChild>
                <w:div w:id="117769364">
                  <w:marLeft w:val="0"/>
                  <w:marRight w:val="0"/>
                  <w:marTop w:val="0"/>
                  <w:marBottom w:val="0"/>
                  <w:divBdr>
                    <w:top w:val="none" w:sz="0" w:space="0" w:color="auto"/>
                    <w:left w:val="none" w:sz="0" w:space="0" w:color="auto"/>
                    <w:bottom w:val="none" w:sz="0" w:space="0" w:color="auto"/>
                    <w:right w:val="none" w:sz="0" w:space="0" w:color="auto"/>
                  </w:divBdr>
                  <w:divsChild>
                    <w:div w:id="135819907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57667493">
          <w:marLeft w:val="0"/>
          <w:marRight w:val="0"/>
          <w:marTop w:val="0"/>
          <w:marBottom w:val="0"/>
          <w:divBdr>
            <w:top w:val="none" w:sz="0" w:space="0" w:color="auto"/>
            <w:left w:val="none" w:sz="0" w:space="0" w:color="auto"/>
            <w:bottom w:val="none" w:sz="0" w:space="0" w:color="auto"/>
            <w:right w:val="none" w:sz="0" w:space="0" w:color="auto"/>
          </w:divBdr>
          <w:divsChild>
            <w:div w:id="1544248435">
              <w:marLeft w:val="0"/>
              <w:marRight w:val="0"/>
              <w:marTop w:val="0"/>
              <w:marBottom w:val="0"/>
              <w:divBdr>
                <w:top w:val="none" w:sz="0" w:space="0" w:color="auto"/>
                <w:left w:val="none" w:sz="0" w:space="0" w:color="auto"/>
                <w:bottom w:val="none" w:sz="0" w:space="0" w:color="auto"/>
                <w:right w:val="none" w:sz="0" w:space="0" w:color="auto"/>
              </w:divBdr>
              <w:divsChild>
                <w:div w:id="337275870">
                  <w:marLeft w:val="0"/>
                  <w:marRight w:val="0"/>
                  <w:marTop w:val="0"/>
                  <w:marBottom w:val="0"/>
                  <w:divBdr>
                    <w:top w:val="none" w:sz="0" w:space="0" w:color="auto"/>
                    <w:left w:val="none" w:sz="0" w:space="0" w:color="auto"/>
                    <w:bottom w:val="none" w:sz="0" w:space="0" w:color="auto"/>
                    <w:right w:val="none" w:sz="0" w:space="0" w:color="auto"/>
                  </w:divBdr>
                  <w:divsChild>
                    <w:div w:id="12437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34</cp:revision>
  <cp:lastPrinted>2019-05-13T03:13:00Z</cp:lastPrinted>
  <dcterms:created xsi:type="dcterms:W3CDTF">2016-02-16T02:49:00Z</dcterms:created>
  <dcterms:modified xsi:type="dcterms:W3CDTF">2023-02-26T05:59:00Z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