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河北旭光橡胶制品有限公司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朱晓丽，郑晓辉</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2023年03月18日 上午至2023年03月18日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