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45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135"/>
        <w:gridCol w:w="680"/>
        <w:gridCol w:w="29"/>
        <w:gridCol w:w="963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4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3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8" w:type="dxa"/>
            <w:gridSpan w:val="3"/>
            <w:vAlign w:val="center"/>
          </w:tcPr>
          <w:p>
            <w:pPr>
              <w:rPr>
                <w:sz w:val="24"/>
                <w:szCs w:val="24"/>
              </w:rPr>
            </w:pPr>
            <w:r>
              <w:rPr>
                <w:rFonts w:hint="eastAsia"/>
                <w:sz w:val="24"/>
                <w:szCs w:val="24"/>
              </w:rPr>
              <w:t>受审核部门：运营部</w:t>
            </w:r>
            <w:r>
              <w:rPr>
                <w:sz w:val="24"/>
                <w:szCs w:val="24"/>
              </w:rPr>
              <w:t xml:space="preserve">      </w:t>
            </w:r>
            <w:r>
              <w:rPr>
                <w:rFonts w:hint="eastAsia"/>
                <w:sz w:val="24"/>
                <w:szCs w:val="24"/>
              </w:rPr>
              <w:t xml:space="preserve">负责人：洪年香  </w:t>
            </w:r>
            <w:r>
              <w:rPr>
                <w:sz w:val="24"/>
                <w:szCs w:val="24"/>
              </w:rPr>
              <w:t xml:space="preserve">   </w:t>
            </w:r>
            <w:r>
              <w:rPr>
                <w:rFonts w:hint="eastAsia"/>
                <w:sz w:val="24"/>
                <w:szCs w:val="24"/>
              </w:rPr>
              <w:t>陪同人员：徐良</w:t>
            </w:r>
          </w:p>
        </w:tc>
        <w:tc>
          <w:tcPr>
            <w:tcW w:w="113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42" w:type="dxa"/>
            <w:vMerge w:val="continue"/>
            <w:vAlign w:val="center"/>
          </w:tcPr>
          <w:p/>
        </w:tc>
        <w:tc>
          <w:tcPr>
            <w:tcW w:w="1135" w:type="dxa"/>
            <w:vMerge w:val="continue"/>
            <w:vAlign w:val="center"/>
          </w:tcPr>
          <w:p/>
        </w:tc>
        <w:tc>
          <w:tcPr>
            <w:tcW w:w="10348" w:type="dxa"/>
            <w:gridSpan w:val="3"/>
            <w:vAlign w:val="center"/>
          </w:tcPr>
          <w:p>
            <w:pPr>
              <w:spacing w:before="120"/>
            </w:pPr>
            <w:r>
              <w:rPr>
                <w:rFonts w:hint="eastAsia"/>
              </w:rPr>
              <w:t>审核员：肖新龙Q</w:t>
            </w:r>
            <w:r>
              <w:t>FH</w:t>
            </w:r>
            <w:r>
              <w:rPr>
                <w:rFonts w:hint="eastAsia"/>
              </w:rPr>
              <w:t>、任国平Q</w:t>
            </w:r>
            <w:r>
              <w:t>F</w:t>
            </w:r>
            <w:r>
              <w:rPr>
                <w:rFonts w:hint="eastAsia"/>
              </w:rPr>
              <w:t>（实习）</w:t>
            </w:r>
          </w:p>
          <w:p>
            <w:pPr>
              <w:pStyle w:val="2"/>
              <w:rPr>
                <w:rFonts w:hint="eastAsia"/>
              </w:rPr>
            </w:pPr>
          </w:p>
          <w:p>
            <w:pPr>
              <w:spacing w:before="120"/>
            </w:pPr>
            <w:r>
              <w:rPr>
                <w:rFonts w:hint="eastAsia"/>
              </w:rPr>
              <w:t>审核日期：2</w:t>
            </w:r>
            <w:r>
              <w:t>023</w:t>
            </w:r>
            <w:r>
              <w:rPr>
                <w:rFonts w:hint="eastAsia"/>
              </w:rPr>
              <w:t>-</w:t>
            </w:r>
            <w:r>
              <w:t>3</w:t>
            </w:r>
            <w:r>
              <w:rPr>
                <w:rFonts w:hint="eastAsia"/>
              </w:rPr>
              <w:t>-</w:t>
            </w:r>
            <w:r>
              <w:t>14</w:t>
            </w:r>
            <w:r>
              <w:rPr>
                <w:rFonts w:hint="eastAsia"/>
              </w:rPr>
              <w:t>上午</w:t>
            </w:r>
          </w:p>
          <w:p>
            <w:pPr>
              <w:pStyle w:val="2"/>
            </w:pP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1842" w:type="dxa"/>
            <w:vMerge w:val="continue"/>
            <w:vAlign w:val="center"/>
          </w:tcPr>
          <w:p/>
        </w:tc>
        <w:tc>
          <w:tcPr>
            <w:tcW w:w="1135" w:type="dxa"/>
            <w:vMerge w:val="continue"/>
            <w:vAlign w:val="center"/>
          </w:tcPr>
          <w:p/>
        </w:tc>
        <w:tc>
          <w:tcPr>
            <w:tcW w:w="10348" w:type="dxa"/>
            <w:gridSpan w:val="3"/>
            <w:vAlign w:val="center"/>
          </w:tcPr>
          <w:p>
            <w:pPr>
              <w:spacing w:line="300" w:lineRule="exact"/>
              <w:jc w:val="left"/>
            </w:pPr>
            <w:r>
              <w:rPr>
                <w:rFonts w:hint="eastAsia"/>
              </w:rPr>
              <w:t>审核条款：</w:t>
            </w:r>
          </w:p>
          <w:p>
            <w:pPr>
              <w:spacing w:line="300" w:lineRule="exact"/>
              <w:ind w:firstLine="210" w:firstLineChars="100"/>
              <w:jc w:val="left"/>
            </w:pPr>
            <w:r>
              <w:t>Q:5.3/6.2/7.1.3/7.1.4/8.2/8.3/8.4/8.5/9.1.2</w:t>
            </w:r>
          </w:p>
          <w:p>
            <w:pPr>
              <w:spacing w:line="300" w:lineRule="exact"/>
              <w:ind w:firstLine="210" w:firstLineChars="100"/>
              <w:jc w:val="left"/>
            </w:pPr>
            <w:r>
              <w:t>F:5.3/6.2/7.1.3/7.1.4/7.1.6/8.2/8.3/8.4/8.5.4.5/8.9.5</w:t>
            </w:r>
          </w:p>
          <w:p>
            <w:pPr>
              <w:spacing w:line="300" w:lineRule="exact"/>
              <w:ind w:firstLine="210" w:firstLineChars="100"/>
              <w:jc w:val="left"/>
            </w:pPr>
            <w:r>
              <w:t>H:2.4.2/2.5.1/3.3/3.5/3.7/3.9/3.10/3.11/3.12/3.13/4.3.4.3/5.2</w:t>
            </w:r>
          </w:p>
          <w:p>
            <w:pPr>
              <w:pStyle w:val="2"/>
              <w:rPr>
                <w:highlight w:val="yellow"/>
              </w:rPr>
            </w:pP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2" w:type="dxa"/>
            <w:vMerge w:val="restart"/>
          </w:tcPr>
          <w:p>
            <w:r>
              <w:rPr>
                <w:rFonts w:hint="eastAsia"/>
              </w:rPr>
              <w:t>组织的角色、职责和权限</w:t>
            </w:r>
          </w:p>
        </w:tc>
        <w:tc>
          <w:tcPr>
            <w:tcW w:w="1135" w:type="dxa"/>
            <w:vMerge w:val="restart"/>
          </w:tcPr>
          <w:p>
            <w:r>
              <w:rPr>
                <w:rFonts w:hint="eastAsia"/>
              </w:rPr>
              <w:t>Q5.3</w:t>
            </w:r>
          </w:p>
          <w:p>
            <w:pPr>
              <w:pStyle w:val="8"/>
              <w:ind w:left="0" w:firstLine="0" w:firstLineChars="0"/>
            </w:pPr>
            <w:r>
              <w:rPr>
                <w:rFonts w:hint="eastAsia"/>
              </w:rPr>
              <w:t>F5.3</w:t>
            </w:r>
          </w:p>
          <w:p>
            <w:pPr>
              <w:pStyle w:val="8"/>
              <w:ind w:left="0" w:firstLine="0" w:firstLineChars="0"/>
            </w:pPr>
            <w:r>
              <w:rPr>
                <w:rFonts w:hint="eastAsia"/>
              </w:rPr>
              <w:t>H2.5.1</w:t>
            </w:r>
          </w:p>
        </w:tc>
        <w:tc>
          <w:tcPr>
            <w:tcW w:w="709" w:type="dxa"/>
            <w:gridSpan w:val="2"/>
          </w:tcPr>
          <w:p>
            <w:r>
              <w:rPr>
                <w:rFonts w:hint="eastAsia"/>
              </w:rPr>
              <w:t>文件名称</w:t>
            </w:r>
          </w:p>
        </w:tc>
        <w:tc>
          <w:tcPr>
            <w:tcW w:w="9639" w:type="dxa"/>
          </w:tcPr>
          <w:p>
            <w:pPr>
              <w:tabs>
                <w:tab w:val="left" w:pos="3108"/>
              </w:tabs>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管理手册第5.3章</w:t>
            </w:r>
          </w:p>
        </w:tc>
        <w:tc>
          <w:tcPr>
            <w:tcW w:w="1134"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842" w:type="dxa"/>
            <w:vMerge w:val="continue"/>
          </w:tcPr>
          <w:p/>
        </w:tc>
        <w:tc>
          <w:tcPr>
            <w:tcW w:w="1135" w:type="dxa"/>
            <w:vMerge w:val="continue"/>
          </w:tcPr>
          <w:p/>
        </w:tc>
        <w:tc>
          <w:tcPr>
            <w:tcW w:w="709" w:type="dxa"/>
            <w:gridSpan w:val="2"/>
          </w:tcPr>
          <w:p>
            <w:r>
              <w:rPr>
                <w:rFonts w:hint="eastAsia"/>
              </w:rPr>
              <w:t>运行证据</w:t>
            </w:r>
          </w:p>
        </w:tc>
        <w:tc>
          <w:tcPr>
            <w:tcW w:w="9639" w:type="dxa"/>
          </w:tcPr>
          <w:p>
            <w:pPr>
              <w:spacing w:line="360" w:lineRule="auto"/>
              <w:rPr>
                <w:rFonts w:ascii="宋体" w:hAnsi="宋体"/>
                <w:szCs w:val="21"/>
              </w:rPr>
            </w:pPr>
            <w:r>
              <w:rPr>
                <w:rFonts w:hint="eastAsia"/>
              </w:rPr>
              <w:t>主要负责供方及采购管理，顾客的接待、顾客订单的确认、评审、接受客户订单；负责顾客食品配送过程的服务提供，基础设施、工作环境；标识和可追溯性管理；产品和服务的设计和开发；应急准备和响应/产品撤回召回；负责顾客财产信息的防护、负责顾客满意度调查、顾客抱怨投诉</w:t>
            </w:r>
            <w:r>
              <w:rPr>
                <w:rFonts w:hint="eastAsia" w:ascii="宋体" w:hAnsi="宋体"/>
                <w:szCs w:val="21"/>
              </w:rPr>
              <w:t>等。</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2" w:type="dxa"/>
            <w:vMerge w:val="restart"/>
            <w:shd w:val="clear" w:color="auto" w:fill="auto"/>
          </w:tcPr>
          <w:p>
            <w:pPr>
              <w:rPr>
                <w:color w:val="000000"/>
                <w:szCs w:val="21"/>
              </w:rPr>
            </w:pPr>
            <w:r>
              <w:rPr>
                <w:rFonts w:hint="eastAsia"/>
                <w:color w:val="000000"/>
                <w:szCs w:val="21"/>
              </w:rPr>
              <w:t>管理目标及其实现的策划</w:t>
            </w:r>
          </w:p>
          <w:p/>
        </w:tc>
        <w:tc>
          <w:tcPr>
            <w:tcW w:w="1135" w:type="dxa"/>
            <w:vMerge w:val="restart"/>
            <w:shd w:val="clear" w:color="auto" w:fill="auto"/>
          </w:tcPr>
          <w:p>
            <w:r>
              <w:rPr>
                <w:rFonts w:hint="eastAsia"/>
              </w:rPr>
              <w:t>Q6.2</w:t>
            </w:r>
          </w:p>
          <w:p>
            <w:r>
              <w:rPr>
                <w:rFonts w:hint="eastAsia"/>
              </w:rPr>
              <w:t>F6.2</w:t>
            </w:r>
          </w:p>
          <w:p>
            <w:r>
              <w:rPr>
                <w:rFonts w:hint="eastAsia"/>
              </w:rPr>
              <w:t>H2.4.2</w:t>
            </w:r>
          </w:p>
        </w:tc>
        <w:tc>
          <w:tcPr>
            <w:tcW w:w="709" w:type="dxa"/>
            <w:gridSpan w:val="2"/>
            <w:shd w:val="clear" w:color="auto" w:fill="auto"/>
          </w:tcPr>
          <w:p>
            <w:r>
              <w:rPr>
                <w:rFonts w:hint="eastAsia"/>
              </w:rPr>
              <w:t>文件名称</w:t>
            </w:r>
          </w:p>
        </w:tc>
        <w:tc>
          <w:tcPr>
            <w:tcW w:w="9639"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《202</w:t>
            </w:r>
            <w:r>
              <w:t>2</w:t>
            </w:r>
            <w:r>
              <w:rPr>
                <w:rFonts w:hint="eastAsia"/>
              </w:rPr>
              <w:t>.</w:t>
            </w:r>
            <w:r>
              <w:t>1</w:t>
            </w:r>
            <w:r>
              <w:rPr>
                <w:rFonts w:hint="eastAsia"/>
              </w:rPr>
              <w:t>-202</w:t>
            </w:r>
            <w:r>
              <w:t>3</w:t>
            </w:r>
            <w:r>
              <w:rPr>
                <w:rFonts w:hint="eastAsia"/>
              </w:rPr>
              <w:t>.</w:t>
            </w:r>
            <w:r>
              <w:t>2</w:t>
            </w:r>
            <w:r>
              <w:rPr>
                <w:rFonts w:hint="eastAsia"/>
              </w:rPr>
              <w:t>年各部门食品安全目标及考核结果统计》</w:t>
            </w:r>
          </w:p>
        </w:tc>
        <w:tc>
          <w:tcPr>
            <w:tcW w:w="1134" w:type="dxa"/>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842" w:type="dxa"/>
            <w:vMerge w:val="continue"/>
            <w:shd w:val="clear" w:color="auto" w:fill="auto"/>
          </w:tcPr>
          <w:p/>
        </w:tc>
        <w:tc>
          <w:tcPr>
            <w:tcW w:w="1135" w:type="dxa"/>
            <w:vMerge w:val="continue"/>
            <w:shd w:val="clear" w:color="auto" w:fill="auto"/>
          </w:tcPr>
          <w:p/>
        </w:tc>
        <w:tc>
          <w:tcPr>
            <w:tcW w:w="709" w:type="dxa"/>
            <w:gridSpan w:val="2"/>
            <w:shd w:val="clear" w:color="auto" w:fill="auto"/>
          </w:tcPr>
          <w:p>
            <w:r>
              <w:rPr>
                <w:rFonts w:hint="eastAsia"/>
              </w:rPr>
              <w:t>运行证据</w:t>
            </w:r>
          </w:p>
        </w:tc>
        <w:tc>
          <w:tcPr>
            <w:tcW w:w="9639" w:type="dxa"/>
            <w:shd w:val="clear" w:color="auto" w:fill="auto"/>
          </w:tcPr>
          <w:p>
            <w:r>
              <w:rPr>
                <w:rFonts w:hint="eastAsia"/>
              </w:rPr>
              <w:t>组织建立了与方针一致的文件化的管理目标。为实现总</w:t>
            </w:r>
            <w:r>
              <w:rPr>
                <w:rFonts w:hint="eastAsia"/>
                <w:color w:val="000000"/>
                <w:szCs w:val="21"/>
              </w:rPr>
              <w:t>管理目标</w:t>
            </w:r>
            <w:r>
              <w:rPr>
                <w:rFonts w:hint="eastAsia"/>
              </w:rPr>
              <w:t>目标而建立的各层级</w:t>
            </w:r>
            <w:r>
              <w:rPr>
                <w:rFonts w:hint="eastAsia"/>
                <w:color w:val="000000"/>
                <w:szCs w:val="21"/>
              </w:rPr>
              <w:t>管理目标，</w:t>
            </w:r>
            <w:r>
              <w:rPr>
                <w:rFonts w:hint="eastAsia"/>
              </w:rPr>
              <w:t>目标具体、有针对性、可测量并且可实现。</w:t>
            </w:r>
          </w:p>
          <w:p>
            <w:r>
              <w:rPr>
                <w:rFonts w:hint="eastAsia"/>
              </w:rPr>
              <w:t>总</w:t>
            </w:r>
            <w:r>
              <w:rPr>
                <w:rFonts w:hint="eastAsia"/>
                <w:color w:val="000000"/>
                <w:szCs w:val="21"/>
              </w:rPr>
              <w:t>管理</w:t>
            </w:r>
            <w:r>
              <w:rPr>
                <w:rFonts w:hint="eastAsia"/>
              </w:rPr>
              <w:t>目标分解到本部门的实现情况的评价及其测量方法如下：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9"/>
              <w:gridCol w:w="1138"/>
              <w:gridCol w:w="2872"/>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9" w:type="dxa"/>
                  <w:shd w:val="clear" w:color="auto" w:fill="auto"/>
                </w:tcPr>
                <w:p>
                  <w:pPr>
                    <w:rPr>
                      <w:rFonts w:ascii="宋体" w:hAnsi="宋体"/>
                      <w:szCs w:val="21"/>
                    </w:rPr>
                  </w:pPr>
                  <w:r>
                    <w:rPr>
                      <w:rFonts w:hint="eastAsia"/>
                      <w:color w:val="000000"/>
                      <w:szCs w:val="21"/>
                    </w:rPr>
                    <w:t>本部门管理</w:t>
                  </w:r>
                  <w:r>
                    <w:rPr>
                      <w:rFonts w:hint="eastAsia" w:ascii="宋体" w:hAnsi="宋体"/>
                      <w:szCs w:val="21"/>
                    </w:rPr>
                    <w:t>目标</w:t>
                  </w:r>
                </w:p>
              </w:tc>
              <w:tc>
                <w:tcPr>
                  <w:tcW w:w="1138" w:type="dxa"/>
                  <w:shd w:val="clear" w:color="auto" w:fill="auto"/>
                </w:tcPr>
                <w:p>
                  <w:pPr>
                    <w:rPr>
                      <w:rFonts w:ascii="宋体" w:hAnsi="宋体"/>
                      <w:szCs w:val="21"/>
                    </w:rPr>
                  </w:pPr>
                  <w:r>
                    <w:rPr>
                      <w:rFonts w:hint="eastAsia" w:ascii="宋体" w:hAnsi="宋体"/>
                      <w:szCs w:val="21"/>
                    </w:rPr>
                    <w:t>考核频率</w:t>
                  </w:r>
                </w:p>
              </w:tc>
              <w:tc>
                <w:tcPr>
                  <w:tcW w:w="2872" w:type="dxa"/>
                  <w:shd w:val="clear" w:color="auto" w:fill="auto"/>
                </w:tcPr>
                <w:p>
                  <w:pPr>
                    <w:rPr>
                      <w:rFonts w:ascii="宋体" w:hAnsi="宋体"/>
                      <w:szCs w:val="21"/>
                    </w:rPr>
                  </w:pPr>
                  <w:r>
                    <w:rPr>
                      <w:rFonts w:hint="eastAsia" w:ascii="宋体" w:hAnsi="宋体"/>
                      <w:szCs w:val="21"/>
                    </w:rPr>
                    <w:t>考核方法</w:t>
                  </w:r>
                </w:p>
              </w:tc>
              <w:tc>
                <w:tcPr>
                  <w:tcW w:w="2330" w:type="dxa"/>
                  <w:shd w:val="clear" w:color="auto" w:fill="auto"/>
                </w:tcPr>
                <w:p>
                  <w:pPr>
                    <w:rPr>
                      <w:rFonts w:ascii="宋体" w:hAnsi="宋体"/>
                      <w:szCs w:val="21"/>
                    </w:rPr>
                  </w:pPr>
                  <w:r>
                    <w:rPr>
                      <w:rFonts w:hint="eastAsia" w:ascii="宋体" w:hAnsi="宋体"/>
                      <w:szCs w:val="21"/>
                    </w:rPr>
                    <w:t>目标实际完成（</w:t>
                  </w:r>
                  <w:r>
                    <w:rPr>
                      <w:rFonts w:hint="eastAsia"/>
                    </w:rPr>
                    <w:t>202</w:t>
                  </w:r>
                  <w:r>
                    <w:t>2</w:t>
                  </w:r>
                  <w:r>
                    <w:rPr>
                      <w:rFonts w:hint="eastAsia"/>
                    </w:rPr>
                    <w:t>.</w:t>
                  </w:r>
                  <w:r>
                    <w:t>1</w:t>
                  </w:r>
                  <w:r>
                    <w:rPr>
                      <w:rFonts w:hint="eastAsia"/>
                    </w:rPr>
                    <w:t>-202</w:t>
                  </w:r>
                  <w:r>
                    <w:t>3</w:t>
                  </w:r>
                  <w:r>
                    <w:rPr>
                      <w:rFonts w:hint="eastAsia"/>
                    </w:rPr>
                    <w:t>.</w:t>
                  </w:r>
                  <w:r>
                    <w:t>2</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shd w:val="clear" w:color="auto" w:fill="auto"/>
                  <w:vAlign w:val="center"/>
                </w:tcPr>
                <w:p>
                  <w:pPr>
                    <w:widowControl/>
                    <w:spacing w:before="40"/>
                    <w:jc w:val="left"/>
                    <w:rPr>
                      <w:color w:val="000000"/>
                      <w:szCs w:val="21"/>
                    </w:rPr>
                  </w:pPr>
                  <w:r>
                    <w:rPr>
                      <w:rFonts w:hint="eastAsia"/>
                      <w:sz w:val="18"/>
                      <w:szCs w:val="18"/>
                    </w:rPr>
                    <w:t>食品安全事故为0</w:t>
                  </w:r>
                </w:p>
              </w:tc>
              <w:tc>
                <w:tcPr>
                  <w:tcW w:w="1138" w:type="dxa"/>
                  <w:shd w:val="clear" w:color="auto" w:fill="auto"/>
                  <w:vAlign w:val="center"/>
                </w:tcPr>
                <w:p>
                  <w:pPr>
                    <w:widowControl/>
                    <w:spacing w:before="40"/>
                    <w:jc w:val="center"/>
                    <w:rPr>
                      <w:color w:val="000000"/>
                      <w:szCs w:val="18"/>
                    </w:rPr>
                  </w:pPr>
                  <w:r>
                    <w:rPr>
                      <w:rFonts w:hint="eastAsia" w:ascii="宋体" w:hAnsi="宋体"/>
                      <w:sz w:val="18"/>
                      <w:szCs w:val="18"/>
                    </w:rPr>
                    <w:t>月度</w:t>
                  </w:r>
                </w:p>
              </w:tc>
              <w:tc>
                <w:tcPr>
                  <w:tcW w:w="2872" w:type="dxa"/>
                  <w:shd w:val="clear" w:color="auto" w:fill="auto"/>
                  <w:vAlign w:val="center"/>
                </w:tcPr>
                <w:p>
                  <w:pPr>
                    <w:widowControl/>
                    <w:spacing w:before="40"/>
                    <w:jc w:val="left"/>
                    <w:rPr>
                      <w:color w:val="000000"/>
                      <w:szCs w:val="18"/>
                    </w:rPr>
                  </w:pPr>
                  <w:r>
                    <w:rPr>
                      <w:rFonts w:hint="eastAsia" w:ascii="宋体" w:hAnsi="宋体"/>
                      <w:sz w:val="18"/>
                      <w:szCs w:val="18"/>
                    </w:rPr>
                    <w:t>合格数/总数</w:t>
                  </w:r>
                  <w:r>
                    <w:rPr>
                      <w:rFonts w:hint="eastAsia" w:ascii="宋体" w:hAnsi="宋体"/>
                      <w:color w:val="000000"/>
                      <w:sz w:val="18"/>
                      <w:szCs w:val="18"/>
                    </w:rPr>
                    <w:t>×100%</w:t>
                  </w:r>
                </w:p>
              </w:tc>
              <w:tc>
                <w:tcPr>
                  <w:tcW w:w="2330" w:type="dxa"/>
                  <w:shd w:val="clear" w:color="auto" w:fill="auto"/>
                  <w:vAlign w:val="center"/>
                </w:tcPr>
                <w:p>
                  <w:pPr>
                    <w:widowControl/>
                    <w:spacing w:before="40"/>
                    <w:jc w:val="center"/>
                    <w:rPr>
                      <w:color w:val="000000"/>
                      <w:szCs w:val="18"/>
                    </w:rPr>
                  </w:pPr>
                  <w:r>
                    <w:rPr>
                      <w:rFonts w:hint="eastAsia" w:ascii="宋体" w:hAnsi="宋体"/>
                      <w:sz w:val="18"/>
                      <w:szCs w:val="18"/>
                    </w:rPr>
                    <w:t>每月均为0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shd w:val="clear" w:color="auto" w:fill="auto"/>
                  <w:vAlign w:val="center"/>
                </w:tcPr>
                <w:p>
                  <w:pPr>
                    <w:widowControl/>
                    <w:spacing w:before="40"/>
                    <w:jc w:val="left"/>
                    <w:rPr>
                      <w:color w:val="000000"/>
                      <w:szCs w:val="21"/>
                    </w:rPr>
                  </w:pPr>
                  <w:r>
                    <w:rPr>
                      <w:rFonts w:hint="eastAsia" w:ascii="宋体" w:hAnsi="宋体"/>
                      <w:sz w:val="18"/>
                      <w:szCs w:val="18"/>
                    </w:rPr>
                    <w:t>产品合格率100%</w:t>
                  </w:r>
                </w:p>
              </w:tc>
              <w:tc>
                <w:tcPr>
                  <w:tcW w:w="1138" w:type="dxa"/>
                  <w:shd w:val="clear" w:color="auto" w:fill="auto"/>
                  <w:vAlign w:val="center"/>
                </w:tcPr>
                <w:p>
                  <w:pPr>
                    <w:widowControl/>
                    <w:spacing w:before="40"/>
                    <w:jc w:val="center"/>
                    <w:rPr>
                      <w:color w:val="000000"/>
                      <w:szCs w:val="21"/>
                    </w:rPr>
                  </w:pPr>
                  <w:r>
                    <w:rPr>
                      <w:rFonts w:hint="eastAsia" w:ascii="宋体" w:hAnsi="宋体"/>
                      <w:sz w:val="18"/>
                      <w:szCs w:val="18"/>
                    </w:rPr>
                    <w:t>月度</w:t>
                  </w:r>
                </w:p>
              </w:tc>
              <w:tc>
                <w:tcPr>
                  <w:tcW w:w="2872" w:type="dxa"/>
                  <w:shd w:val="clear" w:color="auto" w:fill="auto"/>
                  <w:vAlign w:val="center"/>
                </w:tcPr>
                <w:p>
                  <w:pPr>
                    <w:widowControl/>
                    <w:spacing w:before="40"/>
                    <w:jc w:val="left"/>
                    <w:rPr>
                      <w:color w:val="000000"/>
                      <w:szCs w:val="18"/>
                    </w:rPr>
                  </w:pPr>
                  <w:r>
                    <w:rPr>
                      <w:rFonts w:hint="eastAsia" w:ascii="宋体" w:hAnsi="宋体"/>
                      <w:sz w:val="18"/>
                      <w:szCs w:val="18"/>
                    </w:rPr>
                    <w:t>实际发生次数</w:t>
                  </w:r>
                </w:p>
              </w:tc>
              <w:tc>
                <w:tcPr>
                  <w:tcW w:w="2330" w:type="dxa"/>
                  <w:shd w:val="clear" w:color="auto" w:fill="auto"/>
                  <w:vAlign w:val="center"/>
                </w:tcPr>
                <w:p>
                  <w:pPr>
                    <w:widowControl/>
                    <w:spacing w:before="40"/>
                    <w:jc w:val="center"/>
                    <w:rPr>
                      <w:color w:val="000000"/>
                      <w:szCs w:val="21"/>
                    </w:rPr>
                  </w:pPr>
                  <w:r>
                    <w:rPr>
                      <w:rFonts w:hint="eastAsia" w:ascii="宋体" w:hAnsi="宋体"/>
                      <w:sz w:val="18"/>
                      <w:szCs w:val="18"/>
                    </w:rPr>
                    <w:t>每月均为100%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shd w:val="clear" w:color="auto" w:fill="auto"/>
                  <w:vAlign w:val="center"/>
                </w:tcPr>
                <w:p>
                  <w:pPr>
                    <w:widowControl/>
                    <w:spacing w:before="40"/>
                    <w:jc w:val="left"/>
                    <w:rPr>
                      <w:color w:val="000000"/>
                      <w:szCs w:val="18"/>
                    </w:rPr>
                  </w:pPr>
                  <w:r>
                    <w:rPr>
                      <w:rFonts w:hint="eastAsia" w:ascii="宋体" w:hAnsi="宋体"/>
                      <w:spacing w:val="10"/>
                      <w:sz w:val="18"/>
                      <w:szCs w:val="18"/>
                    </w:rPr>
                    <w:t>采购主要原材料购进合格率100％</w:t>
                  </w:r>
                </w:p>
              </w:tc>
              <w:tc>
                <w:tcPr>
                  <w:tcW w:w="1138" w:type="dxa"/>
                  <w:shd w:val="clear" w:color="auto" w:fill="auto"/>
                  <w:vAlign w:val="center"/>
                </w:tcPr>
                <w:p>
                  <w:pPr>
                    <w:widowControl/>
                    <w:spacing w:before="40"/>
                    <w:jc w:val="center"/>
                    <w:rPr>
                      <w:color w:val="000000"/>
                      <w:szCs w:val="18"/>
                    </w:rPr>
                  </w:pPr>
                  <w:r>
                    <w:rPr>
                      <w:rFonts w:hint="eastAsia" w:ascii="宋体" w:hAnsi="宋体"/>
                      <w:sz w:val="18"/>
                      <w:szCs w:val="18"/>
                    </w:rPr>
                    <w:t>月度</w:t>
                  </w:r>
                </w:p>
              </w:tc>
              <w:tc>
                <w:tcPr>
                  <w:tcW w:w="2872" w:type="dxa"/>
                  <w:shd w:val="clear" w:color="auto" w:fill="auto"/>
                  <w:vAlign w:val="center"/>
                </w:tcPr>
                <w:p>
                  <w:pPr>
                    <w:widowControl/>
                    <w:spacing w:before="40"/>
                    <w:jc w:val="left"/>
                    <w:rPr>
                      <w:color w:val="000000"/>
                      <w:szCs w:val="18"/>
                    </w:rPr>
                  </w:pPr>
                  <w:r>
                    <w:rPr>
                      <w:rFonts w:hint="eastAsia" w:ascii="宋体" w:hAnsi="宋体"/>
                      <w:color w:val="000000"/>
                      <w:sz w:val="18"/>
                      <w:szCs w:val="18"/>
                    </w:rPr>
                    <w:t>合格次数/总次数×100%</w:t>
                  </w:r>
                </w:p>
              </w:tc>
              <w:tc>
                <w:tcPr>
                  <w:tcW w:w="2330" w:type="dxa"/>
                  <w:shd w:val="clear" w:color="auto" w:fill="auto"/>
                  <w:vAlign w:val="center"/>
                </w:tcPr>
                <w:p>
                  <w:pPr>
                    <w:widowControl/>
                    <w:spacing w:before="40"/>
                    <w:jc w:val="center"/>
                    <w:rPr>
                      <w:color w:val="000000"/>
                      <w:szCs w:val="21"/>
                    </w:rPr>
                  </w:pPr>
                  <w:r>
                    <w:rPr>
                      <w:rFonts w:hint="eastAsia" w:ascii="宋体" w:hAnsi="宋体"/>
                      <w:sz w:val="18"/>
                      <w:szCs w:val="18"/>
                    </w:rPr>
                    <w:t>每月均为100%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shd w:val="clear" w:color="auto" w:fill="auto"/>
                  <w:vAlign w:val="center"/>
                </w:tcPr>
                <w:p>
                  <w:pPr>
                    <w:widowControl/>
                    <w:spacing w:before="40"/>
                    <w:jc w:val="left"/>
                    <w:rPr>
                      <w:szCs w:val="21"/>
                    </w:rPr>
                  </w:pPr>
                  <w:r>
                    <w:rPr>
                      <w:rFonts w:hint="eastAsia" w:ascii="宋体" w:hAnsi="宋体"/>
                      <w:sz w:val="18"/>
                      <w:szCs w:val="18"/>
                    </w:rPr>
                    <w:t>餐饮服务现场设备、电器设备完好率100%</w:t>
                  </w:r>
                </w:p>
              </w:tc>
              <w:tc>
                <w:tcPr>
                  <w:tcW w:w="1138" w:type="dxa"/>
                  <w:shd w:val="clear" w:color="auto" w:fill="auto"/>
                  <w:vAlign w:val="center"/>
                </w:tcPr>
                <w:p>
                  <w:pPr>
                    <w:jc w:val="center"/>
                    <w:rPr>
                      <w:rFonts w:ascii="宋体" w:hAnsi="宋体"/>
                      <w:szCs w:val="21"/>
                    </w:rPr>
                  </w:pPr>
                  <w:r>
                    <w:rPr>
                      <w:rFonts w:hint="eastAsia" w:ascii="宋体" w:hAnsi="宋体"/>
                      <w:sz w:val="18"/>
                      <w:szCs w:val="18"/>
                    </w:rPr>
                    <w:t>月度</w:t>
                  </w:r>
                </w:p>
              </w:tc>
              <w:tc>
                <w:tcPr>
                  <w:tcW w:w="2872" w:type="dxa"/>
                  <w:shd w:val="clear" w:color="auto" w:fill="auto"/>
                  <w:vAlign w:val="center"/>
                </w:tcPr>
                <w:p>
                  <w:pPr>
                    <w:rPr>
                      <w:rFonts w:ascii="宋体" w:hAnsi="宋体"/>
                      <w:szCs w:val="21"/>
                    </w:rPr>
                  </w:pPr>
                  <w:r>
                    <w:rPr>
                      <w:rFonts w:hint="eastAsia" w:ascii="宋体" w:hAnsi="宋体"/>
                      <w:sz w:val="18"/>
                      <w:szCs w:val="18"/>
                    </w:rPr>
                    <w:t>设备完好数/设备总数*100%</w:t>
                  </w:r>
                </w:p>
              </w:tc>
              <w:tc>
                <w:tcPr>
                  <w:tcW w:w="2330" w:type="dxa"/>
                  <w:shd w:val="clear" w:color="auto" w:fill="auto"/>
                  <w:vAlign w:val="center"/>
                </w:tcPr>
                <w:p>
                  <w:pPr>
                    <w:jc w:val="center"/>
                    <w:rPr>
                      <w:rFonts w:ascii="宋体" w:hAnsi="宋体"/>
                      <w:szCs w:val="21"/>
                    </w:rPr>
                  </w:pPr>
                  <w:r>
                    <w:rPr>
                      <w:rFonts w:hint="eastAsia" w:ascii="宋体" w:hAnsi="宋体"/>
                      <w:sz w:val="18"/>
                      <w:szCs w:val="18"/>
                    </w:rPr>
                    <w:t>每月均为100%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shd w:val="clear" w:color="auto" w:fill="auto"/>
                  <w:vAlign w:val="center"/>
                </w:tcPr>
                <w:p>
                  <w:pPr>
                    <w:widowControl/>
                    <w:spacing w:before="40"/>
                    <w:jc w:val="left"/>
                    <w:rPr>
                      <w:szCs w:val="21"/>
                    </w:rPr>
                  </w:pPr>
                  <w:r>
                    <w:rPr>
                      <w:rFonts w:hint="eastAsia" w:ascii="宋体" w:hAnsi="宋体"/>
                      <w:sz w:val="18"/>
                      <w:szCs w:val="18"/>
                    </w:rPr>
                    <w:t>合格供方评审率100%</w:t>
                  </w:r>
                </w:p>
              </w:tc>
              <w:tc>
                <w:tcPr>
                  <w:tcW w:w="1138" w:type="dxa"/>
                  <w:shd w:val="clear" w:color="auto" w:fill="auto"/>
                  <w:vAlign w:val="center"/>
                </w:tcPr>
                <w:p>
                  <w:pPr>
                    <w:jc w:val="center"/>
                    <w:rPr>
                      <w:rFonts w:ascii="宋体" w:hAnsi="宋体"/>
                      <w:szCs w:val="21"/>
                    </w:rPr>
                  </w:pPr>
                  <w:r>
                    <w:rPr>
                      <w:rFonts w:hint="eastAsia" w:ascii="宋体" w:hAnsi="宋体"/>
                      <w:sz w:val="18"/>
                      <w:szCs w:val="18"/>
                    </w:rPr>
                    <w:t>年度</w:t>
                  </w:r>
                </w:p>
              </w:tc>
              <w:tc>
                <w:tcPr>
                  <w:tcW w:w="2872" w:type="dxa"/>
                  <w:shd w:val="clear" w:color="auto" w:fill="auto"/>
                  <w:vAlign w:val="center"/>
                </w:tcPr>
                <w:p>
                  <w:pPr>
                    <w:rPr>
                      <w:rFonts w:ascii="宋体" w:hAnsi="宋体"/>
                      <w:szCs w:val="21"/>
                    </w:rPr>
                  </w:pPr>
                  <w:r>
                    <w:rPr>
                      <w:rFonts w:hint="eastAsia" w:ascii="宋体" w:hAnsi="宋体"/>
                      <w:sz w:val="18"/>
                      <w:szCs w:val="18"/>
                    </w:rPr>
                    <w:t>评审数/总数</w:t>
                  </w:r>
                  <w:r>
                    <w:rPr>
                      <w:rFonts w:hint="eastAsia" w:ascii="宋体" w:hAnsi="宋体"/>
                      <w:color w:val="000000"/>
                      <w:sz w:val="18"/>
                      <w:szCs w:val="18"/>
                    </w:rPr>
                    <w:t>×100%</w:t>
                  </w:r>
                </w:p>
              </w:tc>
              <w:tc>
                <w:tcPr>
                  <w:tcW w:w="2330" w:type="dxa"/>
                  <w:shd w:val="clear" w:color="auto" w:fill="auto"/>
                  <w:vAlign w:val="center"/>
                </w:tcPr>
                <w:p>
                  <w:pPr>
                    <w:jc w:val="center"/>
                    <w:rPr>
                      <w:rFonts w:ascii="宋体" w:hAnsi="宋体"/>
                      <w:szCs w:val="21"/>
                    </w:rPr>
                  </w:pP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shd w:val="clear" w:color="auto" w:fill="auto"/>
                  <w:vAlign w:val="center"/>
                </w:tcPr>
                <w:p>
                  <w:pPr>
                    <w:widowControl/>
                    <w:spacing w:before="40"/>
                    <w:jc w:val="left"/>
                    <w:rPr>
                      <w:szCs w:val="21"/>
                    </w:rPr>
                  </w:pPr>
                  <w:r>
                    <w:rPr>
                      <w:rFonts w:hint="eastAsia" w:ascii="宋体" w:hAnsi="宋体"/>
                      <w:sz w:val="18"/>
                      <w:szCs w:val="18"/>
                    </w:rPr>
                    <w:t>顾客满意度≥85%</w:t>
                  </w:r>
                </w:p>
              </w:tc>
              <w:tc>
                <w:tcPr>
                  <w:tcW w:w="1138" w:type="dxa"/>
                  <w:shd w:val="clear" w:color="auto" w:fill="auto"/>
                  <w:vAlign w:val="center"/>
                </w:tcPr>
                <w:p>
                  <w:pPr>
                    <w:jc w:val="center"/>
                    <w:rPr>
                      <w:rFonts w:ascii="宋体" w:hAnsi="宋体"/>
                      <w:szCs w:val="21"/>
                    </w:rPr>
                  </w:pPr>
                  <w:r>
                    <w:rPr>
                      <w:rFonts w:hint="eastAsia" w:ascii="宋体" w:hAnsi="宋体"/>
                      <w:sz w:val="18"/>
                      <w:szCs w:val="18"/>
                    </w:rPr>
                    <w:t>年度</w:t>
                  </w:r>
                </w:p>
              </w:tc>
              <w:tc>
                <w:tcPr>
                  <w:tcW w:w="2872" w:type="dxa"/>
                  <w:shd w:val="clear" w:color="auto" w:fill="auto"/>
                  <w:vAlign w:val="center"/>
                </w:tcPr>
                <w:p>
                  <w:pPr>
                    <w:rPr>
                      <w:rFonts w:ascii="宋体" w:hAnsi="宋体"/>
                      <w:szCs w:val="21"/>
                    </w:rPr>
                  </w:pPr>
                  <w:r>
                    <w:rPr>
                      <w:rFonts w:hint="eastAsia" w:ascii="宋体" w:hAnsi="宋体"/>
                      <w:sz w:val="18"/>
                      <w:szCs w:val="18"/>
                    </w:rPr>
                    <w:t>顾客满意度调查统计</w:t>
                  </w:r>
                </w:p>
              </w:tc>
              <w:tc>
                <w:tcPr>
                  <w:tcW w:w="2330" w:type="dxa"/>
                  <w:shd w:val="clear" w:color="auto" w:fill="auto"/>
                  <w:vAlign w:val="center"/>
                </w:tcPr>
                <w:p>
                  <w:pPr>
                    <w:jc w:val="center"/>
                    <w:rPr>
                      <w:rFonts w:ascii="宋体" w:hAnsi="宋体"/>
                      <w:szCs w:val="21"/>
                    </w:rPr>
                  </w:pPr>
                  <w:r>
                    <w:rPr>
                      <w:rFonts w:ascii="宋体" w:hAnsi="宋体"/>
                      <w:szCs w:val="21"/>
                    </w:rPr>
                    <w:t>94.7</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shd w:val="clear" w:color="auto" w:fill="auto"/>
                </w:tcPr>
                <w:p>
                  <w:pPr>
                    <w:rPr>
                      <w:szCs w:val="21"/>
                    </w:rPr>
                  </w:pPr>
                </w:p>
              </w:tc>
              <w:tc>
                <w:tcPr>
                  <w:tcW w:w="1138" w:type="dxa"/>
                  <w:shd w:val="clear" w:color="auto" w:fill="auto"/>
                  <w:vAlign w:val="center"/>
                </w:tcPr>
                <w:p>
                  <w:pPr>
                    <w:rPr>
                      <w:rFonts w:ascii="宋体" w:hAnsi="宋体"/>
                      <w:szCs w:val="21"/>
                    </w:rPr>
                  </w:pPr>
                </w:p>
              </w:tc>
              <w:tc>
                <w:tcPr>
                  <w:tcW w:w="2872" w:type="dxa"/>
                  <w:shd w:val="clear" w:color="auto" w:fill="auto"/>
                  <w:vAlign w:val="center"/>
                </w:tcPr>
                <w:p>
                  <w:pPr>
                    <w:rPr>
                      <w:rFonts w:ascii="宋体" w:hAnsi="宋体"/>
                      <w:szCs w:val="21"/>
                    </w:rPr>
                  </w:pPr>
                </w:p>
              </w:tc>
              <w:tc>
                <w:tcPr>
                  <w:tcW w:w="2330" w:type="dxa"/>
                  <w:shd w:val="clear" w:color="auto" w:fill="auto"/>
                  <w:vAlign w:val="center"/>
                </w:tcPr>
                <w:p>
                  <w:pPr>
                    <w:jc w:val="center"/>
                    <w:rPr>
                      <w:rFonts w:ascii="宋体" w:hAnsi="宋体"/>
                      <w:szCs w:val="21"/>
                    </w:rPr>
                  </w:pP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目标已实现，202</w:t>
            </w:r>
            <w:r>
              <w:t>3</w:t>
            </w:r>
            <w:r>
              <w:rPr>
                <w:rFonts w:hint="eastAsia"/>
              </w:rPr>
              <w:t>年3月及后续目标在实施中</w:t>
            </w:r>
          </w:p>
          <w:p>
            <w:r>
              <w:rPr>
                <w:rFonts w:hint="eastAsia"/>
              </w:rPr>
              <w:sym w:font="Wingdings" w:char="00A8"/>
            </w:r>
            <w:r>
              <w:rPr>
                <w:rFonts w:hint="eastAsia"/>
              </w:rPr>
              <w:t>目标没有实现的，组织在内部及时进行原因分析并采取了改进措施。</w:t>
            </w:r>
          </w:p>
        </w:tc>
        <w:tc>
          <w:tcPr>
            <w:tcW w:w="113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842" w:type="dxa"/>
            <w:vMerge w:val="restart"/>
          </w:tcPr>
          <w:p>
            <w:r>
              <w:rPr>
                <w:rFonts w:hint="eastAsia"/>
              </w:rPr>
              <w:t>基础设施</w:t>
            </w:r>
          </w:p>
        </w:tc>
        <w:tc>
          <w:tcPr>
            <w:tcW w:w="1135" w:type="dxa"/>
            <w:vMerge w:val="restart"/>
          </w:tcPr>
          <w:p>
            <w:r>
              <w:rPr>
                <w:rFonts w:hint="eastAsia"/>
              </w:rPr>
              <w:t xml:space="preserve">Q7.1.3 </w:t>
            </w:r>
          </w:p>
          <w:p>
            <w:r>
              <w:rPr>
                <w:rFonts w:hint="eastAsia"/>
              </w:rPr>
              <w:t>F7.1.3</w:t>
            </w:r>
          </w:p>
        </w:tc>
        <w:tc>
          <w:tcPr>
            <w:tcW w:w="709" w:type="dxa"/>
            <w:gridSpan w:val="2"/>
          </w:tcPr>
          <w:p>
            <w:r>
              <w:rPr>
                <w:rFonts w:hint="eastAsia"/>
              </w:rPr>
              <w:t>文件名称</w:t>
            </w:r>
          </w:p>
        </w:tc>
        <w:tc>
          <w:tcPr>
            <w:tcW w:w="963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《设备设施管理程序》、</w:t>
            </w:r>
            <w:r>
              <w:rPr>
                <w:rFonts w:hint="eastAsia"/>
              </w:rPr>
              <w:t>《基础设施控制程序》、《设备管理制度》、《设备操作规程》</w:t>
            </w:r>
          </w:p>
        </w:tc>
        <w:tc>
          <w:tcPr>
            <w:tcW w:w="1134"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p/>
          <w:p>
            <w:pPr>
              <w:rPr>
                <w:rFonts w:ascii="宋体" w:hAnsi="宋体"/>
                <w:color w:val="FF0000"/>
              </w:rPr>
            </w:pPr>
          </w:p>
          <w:p>
            <w:pPr>
              <w:pStyle w:val="8"/>
              <w:rPr>
                <w:color w:val="FF0000"/>
              </w:rPr>
            </w:pPr>
          </w:p>
          <w:p>
            <w:pPr>
              <w:pStyle w:val="8"/>
              <w:rPr>
                <w:color w:val="FF0000"/>
              </w:rPr>
            </w:pPr>
          </w:p>
          <w:p>
            <w:pPr>
              <w:pStyle w:val="8"/>
              <w:rPr>
                <w:color w:val="FF0000"/>
              </w:rPr>
            </w:pPr>
          </w:p>
          <w:p>
            <w:pPr>
              <w:pStyle w:val="8"/>
              <w:rPr>
                <w:color w:val="FF0000"/>
              </w:rPr>
            </w:pPr>
          </w:p>
          <w:p>
            <w:pPr>
              <w:pStyle w:val="8"/>
              <w:rPr>
                <w:color w:val="FF0000"/>
              </w:rPr>
            </w:pPr>
          </w:p>
          <w:p>
            <w:pPr>
              <w:pStyle w:val="8"/>
              <w:rPr>
                <w:color w:val="FF0000"/>
              </w:rPr>
            </w:pPr>
          </w:p>
          <w:p>
            <w:pPr>
              <w:pStyle w:val="8"/>
              <w:rPr>
                <w:color w:val="FF0000"/>
              </w:rPr>
            </w:pPr>
          </w:p>
          <w:p>
            <w:pPr>
              <w:pStyle w:val="8"/>
              <w:rPr>
                <w:color w:val="FF0000"/>
              </w:rPr>
            </w:pPr>
          </w:p>
          <w:p>
            <w:pPr>
              <w:pStyle w:val="8"/>
              <w:rPr>
                <w:color w:val="FF0000"/>
              </w:rPr>
            </w:pPr>
          </w:p>
          <w:p>
            <w:pPr>
              <w:pStyle w:val="8"/>
              <w:rPr>
                <w:color w:val="FF0000"/>
              </w:rPr>
            </w:pPr>
          </w:p>
          <w:p>
            <w:pPr>
              <w:pStyle w:val="8"/>
              <w:rPr>
                <w:color w:val="FF0000"/>
              </w:rPr>
            </w:pPr>
          </w:p>
          <w:p>
            <w:pPr>
              <w:pStyle w:val="8"/>
              <w:rPr>
                <w:color w:val="FF0000"/>
              </w:rPr>
            </w:pPr>
          </w:p>
          <w:p>
            <w:pPr>
              <w:pStyle w:val="8"/>
              <w:rPr>
                <w:color w:val="FF0000"/>
              </w:rPr>
            </w:pPr>
          </w:p>
          <w:p>
            <w:pPr>
              <w:pStyle w:val="8"/>
              <w:rPr>
                <w:color w:val="FF0000"/>
              </w:rPr>
            </w:pPr>
          </w:p>
          <w:p>
            <w:pPr>
              <w:pStyle w:val="8"/>
              <w:rPr>
                <w:color w:val="FF0000"/>
              </w:rPr>
            </w:pPr>
          </w:p>
          <w:p>
            <w:pPr>
              <w:pStyle w:val="8"/>
              <w:rPr>
                <w:color w:val="FF0000"/>
              </w:rPr>
            </w:pPr>
          </w:p>
          <w:p>
            <w:pPr>
              <w:pStyle w:val="8"/>
              <w:rPr>
                <w:color w:val="FF0000"/>
              </w:rPr>
            </w:pPr>
          </w:p>
          <w:p>
            <w:pPr>
              <w:pStyle w:val="8"/>
              <w:rPr>
                <w:color w:val="FF0000"/>
              </w:rPr>
            </w:pPr>
          </w:p>
          <w:p>
            <w:pPr>
              <w:pStyle w:val="8"/>
              <w:rPr>
                <w:color w:val="FF0000"/>
              </w:rPr>
            </w:pPr>
          </w:p>
          <w:p>
            <w:pPr>
              <w:pStyle w:val="8"/>
              <w:rPr>
                <w:color w:val="FF0000"/>
              </w:rPr>
            </w:pPr>
          </w:p>
          <w:p>
            <w:pPr>
              <w:pStyle w:val="8"/>
              <w:rPr>
                <w:color w:val="FF0000"/>
              </w:rPr>
            </w:pPr>
          </w:p>
          <w:p>
            <w:pPr>
              <w:pStyle w:val="8"/>
              <w:rPr>
                <w:color w:val="FF0000"/>
              </w:rPr>
            </w:pPr>
          </w:p>
          <w:p>
            <w:pPr>
              <w:pStyle w:val="8"/>
              <w:rPr>
                <w:color w:val="FF0000"/>
              </w:rPr>
            </w:pPr>
          </w:p>
          <w:p>
            <w:pPr>
              <w:pStyle w:val="8"/>
              <w:rPr>
                <w:color w:val="FF0000"/>
              </w:rPr>
            </w:pPr>
          </w:p>
          <w:p>
            <w:pPr>
              <w:pStyle w:val="8"/>
              <w:rPr>
                <w:color w:val="FF0000"/>
              </w:rPr>
            </w:pPr>
          </w:p>
          <w:p>
            <w:pPr>
              <w:pStyle w:val="8"/>
              <w:rPr>
                <w:color w:val="FF0000"/>
              </w:rPr>
            </w:pPr>
          </w:p>
          <w:p>
            <w:pPr>
              <w:pStyle w:val="8"/>
              <w:rPr>
                <w:color w:val="FF0000"/>
              </w:rPr>
            </w:pPr>
          </w:p>
          <w:p>
            <w:pPr>
              <w:pStyle w:val="8"/>
              <w:rPr>
                <w:color w:val="FF0000"/>
              </w:rPr>
            </w:pPr>
          </w:p>
          <w:p>
            <w:pPr>
              <w:pStyle w:val="8"/>
              <w:rPr>
                <w:color w:val="FF0000"/>
              </w:rPr>
            </w:pPr>
          </w:p>
          <w:p>
            <w:pPr>
              <w:pStyle w:val="8"/>
              <w:rPr>
                <w:color w:val="FF0000"/>
              </w:rPr>
            </w:pPr>
          </w:p>
          <w:p>
            <w:pPr>
              <w:pStyle w:val="8"/>
              <w:rPr>
                <w:color w:val="FF0000"/>
              </w:rPr>
            </w:pPr>
          </w:p>
          <w:p>
            <w:pPr>
              <w:pStyle w:val="8"/>
              <w:rPr>
                <w:color w:val="FF0000"/>
              </w:rPr>
            </w:pPr>
          </w:p>
          <w:p>
            <w:pPr>
              <w:pStyle w:val="8"/>
              <w:rPr>
                <w:color w:val="FF0000"/>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842" w:type="dxa"/>
            <w:vMerge w:val="continue"/>
          </w:tcPr>
          <w:p/>
        </w:tc>
        <w:tc>
          <w:tcPr>
            <w:tcW w:w="1135" w:type="dxa"/>
            <w:vMerge w:val="continue"/>
          </w:tcPr>
          <w:p/>
        </w:tc>
        <w:tc>
          <w:tcPr>
            <w:tcW w:w="709" w:type="dxa"/>
            <w:gridSpan w:val="2"/>
          </w:tcPr>
          <w:p>
            <w:r>
              <w:rPr>
                <w:rFonts w:hint="eastAsia"/>
              </w:rPr>
              <w:t>运行证据</w:t>
            </w:r>
          </w:p>
        </w:tc>
        <w:tc>
          <w:tcPr>
            <w:tcW w:w="9639" w:type="dxa"/>
          </w:tcPr>
          <w:p>
            <w:r>
              <w:rPr>
                <w:rFonts w:hint="eastAsia"/>
                <w:color w:val="000000"/>
                <w:szCs w:val="21"/>
              </w:rPr>
              <w:t xml:space="preserve">基础设施包括： </w:t>
            </w:r>
            <w:r>
              <w:rPr>
                <w:rFonts w:hint="eastAsia"/>
              </w:rPr>
              <w:sym w:font="Wingdings" w:char="00FE"/>
            </w:r>
            <w:r>
              <w:rPr>
                <w:rFonts w:hint="eastAsia"/>
                <w:color w:val="000000"/>
                <w:szCs w:val="21"/>
              </w:rPr>
              <w:t xml:space="preserve">办公楼（室）  </w:t>
            </w:r>
            <w:r>
              <w:rPr>
                <w:rFonts w:hint="eastAsia"/>
              </w:rPr>
              <w:sym w:font="Wingdings" w:char="00FE"/>
            </w:r>
            <w:r>
              <w:rPr>
                <w:rFonts w:hint="eastAsia"/>
              </w:rPr>
              <w:t xml:space="preserve">加工间  </w:t>
            </w:r>
            <w:r>
              <w:rPr>
                <w:rFonts w:hint="eastAsia"/>
              </w:rPr>
              <w:sym w:font="Wingdings" w:char="00FE"/>
            </w:r>
            <w:r>
              <w:rPr>
                <w:rFonts w:hint="eastAsia"/>
              </w:rPr>
              <w:t xml:space="preserve">库房  </w:t>
            </w:r>
            <w:r>
              <w:rPr>
                <w:rFonts w:hint="eastAsia"/>
              </w:rPr>
              <w:sym w:font="Wingdings" w:char="00FE"/>
            </w:r>
            <w:r>
              <w:rPr>
                <w:rFonts w:hint="eastAsia"/>
              </w:rPr>
              <w:t xml:space="preserve">加工设备   </w:t>
            </w:r>
            <w:r>
              <w:rPr>
                <w:rFonts w:hint="eastAsia"/>
              </w:rPr>
              <w:sym w:font="Wingdings" w:char="00A8"/>
            </w:r>
            <w:r>
              <w:rPr>
                <w:rFonts w:hint="eastAsia"/>
              </w:rPr>
              <w:t>特种设备</w:t>
            </w:r>
          </w:p>
          <w:p>
            <w:pPr>
              <w:ind w:firstLine="840" w:firstLineChars="400"/>
            </w:pPr>
            <w:r>
              <w:rPr>
                <w:rFonts w:hint="eastAsia"/>
              </w:rPr>
              <w:sym w:font="Wingdings" w:char="00A8"/>
            </w:r>
            <w:r>
              <w:rPr>
                <w:rFonts w:hint="eastAsia"/>
              </w:rPr>
              <w:t xml:space="preserve">动力设施  </w:t>
            </w:r>
            <w:r>
              <w:rPr>
                <w:rFonts w:hint="eastAsia"/>
              </w:rPr>
              <w:sym w:font="Wingdings" w:char="00A8"/>
            </w:r>
            <w:r>
              <w:rPr>
                <w:rFonts w:hint="eastAsia"/>
              </w:rPr>
              <w:t xml:space="preserve">试验设备 </w:t>
            </w:r>
            <w:r>
              <w:rPr>
                <w:rFonts w:hint="eastAsia"/>
              </w:rPr>
              <w:sym w:font="Wingdings" w:char="00A8"/>
            </w:r>
            <w:r>
              <w:rPr>
                <w:rFonts w:hint="eastAsia"/>
              </w:rPr>
              <w:t xml:space="preserve">辅助设施  </w:t>
            </w:r>
            <w:r>
              <w:rPr>
                <w:rFonts w:hint="eastAsia"/>
              </w:rPr>
              <w:sym w:font="Wingdings" w:char="00A8"/>
            </w:r>
            <w:r>
              <w:rPr>
                <w:rFonts w:hint="eastAsia"/>
              </w:rPr>
              <w:t>——简单压力容器</w:t>
            </w:r>
          </w:p>
          <w:p>
            <w:pPr>
              <w:ind w:firstLine="1680" w:firstLineChars="800"/>
            </w:pPr>
          </w:p>
          <w:p>
            <w:r>
              <w:rPr>
                <w:rFonts w:hint="eastAsia"/>
              </w:rPr>
              <w:t>查看对设备采购的控制（审核周期内没设备采购）</w:t>
            </w:r>
          </w:p>
          <w:tbl>
            <w:tblPr>
              <w:tblStyle w:val="10"/>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7"/>
              <w:gridCol w:w="1560"/>
              <w:gridCol w:w="1911"/>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017" w:type="dxa"/>
                </w:tcPr>
                <w:p>
                  <w:r>
                    <w:rPr>
                      <w:rFonts w:hint="eastAsia"/>
                    </w:rPr>
                    <w:t>新采购的设备名称/型号</w:t>
                  </w:r>
                </w:p>
              </w:tc>
              <w:tc>
                <w:tcPr>
                  <w:tcW w:w="1560" w:type="dxa"/>
                </w:tcPr>
                <w:p>
                  <w:r>
                    <w:rPr>
                      <w:rFonts w:hint="eastAsia"/>
                    </w:rPr>
                    <w:t>设备申购单号/日期</w:t>
                  </w:r>
                </w:p>
              </w:tc>
              <w:tc>
                <w:tcPr>
                  <w:tcW w:w="1911" w:type="dxa"/>
                </w:tcPr>
                <w:p>
                  <w:r>
                    <w:rPr>
                      <w:rFonts w:hint="eastAsia"/>
                    </w:rPr>
                    <w:t>设备验收单号/日期</w:t>
                  </w:r>
                </w:p>
              </w:tc>
              <w:tc>
                <w:tcPr>
                  <w:tcW w:w="2230" w:type="dxa"/>
                </w:tcPr>
                <w:p>
                  <w:r>
                    <w:rPr>
                      <w:rFonts w:hint="eastAsia"/>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r>
                    <w:rPr>
                      <w:rFonts w:hint="eastAsia"/>
                    </w:rPr>
                    <w:t>——</w:t>
                  </w:r>
                </w:p>
              </w:tc>
              <w:tc>
                <w:tcPr>
                  <w:tcW w:w="1560" w:type="dxa"/>
                </w:tcPr>
                <w:p/>
              </w:tc>
              <w:tc>
                <w:tcPr>
                  <w:tcW w:w="1911" w:type="dxa"/>
                </w:tcPr>
                <w:p/>
              </w:tc>
              <w:tc>
                <w:tcPr>
                  <w:tcW w:w="2230"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tc>
              <w:tc>
                <w:tcPr>
                  <w:tcW w:w="1560" w:type="dxa"/>
                </w:tcPr>
                <w:p/>
              </w:tc>
              <w:tc>
                <w:tcPr>
                  <w:tcW w:w="1911" w:type="dxa"/>
                </w:tcPr>
                <w:p/>
              </w:tc>
              <w:tc>
                <w:tcPr>
                  <w:tcW w:w="2230"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tc>
              <w:tc>
                <w:tcPr>
                  <w:tcW w:w="1560" w:type="dxa"/>
                </w:tcPr>
                <w:p/>
              </w:tc>
              <w:tc>
                <w:tcPr>
                  <w:tcW w:w="1911" w:type="dxa"/>
                </w:tcPr>
                <w:p/>
              </w:tc>
              <w:tc>
                <w:tcPr>
                  <w:tcW w:w="2230" w:type="dxa"/>
                </w:tcPr>
                <w:p>
                  <w:r>
                    <w:rPr>
                      <w:rFonts w:ascii="Calibri" w:hAnsi="Calibri"/>
                    </w:rPr>
                    <w:t>□</w:t>
                  </w:r>
                  <w:r>
                    <w:rPr>
                      <w:rFonts w:hint="eastAsia"/>
                    </w:rPr>
                    <w:t xml:space="preserve">齐全    </w:t>
                  </w:r>
                  <w:r>
                    <w:rPr>
                      <w:rFonts w:ascii="Calibri" w:hAnsi="Calibri"/>
                    </w:rPr>
                    <w:t>□</w:t>
                  </w:r>
                  <w:r>
                    <w:rPr>
                      <w:rFonts w:hint="eastAsia"/>
                    </w:rPr>
                    <w:t>缺少</w:t>
                  </w:r>
                </w:p>
              </w:tc>
            </w:tr>
          </w:tbl>
          <w:p/>
          <w:p>
            <w:r>
              <w:rPr>
                <w:rFonts w:hint="eastAsia"/>
              </w:rPr>
              <w:t>查看对设备维保的控制：</w:t>
            </w:r>
          </w:p>
          <w:p>
            <w:pPr>
              <w:pStyle w:val="12"/>
            </w:pPr>
            <w:r>
              <w:rPr>
                <w:rFonts w:hint="eastAsia"/>
              </w:rPr>
              <w:t>提供有《设备台账清单》、《配送车辆保洁记录》、《设备日常维护保养检查表》等，有大型推车式蒸汽蒸箱、蒸汽炖锅、可倾燃气炒锅、小型面包车等，随机抽取：</w:t>
            </w:r>
          </w:p>
          <w:tbl>
            <w:tblPr>
              <w:tblStyle w:val="10"/>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18"/>
              <w:gridCol w:w="1599"/>
              <w:gridCol w:w="1140"/>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63" w:type="dxa"/>
                </w:tcPr>
                <w:p>
                  <w:pPr>
                    <w:rPr>
                      <w:sz w:val="18"/>
                      <w:szCs w:val="18"/>
                    </w:rPr>
                  </w:pPr>
                </w:p>
              </w:tc>
              <w:tc>
                <w:tcPr>
                  <w:tcW w:w="1418" w:type="dxa"/>
                </w:tcPr>
                <w:p>
                  <w:pPr>
                    <w:rPr>
                      <w:sz w:val="18"/>
                      <w:szCs w:val="18"/>
                    </w:rPr>
                  </w:pPr>
                  <w:r>
                    <w:rPr>
                      <w:rFonts w:hint="eastAsia"/>
                      <w:sz w:val="18"/>
                      <w:szCs w:val="18"/>
                    </w:rPr>
                    <w:t>设备名称</w:t>
                  </w:r>
                </w:p>
              </w:tc>
              <w:tc>
                <w:tcPr>
                  <w:tcW w:w="1599" w:type="dxa"/>
                </w:tcPr>
                <w:p>
                  <w:pPr>
                    <w:rPr>
                      <w:sz w:val="18"/>
                      <w:szCs w:val="18"/>
                    </w:rPr>
                  </w:pPr>
                  <w:r>
                    <w:rPr>
                      <w:rFonts w:hint="eastAsia"/>
                      <w:sz w:val="18"/>
                      <w:szCs w:val="18"/>
                    </w:rPr>
                    <w:t>维保日期</w:t>
                  </w:r>
                </w:p>
              </w:tc>
              <w:tc>
                <w:tcPr>
                  <w:tcW w:w="1140" w:type="dxa"/>
                </w:tcPr>
                <w:p>
                  <w:pPr>
                    <w:rPr>
                      <w:sz w:val="18"/>
                      <w:szCs w:val="18"/>
                    </w:rPr>
                  </w:pPr>
                  <w:r>
                    <w:rPr>
                      <w:rFonts w:hint="eastAsia"/>
                      <w:sz w:val="18"/>
                      <w:szCs w:val="18"/>
                    </w:rPr>
                    <w:t>维保周期</w:t>
                  </w:r>
                </w:p>
              </w:tc>
              <w:tc>
                <w:tcPr>
                  <w:tcW w:w="3557" w:type="dxa"/>
                </w:tcPr>
                <w:p>
                  <w:pPr>
                    <w:rPr>
                      <w:sz w:val="18"/>
                      <w:szCs w:val="18"/>
                    </w:rPr>
                  </w:pPr>
                  <w:r>
                    <w:rPr>
                      <w:rFonts w:hint="eastAsia"/>
                      <w:sz w:val="18"/>
                      <w:szCs w:val="18"/>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63" w:type="dxa"/>
                </w:tcPr>
                <w:p>
                  <w:pPr>
                    <w:rPr>
                      <w:sz w:val="18"/>
                      <w:szCs w:val="18"/>
                    </w:rPr>
                  </w:pPr>
                  <w:r>
                    <w:rPr>
                      <w:rFonts w:hint="eastAsia"/>
                      <w:sz w:val="18"/>
                      <w:szCs w:val="18"/>
                    </w:rPr>
                    <w:t>维保记录</w:t>
                  </w:r>
                </w:p>
              </w:tc>
              <w:tc>
                <w:tcPr>
                  <w:tcW w:w="1418" w:type="dxa"/>
                  <w:vAlign w:val="center"/>
                </w:tcPr>
                <w:p>
                  <w:pPr>
                    <w:rPr>
                      <w:sz w:val="18"/>
                      <w:szCs w:val="18"/>
                    </w:rPr>
                  </w:pPr>
                  <w:r>
                    <w:rPr>
                      <w:rFonts w:hint="eastAsia"/>
                      <w:sz w:val="18"/>
                      <w:szCs w:val="18"/>
                    </w:rPr>
                    <w:t>冷藏柜</w:t>
                  </w:r>
                </w:p>
              </w:tc>
              <w:tc>
                <w:tcPr>
                  <w:tcW w:w="1599" w:type="dxa"/>
                </w:tcPr>
                <w:p>
                  <w:pPr>
                    <w:tabs>
                      <w:tab w:val="left" w:pos="450"/>
                    </w:tabs>
                    <w:rPr>
                      <w:sz w:val="18"/>
                      <w:szCs w:val="18"/>
                    </w:rPr>
                  </w:pPr>
                  <w:r>
                    <w:rPr>
                      <w:rFonts w:hint="eastAsia"/>
                      <w:sz w:val="18"/>
                      <w:szCs w:val="18"/>
                    </w:rPr>
                    <w:t>202</w:t>
                  </w:r>
                  <w:r>
                    <w:rPr>
                      <w:sz w:val="18"/>
                      <w:szCs w:val="18"/>
                    </w:rPr>
                    <w:t>2</w:t>
                  </w:r>
                  <w:r>
                    <w:rPr>
                      <w:rFonts w:hint="eastAsia"/>
                      <w:sz w:val="18"/>
                      <w:szCs w:val="18"/>
                    </w:rPr>
                    <w:t>-1</w:t>
                  </w:r>
                  <w:r>
                    <w:rPr>
                      <w:sz w:val="18"/>
                      <w:szCs w:val="18"/>
                    </w:rPr>
                    <w:t>1</w:t>
                  </w:r>
                  <w:r>
                    <w:rPr>
                      <w:rFonts w:hint="eastAsia"/>
                      <w:sz w:val="18"/>
                      <w:szCs w:val="18"/>
                    </w:rPr>
                    <w:t>-23</w:t>
                  </w:r>
                </w:p>
              </w:tc>
              <w:tc>
                <w:tcPr>
                  <w:tcW w:w="1140" w:type="dxa"/>
                </w:tcPr>
                <w:p>
                  <w:pPr>
                    <w:rPr>
                      <w:sz w:val="18"/>
                      <w:szCs w:val="18"/>
                    </w:rPr>
                  </w:pPr>
                  <w:r>
                    <w:rPr>
                      <w:rFonts w:hint="eastAsia"/>
                      <w:sz w:val="18"/>
                      <w:szCs w:val="18"/>
                    </w:rPr>
                    <w:t>每月</w:t>
                  </w:r>
                </w:p>
              </w:tc>
              <w:tc>
                <w:tcPr>
                  <w:tcW w:w="3557" w:type="dxa"/>
                </w:tcPr>
                <w:p>
                  <w:pPr>
                    <w:spacing w:line="240" w:lineRule="exact"/>
                    <w:rPr>
                      <w:sz w:val="18"/>
                      <w:szCs w:val="18"/>
                    </w:rPr>
                  </w:pPr>
                  <w:r>
                    <w:rPr>
                      <w:rFonts w:hint="eastAsia"/>
                      <w:sz w:val="18"/>
                      <w:szCs w:val="18"/>
                    </w:rPr>
                    <w:t>卫生、制冰效果、温度监控等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63" w:type="dxa"/>
                </w:tcPr>
                <w:p>
                  <w:pPr>
                    <w:rPr>
                      <w:sz w:val="18"/>
                      <w:szCs w:val="18"/>
                    </w:rPr>
                  </w:pPr>
                  <w:r>
                    <w:rPr>
                      <w:rFonts w:hint="eastAsia"/>
                      <w:sz w:val="18"/>
                      <w:szCs w:val="18"/>
                    </w:rPr>
                    <w:t>维保记录</w:t>
                  </w:r>
                </w:p>
              </w:tc>
              <w:tc>
                <w:tcPr>
                  <w:tcW w:w="1418" w:type="dxa"/>
                  <w:vAlign w:val="center"/>
                </w:tcPr>
                <w:p>
                  <w:pPr>
                    <w:rPr>
                      <w:rFonts w:ascii="宋体" w:hAnsi="宋体" w:cs="宋体"/>
                      <w:sz w:val="18"/>
                      <w:szCs w:val="18"/>
                    </w:rPr>
                  </w:pPr>
                  <w:r>
                    <w:rPr>
                      <w:rFonts w:hint="eastAsia" w:ascii="宋体" w:hAnsi="宋体" w:cs="宋体"/>
                      <w:sz w:val="18"/>
                      <w:szCs w:val="18"/>
                    </w:rPr>
                    <w:t>冷藏冷冻设施</w:t>
                  </w:r>
                </w:p>
              </w:tc>
              <w:tc>
                <w:tcPr>
                  <w:tcW w:w="1599" w:type="dxa"/>
                </w:tcPr>
                <w:p>
                  <w:pPr>
                    <w:rPr>
                      <w:sz w:val="18"/>
                      <w:szCs w:val="18"/>
                    </w:rPr>
                  </w:pPr>
                  <w:r>
                    <w:rPr>
                      <w:rFonts w:hint="eastAsia"/>
                      <w:sz w:val="18"/>
                      <w:szCs w:val="18"/>
                    </w:rPr>
                    <w:t>202</w:t>
                  </w:r>
                  <w:r>
                    <w:rPr>
                      <w:sz w:val="18"/>
                      <w:szCs w:val="18"/>
                    </w:rPr>
                    <w:t>2</w:t>
                  </w:r>
                  <w:r>
                    <w:rPr>
                      <w:rFonts w:hint="eastAsia"/>
                      <w:sz w:val="18"/>
                      <w:szCs w:val="18"/>
                    </w:rPr>
                    <w:t>-</w:t>
                  </w:r>
                  <w:r>
                    <w:rPr>
                      <w:sz w:val="18"/>
                      <w:szCs w:val="18"/>
                    </w:rPr>
                    <w:t>4</w:t>
                  </w:r>
                  <w:r>
                    <w:rPr>
                      <w:rFonts w:hint="eastAsia"/>
                      <w:sz w:val="18"/>
                      <w:szCs w:val="18"/>
                    </w:rPr>
                    <w:t>~202</w:t>
                  </w:r>
                  <w:r>
                    <w:rPr>
                      <w:sz w:val="18"/>
                      <w:szCs w:val="18"/>
                    </w:rPr>
                    <w:t>3.3.14</w:t>
                  </w:r>
                </w:p>
              </w:tc>
              <w:tc>
                <w:tcPr>
                  <w:tcW w:w="1140" w:type="dxa"/>
                  <w:vAlign w:val="center"/>
                </w:tcPr>
                <w:p>
                  <w:pPr>
                    <w:rPr>
                      <w:sz w:val="18"/>
                      <w:szCs w:val="18"/>
                    </w:rPr>
                  </w:pPr>
                  <w:r>
                    <w:rPr>
                      <w:rFonts w:hint="eastAsia"/>
                      <w:sz w:val="18"/>
                      <w:szCs w:val="18"/>
                    </w:rPr>
                    <w:t>每天</w:t>
                  </w:r>
                </w:p>
              </w:tc>
              <w:tc>
                <w:tcPr>
                  <w:tcW w:w="3557" w:type="dxa"/>
                  <w:vAlign w:val="center"/>
                </w:tcPr>
                <w:p>
                  <w:pPr>
                    <w:rPr>
                      <w:sz w:val="18"/>
                      <w:szCs w:val="18"/>
                    </w:rPr>
                  </w:pPr>
                  <w:r>
                    <w:rPr>
                      <w:rFonts w:hint="eastAsia"/>
                      <w:sz w:val="18"/>
                      <w:szCs w:val="18"/>
                    </w:rPr>
                    <w:t>卫生、制冰效果、温度监控等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63" w:type="dxa"/>
                  <w:vAlign w:val="center"/>
                </w:tcPr>
                <w:p>
                  <w:pPr>
                    <w:rPr>
                      <w:sz w:val="18"/>
                      <w:szCs w:val="18"/>
                    </w:rPr>
                  </w:pPr>
                  <w:r>
                    <w:rPr>
                      <w:rFonts w:hint="eastAsia"/>
                      <w:sz w:val="18"/>
                      <w:szCs w:val="18"/>
                    </w:rPr>
                    <w:t>维保记录</w:t>
                  </w:r>
                </w:p>
              </w:tc>
              <w:tc>
                <w:tcPr>
                  <w:tcW w:w="1418" w:type="dxa"/>
                  <w:vAlign w:val="center"/>
                </w:tcPr>
                <w:p>
                  <w:pPr>
                    <w:rPr>
                      <w:rFonts w:ascii="宋体" w:hAnsi="宋体" w:cs="宋体"/>
                      <w:sz w:val="18"/>
                      <w:szCs w:val="18"/>
                    </w:rPr>
                  </w:pPr>
                  <w:r>
                    <w:rPr>
                      <w:rFonts w:hint="eastAsia" w:ascii="宋体" w:hAnsi="宋体" w:cs="宋体"/>
                      <w:sz w:val="18"/>
                      <w:szCs w:val="18"/>
                    </w:rPr>
                    <w:t>配送车辆</w:t>
                  </w:r>
                </w:p>
              </w:tc>
              <w:tc>
                <w:tcPr>
                  <w:tcW w:w="1599" w:type="dxa"/>
                </w:tcPr>
                <w:p>
                  <w:pPr>
                    <w:rPr>
                      <w:sz w:val="18"/>
                      <w:szCs w:val="18"/>
                    </w:rPr>
                  </w:pPr>
                  <w:r>
                    <w:rPr>
                      <w:rFonts w:hint="eastAsia"/>
                      <w:sz w:val="18"/>
                      <w:szCs w:val="18"/>
                    </w:rPr>
                    <w:t>202</w:t>
                  </w:r>
                  <w:r>
                    <w:rPr>
                      <w:sz w:val="18"/>
                      <w:szCs w:val="18"/>
                    </w:rPr>
                    <w:t>3</w:t>
                  </w:r>
                  <w:r>
                    <w:rPr>
                      <w:rFonts w:hint="eastAsia"/>
                      <w:sz w:val="18"/>
                      <w:szCs w:val="18"/>
                    </w:rPr>
                    <w:t>-</w:t>
                  </w:r>
                  <w:r>
                    <w:rPr>
                      <w:sz w:val="18"/>
                      <w:szCs w:val="18"/>
                    </w:rPr>
                    <w:t>2</w:t>
                  </w:r>
                  <w:r>
                    <w:rPr>
                      <w:rFonts w:hint="eastAsia"/>
                      <w:sz w:val="18"/>
                      <w:szCs w:val="18"/>
                    </w:rPr>
                    <w:t>-23</w:t>
                  </w:r>
                </w:p>
              </w:tc>
              <w:tc>
                <w:tcPr>
                  <w:tcW w:w="1140" w:type="dxa"/>
                </w:tcPr>
                <w:p>
                  <w:pPr>
                    <w:rPr>
                      <w:sz w:val="18"/>
                      <w:szCs w:val="18"/>
                    </w:rPr>
                  </w:pPr>
                  <w:r>
                    <w:rPr>
                      <w:rFonts w:hint="eastAsia"/>
                      <w:sz w:val="18"/>
                      <w:szCs w:val="18"/>
                    </w:rPr>
                    <w:t>每万公里</w:t>
                  </w:r>
                </w:p>
              </w:tc>
              <w:tc>
                <w:tcPr>
                  <w:tcW w:w="3557" w:type="dxa"/>
                </w:tcPr>
                <w:p>
                  <w:pPr>
                    <w:rPr>
                      <w:sz w:val="18"/>
                      <w:szCs w:val="18"/>
                    </w:rPr>
                  </w:pPr>
                  <w:r>
                    <w:rPr>
                      <w:rFonts w:hint="eastAsia"/>
                      <w:sz w:val="18"/>
                      <w:szCs w:val="18"/>
                    </w:rPr>
                    <w:t>转动轴、润滑油添加、死角清理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63" w:type="dxa"/>
                </w:tcPr>
                <w:p>
                  <w:pPr>
                    <w:rPr>
                      <w:sz w:val="18"/>
                      <w:szCs w:val="18"/>
                    </w:rPr>
                  </w:pPr>
                  <w:r>
                    <w:rPr>
                      <w:rFonts w:hint="eastAsia"/>
                      <w:sz w:val="18"/>
                      <w:szCs w:val="18"/>
                    </w:rPr>
                    <w:t>维保记录</w:t>
                  </w:r>
                </w:p>
              </w:tc>
              <w:tc>
                <w:tcPr>
                  <w:tcW w:w="1418" w:type="dxa"/>
                  <w:vAlign w:val="center"/>
                </w:tcPr>
                <w:p>
                  <w:pPr>
                    <w:rPr>
                      <w:rFonts w:ascii="宋体" w:hAnsi="宋体" w:cs="宋体"/>
                      <w:sz w:val="18"/>
                      <w:szCs w:val="18"/>
                    </w:rPr>
                  </w:pPr>
                  <w:r>
                    <w:rPr>
                      <w:rFonts w:hint="eastAsia" w:ascii="宋体" w:hAnsi="宋体" w:cs="宋体"/>
                      <w:sz w:val="18"/>
                      <w:szCs w:val="18"/>
                    </w:rPr>
                    <w:t>蒸汽炖锅</w:t>
                  </w:r>
                </w:p>
              </w:tc>
              <w:tc>
                <w:tcPr>
                  <w:tcW w:w="1599" w:type="dxa"/>
                </w:tcPr>
                <w:p>
                  <w:pPr>
                    <w:rPr>
                      <w:sz w:val="18"/>
                      <w:szCs w:val="18"/>
                    </w:rPr>
                  </w:pPr>
                  <w:r>
                    <w:rPr>
                      <w:rFonts w:hint="eastAsia"/>
                      <w:sz w:val="18"/>
                      <w:szCs w:val="18"/>
                    </w:rPr>
                    <w:t>20</w:t>
                  </w:r>
                  <w:r>
                    <w:rPr>
                      <w:sz w:val="18"/>
                      <w:szCs w:val="18"/>
                    </w:rPr>
                    <w:t>23</w:t>
                  </w:r>
                  <w:r>
                    <w:rPr>
                      <w:rFonts w:hint="eastAsia"/>
                      <w:sz w:val="18"/>
                      <w:szCs w:val="18"/>
                    </w:rPr>
                    <w:t>-</w:t>
                  </w:r>
                  <w:r>
                    <w:rPr>
                      <w:sz w:val="18"/>
                      <w:szCs w:val="18"/>
                    </w:rPr>
                    <w:t>2</w:t>
                  </w:r>
                  <w:r>
                    <w:rPr>
                      <w:rFonts w:hint="eastAsia"/>
                      <w:sz w:val="18"/>
                      <w:szCs w:val="18"/>
                    </w:rPr>
                    <w:t>-</w:t>
                  </w:r>
                  <w:r>
                    <w:rPr>
                      <w:sz w:val="18"/>
                      <w:szCs w:val="18"/>
                    </w:rPr>
                    <w:t>18</w:t>
                  </w:r>
                </w:p>
              </w:tc>
              <w:tc>
                <w:tcPr>
                  <w:tcW w:w="1140" w:type="dxa"/>
                </w:tcPr>
                <w:p>
                  <w:pPr>
                    <w:rPr>
                      <w:sz w:val="18"/>
                      <w:szCs w:val="18"/>
                    </w:rPr>
                  </w:pPr>
                  <w:r>
                    <w:rPr>
                      <w:rFonts w:hint="eastAsia"/>
                      <w:sz w:val="18"/>
                      <w:szCs w:val="18"/>
                    </w:rPr>
                    <w:t>每天</w:t>
                  </w:r>
                </w:p>
              </w:tc>
              <w:tc>
                <w:tcPr>
                  <w:tcW w:w="3557" w:type="dxa"/>
                </w:tcPr>
                <w:p>
                  <w:pPr>
                    <w:rPr>
                      <w:sz w:val="18"/>
                      <w:szCs w:val="18"/>
                    </w:rPr>
                  </w:pPr>
                  <w:r>
                    <w:rPr>
                      <w:rFonts w:hint="eastAsia"/>
                      <w:sz w:val="18"/>
                      <w:szCs w:val="18"/>
                    </w:rPr>
                    <w:t>蒸汽管道完好性，卫生、安全、温度监控等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63" w:type="dxa"/>
                </w:tcPr>
                <w:p>
                  <w:pPr>
                    <w:rPr>
                      <w:sz w:val="18"/>
                      <w:szCs w:val="18"/>
                    </w:rPr>
                  </w:pPr>
                  <w:r>
                    <w:rPr>
                      <w:rFonts w:hint="eastAsia"/>
                      <w:sz w:val="18"/>
                      <w:szCs w:val="18"/>
                    </w:rPr>
                    <w:t>维保记录</w:t>
                  </w:r>
                </w:p>
              </w:tc>
              <w:tc>
                <w:tcPr>
                  <w:tcW w:w="1418" w:type="dxa"/>
                  <w:vAlign w:val="center"/>
                </w:tcPr>
                <w:p>
                  <w:pPr>
                    <w:rPr>
                      <w:rFonts w:ascii="宋体" w:hAnsi="宋体" w:cs="宋体"/>
                      <w:sz w:val="18"/>
                      <w:szCs w:val="18"/>
                    </w:rPr>
                  </w:pPr>
                  <w:r>
                    <w:rPr>
                      <w:rFonts w:hint="eastAsia" w:ascii="宋体" w:hAnsi="宋体" w:cs="宋体"/>
                      <w:sz w:val="18"/>
                      <w:szCs w:val="18"/>
                    </w:rPr>
                    <w:t>热风消毒柜</w:t>
                  </w:r>
                </w:p>
              </w:tc>
              <w:tc>
                <w:tcPr>
                  <w:tcW w:w="1599" w:type="dxa"/>
                </w:tcPr>
                <w:p>
                  <w:pPr>
                    <w:rPr>
                      <w:sz w:val="18"/>
                      <w:szCs w:val="18"/>
                    </w:rPr>
                  </w:pPr>
                  <w:r>
                    <w:rPr>
                      <w:rFonts w:hint="eastAsia"/>
                      <w:sz w:val="18"/>
                      <w:szCs w:val="18"/>
                    </w:rPr>
                    <w:t>202</w:t>
                  </w:r>
                  <w:r>
                    <w:rPr>
                      <w:sz w:val="18"/>
                      <w:szCs w:val="18"/>
                    </w:rPr>
                    <w:t>3</w:t>
                  </w:r>
                  <w:r>
                    <w:rPr>
                      <w:rFonts w:hint="eastAsia"/>
                      <w:sz w:val="18"/>
                      <w:szCs w:val="18"/>
                    </w:rPr>
                    <w:t>-</w:t>
                  </w:r>
                  <w:r>
                    <w:rPr>
                      <w:sz w:val="18"/>
                      <w:szCs w:val="18"/>
                    </w:rPr>
                    <w:t>3</w:t>
                  </w:r>
                  <w:r>
                    <w:rPr>
                      <w:rFonts w:hint="eastAsia"/>
                      <w:sz w:val="18"/>
                      <w:szCs w:val="18"/>
                    </w:rPr>
                    <w:t>-</w:t>
                  </w:r>
                  <w:r>
                    <w:rPr>
                      <w:sz w:val="18"/>
                      <w:szCs w:val="18"/>
                    </w:rPr>
                    <w:t>10</w:t>
                  </w:r>
                </w:p>
              </w:tc>
              <w:tc>
                <w:tcPr>
                  <w:tcW w:w="1140" w:type="dxa"/>
                </w:tcPr>
                <w:p>
                  <w:pPr>
                    <w:rPr>
                      <w:rFonts w:ascii="Calibri" w:hAnsi="Calibri"/>
                      <w:sz w:val="18"/>
                      <w:szCs w:val="18"/>
                    </w:rPr>
                  </w:pPr>
                  <w:r>
                    <w:rPr>
                      <w:rFonts w:hint="eastAsia" w:ascii="Calibri" w:hAnsi="Calibri"/>
                      <w:sz w:val="18"/>
                      <w:szCs w:val="18"/>
                    </w:rPr>
                    <w:t>每天</w:t>
                  </w:r>
                </w:p>
              </w:tc>
              <w:tc>
                <w:tcPr>
                  <w:tcW w:w="3557" w:type="dxa"/>
                </w:tcPr>
                <w:p>
                  <w:pPr>
                    <w:rPr>
                      <w:sz w:val="18"/>
                      <w:szCs w:val="18"/>
                    </w:rPr>
                  </w:pPr>
                  <w:r>
                    <w:rPr>
                      <w:rFonts w:hint="eastAsia"/>
                      <w:sz w:val="18"/>
                      <w:szCs w:val="18"/>
                    </w:rPr>
                    <w:t>密封性、温度监控、卫生等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263" w:type="dxa"/>
                </w:tcPr>
                <w:p>
                  <w:pPr>
                    <w:rPr>
                      <w:sz w:val="18"/>
                      <w:szCs w:val="18"/>
                    </w:rPr>
                  </w:pPr>
                  <w:r>
                    <w:rPr>
                      <w:rFonts w:hint="eastAsia"/>
                      <w:sz w:val="18"/>
                      <w:szCs w:val="18"/>
                    </w:rPr>
                    <w:t>维保记录</w:t>
                  </w:r>
                </w:p>
              </w:tc>
              <w:tc>
                <w:tcPr>
                  <w:tcW w:w="1418" w:type="dxa"/>
                  <w:vAlign w:val="center"/>
                </w:tcPr>
                <w:p>
                  <w:pPr>
                    <w:rPr>
                      <w:rFonts w:ascii="宋体" w:hAnsi="宋体" w:cs="宋体"/>
                      <w:sz w:val="18"/>
                      <w:szCs w:val="18"/>
                    </w:rPr>
                  </w:pPr>
                </w:p>
              </w:tc>
              <w:tc>
                <w:tcPr>
                  <w:tcW w:w="1599" w:type="dxa"/>
                </w:tcPr>
                <w:p>
                  <w:pPr>
                    <w:rPr>
                      <w:sz w:val="18"/>
                      <w:szCs w:val="18"/>
                    </w:rPr>
                  </w:pPr>
                </w:p>
              </w:tc>
              <w:tc>
                <w:tcPr>
                  <w:tcW w:w="1140" w:type="dxa"/>
                </w:tcPr>
                <w:p>
                  <w:pPr>
                    <w:rPr>
                      <w:rFonts w:ascii="Calibri" w:hAnsi="Calibri"/>
                      <w:sz w:val="18"/>
                      <w:szCs w:val="18"/>
                    </w:rPr>
                  </w:pPr>
                </w:p>
              </w:tc>
              <w:tc>
                <w:tcPr>
                  <w:tcW w:w="3557" w:type="dxa"/>
                </w:tcPr>
                <w:p>
                  <w:pPr>
                    <w:rPr>
                      <w:sz w:val="18"/>
                      <w:szCs w:val="18"/>
                    </w:rPr>
                  </w:pPr>
                </w:p>
              </w:tc>
            </w:tr>
          </w:tbl>
          <w:p>
            <w:r>
              <w:rPr>
                <w:rFonts w:hint="eastAsia"/>
              </w:rPr>
              <w:t>抽查浙A</w:t>
            </w:r>
            <w:r>
              <w:t>Q34G6</w:t>
            </w:r>
            <w:r>
              <w:rPr>
                <w:rFonts w:hint="eastAsia"/>
              </w:rPr>
              <w:t>、浙</w:t>
            </w:r>
            <w:r>
              <w:t>A9XZ35</w:t>
            </w:r>
            <w:r>
              <w:rPr>
                <w:rFonts w:hint="eastAsia"/>
              </w:rPr>
              <w:t>、浙A</w:t>
            </w:r>
            <w:r>
              <w:t>2</w:t>
            </w:r>
            <w:r>
              <w:rPr>
                <w:rFonts w:hint="eastAsia"/>
              </w:rPr>
              <w:t>J</w:t>
            </w:r>
            <w:r>
              <w:t>3E7</w:t>
            </w:r>
            <w:r>
              <w:rPr>
                <w:rFonts w:hint="eastAsia"/>
              </w:rPr>
              <w:t>等提供了车辆行驶证，均在有效期。车辆由公司总部统一安排定点维保，一般万公里保养。</w:t>
            </w:r>
          </w:p>
          <w:p>
            <w:pPr>
              <w:pStyle w:val="8"/>
            </w:pPr>
          </w:p>
          <w:p>
            <w:r>
              <w:rPr>
                <w:rFonts w:hint="eastAsia"/>
              </w:rPr>
              <w:t>查看对设施、设备等维修的控制，目前因主要为新购置设备，在体系导入审核周期内未发生维修情况。</w:t>
            </w:r>
          </w:p>
          <w:tbl>
            <w:tblPr>
              <w:tblStyle w:val="10"/>
              <w:tblW w:w="10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0"/>
              <w:gridCol w:w="2260"/>
              <w:gridCol w:w="1420"/>
              <w:gridCol w:w="1420"/>
              <w:gridCol w:w="1860"/>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60" w:type="dxa"/>
                </w:tcPr>
                <w:p>
                  <w:r>
                    <w:rPr>
                      <w:rFonts w:hint="eastAsia"/>
                    </w:rPr>
                    <w:t>设备维修记录</w:t>
                  </w:r>
                </w:p>
              </w:tc>
              <w:tc>
                <w:tcPr>
                  <w:tcW w:w="2260" w:type="dxa"/>
                </w:tcPr>
                <w:p>
                  <w:r>
                    <w:rPr>
                      <w:rFonts w:hint="eastAsia"/>
                    </w:rPr>
                    <w:t>设备名称</w:t>
                  </w:r>
                </w:p>
              </w:tc>
              <w:tc>
                <w:tcPr>
                  <w:tcW w:w="1420" w:type="dxa"/>
                </w:tcPr>
                <w:p/>
              </w:tc>
              <w:tc>
                <w:tcPr>
                  <w:tcW w:w="1420" w:type="dxa"/>
                </w:tcPr>
                <w:p>
                  <w:r>
                    <w:rPr>
                      <w:rFonts w:hint="eastAsia"/>
                    </w:rPr>
                    <w:t>维修日期</w:t>
                  </w:r>
                </w:p>
              </w:tc>
              <w:tc>
                <w:tcPr>
                  <w:tcW w:w="1860" w:type="dxa"/>
                </w:tcPr>
                <w:p>
                  <w:pPr>
                    <w:rPr>
                      <w:rFonts w:ascii="Calibri" w:hAnsi="Calibri"/>
                    </w:rPr>
                  </w:pPr>
                  <w:r>
                    <w:rPr>
                      <w:rFonts w:hint="eastAsia" w:ascii="Calibri" w:hAnsi="Calibri"/>
                    </w:rPr>
                    <w:t>验收结果</w:t>
                  </w:r>
                </w:p>
              </w:tc>
              <w:tc>
                <w:tcPr>
                  <w:tcW w:w="1077"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60" w:type="dxa"/>
                </w:tcPr>
                <w:p>
                  <w:r>
                    <w:rPr>
                      <w:rFonts w:hint="eastAsia"/>
                    </w:rPr>
                    <w:t>无</w:t>
                  </w:r>
                </w:p>
              </w:tc>
              <w:tc>
                <w:tcPr>
                  <w:tcW w:w="2260" w:type="dxa"/>
                </w:tcPr>
                <w:p/>
              </w:tc>
              <w:tc>
                <w:tcPr>
                  <w:tcW w:w="1420" w:type="dxa"/>
                </w:tcPr>
                <w:p/>
              </w:tc>
              <w:tc>
                <w:tcPr>
                  <w:tcW w:w="1420" w:type="dxa"/>
                </w:tcPr>
                <w:p/>
              </w:tc>
              <w:tc>
                <w:tcPr>
                  <w:tcW w:w="1860" w:type="dxa"/>
                </w:tcPr>
                <w:p>
                  <w:r>
                    <w:rPr>
                      <w:rFonts w:hint="eastAsia"/>
                    </w:rPr>
                    <w:t xml:space="preserve">口合格    </w:t>
                  </w:r>
                  <w:r>
                    <w:rPr>
                      <w:rFonts w:ascii="Calibri" w:hAnsi="Calibri"/>
                    </w:rPr>
                    <w:t>□</w:t>
                  </w:r>
                  <w:r>
                    <w:rPr>
                      <w:rFonts w:hint="eastAsia"/>
                    </w:rPr>
                    <w:t>缺少</w:t>
                  </w:r>
                </w:p>
              </w:tc>
              <w:tc>
                <w:tcPr>
                  <w:tcW w:w="107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60" w:type="dxa"/>
                </w:tcPr>
                <w:p/>
              </w:tc>
              <w:tc>
                <w:tcPr>
                  <w:tcW w:w="2260" w:type="dxa"/>
                </w:tcPr>
                <w:p/>
              </w:tc>
              <w:tc>
                <w:tcPr>
                  <w:tcW w:w="1420" w:type="dxa"/>
                </w:tcPr>
                <w:p/>
              </w:tc>
              <w:tc>
                <w:tcPr>
                  <w:tcW w:w="1420" w:type="dxa"/>
                </w:tcPr>
                <w:p/>
              </w:tc>
              <w:tc>
                <w:tcPr>
                  <w:tcW w:w="1860" w:type="dxa"/>
                </w:tcPr>
                <w:p>
                  <w:r>
                    <w:rPr>
                      <w:rFonts w:hint="eastAsia"/>
                    </w:rPr>
                    <w:t xml:space="preserve">口合格    </w:t>
                  </w:r>
                  <w:r>
                    <w:rPr>
                      <w:rFonts w:ascii="Calibri" w:hAnsi="Calibri"/>
                    </w:rPr>
                    <w:t>□</w:t>
                  </w:r>
                  <w:r>
                    <w:rPr>
                      <w:rFonts w:hint="eastAsia"/>
                    </w:rPr>
                    <w:t>缺少</w:t>
                  </w:r>
                </w:p>
              </w:tc>
              <w:tc>
                <w:tcPr>
                  <w:tcW w:w="107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60" w:type="dxa"/>
                </w:tcPr>
                <w:p/>
              </w:tc>
              <w:tc>
                <w:tcPr>
                  <w:tcW w:w="2260" w:type="dxa"/>
                </w:tcPr>
                <w:p/>
              </w:tc>
              <w:tc>
                <w:tcPr>
                  <w:tcW w:w="1420" w:type="dxa"/>
                </w:tcPr>
                <w:p/>
              </w:tc>
              <w:tc>
                <w:tcPr>
                  <w:tcW w:w="1420" w:type="dxa"/>
                </w:tcPr>
                <w:p/>
              </w:tc>
              <w:tc>
                <w:tcPr>
                  <w:tcW w:w="1860" w:type="dxa"/>
                </w:tcPr>
                <w:p>
                  <w:r>
                    <w:rPr>
                      <w:rFonts w:hint="eastAsia"/>
                    </w:rPr>
                    <w:t xml:space="preserve">口合格    </w:t>
                  </w:r>
                  <w:r>
                    <w:rPr>
                      <w:rFonts w:ascii="Calibri" w:hAnsi="Calibri"/>
                    </w:rPr>
                    <w:t>□</w:t>
                  </w:r>
                  <w:r>
                    <w:rPr>
                      <w:rFonts w:hint="eastAsia"/>
                    </w:rPr>
                    <w:t>缺少</w:t>
                  </w:r>
                </w:p>
              </w:tc>
              <w:tc>
                <w:tcPr>
                  <w:tcW w:w="1077" w:type="dxa"/>
                </w:tcPr>
                <w:p/>
              </w:tc>
            </w:tr>
          </w:tbl>
          <w:p/>
          <w:p>
            <w:r>
              <w:rPr>
                <w:rFonts w:hint="eastAsia"/>
              </w:rPr>
              <w:t>设备完好情况</w:t>
            </w:r>
          </w:p>
          <w:p>
            <w:r>
              <w:rPr>
                <w:rFonts w:hint="eastAsia"/>
              </w:rPr>
              <w:t>是否发生设备故障引起停产：</w:t>
            </w:r>
            <w:r>
              <w:rPr>
                <w:rFonts w:hint="eastAsia" w:ascii="Calibri" w:hAnsi="Calibri"/>
              </w:rPr>
              <w:t>☑</w:t>
            </w:r>
            <w:r>
              <w:rPr>
                <w:rFonts w:hint="eastAsia"/>
              </w:rPr>
              <w:t xml:space="preserve">未发生 </w:t>
            </w:r>
            <w:r>
              <w:rPr>
                <w:rFonts w:hint="eastAsia"/>
              </w:rPr>
              <w:sym w:font="Wingdings" w:char="00A8"/>
            </w:r>
            <w:r>
              <w:rPr>
                <w:rFonts w:hint="eastAsia"/>
              </w:rPr>
              <w:t>已发生</w:t>
            </w:r>
          </w:p>
          <w:tbl>
            <w:tblPr>
              <w:tblStyle w:val="10"/>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79" w:type="dxa"/>
                </w:tcPr>
                <w:p>
                  <w:r>
                    <w:rPr>
                      <w:rFonts w:hint="eastAsia"/>
                    </w:rPr>
                    <w:t>设备故障引起停产描述</w:t>
                  </w:r>
                </w:p>
              </w:tc>
              <w:tc>
                <w:tcPr>
                  <w:tcW w:w="1363" w:type="dxa"/>
                </w:tcPr>
                <w:p>
                  <w:r>
                    <w:rPr>
                      <w:rFonts w:hint="eastAsia"/>
                    </w:rPr>
                    <w:t>发生日期</w:t>
                  </w:r>
                </w:p>
              </w:tc>
              <w:tc>
                <w:tcPr>
                  <w:tcW w:w="1817" w:type="dxa"/>
                </w:tcPr>
                <w:p>
                  <w:r>
                    <w:rPr>
                      <w:rFonts w:hint="eastAsia" w:ascii="Calibri" w:hAnsi="Calibri"/>
                    </w:rPr>
                    <w:t>停机时间（小时）</w:t>
                  </w:r>
                </w:p>
              </w:tc>
              <w:tc>
                <w:tcPr>
                  <w:tcW w:w="1920" w:type="dxa"/>
                </w:tcPr>
                <w:p>
                  <w:pPr>
                    <w:rPr>
                      <w:rFonts w:ascii="Calibri" w:hAnsi="Calibri"/>
                    </w:rPr>
                  </w:pPr>
                  <w:r>
                    <w:rPr>
                      <w:rFonts w:hint="eastAsia" w:ascii="Calibri" w:hAnsi="Calibri"/>
                    </w:rPr>
                    <w:t>是否影响产品质量</w:t>
                  </w:r>
                </w:p>
              </w:tc>
              <w:tc>
                <w:tcPr>
                  <w:tcW w:w="1898" w:type="dxa"/>
                </w:tcPr>
                <w:p>
                  <w:pPr>
                    <w:rPr>
                      <w:rFonts w:ascii="Calibri" w:hAnsi="Calibri"/>
                    </w:rPr>
                  </w:pPr>
                  <w:r>
                    <w:rPr>
                      <w:rFonts w:hint="eastAsia" w:ascii="Calibri" w:hAnsi="Calibri"/>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r>
                    <w:rPr>
                      <w:rFonts w:hint="eastAsia"/>
                    </w:rPr>
                    <w:t>——</w:t>
                  </w:r>
                </w:p>
              </w:tc>
              <w:tc>
                <w:tcPr>
                  <w:tcW w:w="1363" w:type="dxa"/>
                </w:tcPr>
                <w:p/>
              </w:tc>
              <w:tc>
                <w:tcPr>
                  <w:tcW w:w="1817" w:type="dxa"/>
                </w:tcPr>
                <w:p/>
              </w:tc>
              <w:tc>
                <w:tcPr>
                  <w:tcW w:w="1920" w:type="dxa"/>
                </w:tcPr>
                <w:p>
                  <w:pPr>
                    <w:rPr>
                      <w:rFonts w:ascii="Calibri" w:hAnsi="Calibri"/>
                    </w:rPr>
                  </w:pPr>
                </w:p>
              </w:tc>
              <w:tc>
                <w:tcPr>
                  <w:tcW w:w="18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tc>
              <w:tc>
                <w:tcPr>
                  <w:tcW w:w="1363" w:type="dxa"/>
                </w:tcPr>
                <w:p/>
              </w:tc>
              <w:tc>
                <w:tcPr>
                  <w:tcW w:w="1817" w:type="dxa"/>
                </w:tcPr>
                <w:p/>
              </w:tc>
              <w:tc>
                <w:tcPr>
                  <w:tcW w:w="1920" w:type="dxa"/>
                </w:tcPr>
                <w:p>
                  <w:pPr>
                    <w:rPr>
                      <w:rFonts w:ascii="Calibri" w:hAnsi="Calibri"/>
                    </w:rPr>
                  </w:pPr>
                </w:p>
              </w:tc>
              <w:tc>
                <w:tcPr>
                  <w:tcW w:w="1898" w:type="dxa"/>
                </w:tcPr>
                <w:p/>
              </w:tc>
            </w:tr>
          </w:tbl>
          <w:p/>
          <w:p>
            <w:r>
              <w:rPr>
                <w:rFonts w:hint="eastAsia"/>
              </w:rPr>
              <w:t>特种设备种类：</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FE"/>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不适用，抽查如下：</w:t>
            </w:r>
          </w:p>
          <w:tbl>
            <w:tblPr>
              <w:tblStyle w:val="1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045"/>
              <w:gridCol w:w="1744"/>
              <w:gridCol w:w="1820"/>
              <w:gridCol w:w="170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97" w:type="dxa"/>
                </w:tcPr>
                <w:p>
                  <w:r>
                    <w:rPr>
                      <w:rFonts w:hint="eastAsia"/>
                    </w:rPr>
                    <w:t>设备名称</w:t>
                  </w:r>
                </w:p>
              </w:tc>
              <w:tc>
                <w:tcPr>
                  <w:tcW w:w="1045" w:type="dxa"/>
                </w:tcPr>
                <w:p>
                  <w:r>
                    <w:rPr>
                      <w:rFonts w:hint="eastAsia"/>
                    </w:rPr>
                    <w:t>编号</w:t>
                  </w:r>
                </w:p>
              </w:tc>
              <w:tc>
                <w:tcPr>
                  <w:tcW w:w="1744" w:type="dxa"/>
                </w:tcPr>
                <w:p>
                  <w:r>
                    <w:rPr>
                      <w:rFonts w:hint="eastAsia"/>
                    </w:rPr>
                    <w:t>《定期检测报告》编号</w:t>
                  </w:r>
                </w:p>
              </w:tc>
              <w:tc>
                <w:tcPr>
                  <w:tcW w:w="1820" w:type="dxa"/>
                </w:tcPr>
                <w:p>
                  <w:r>
                    <w:rPr>
                      <w:rFonts w:hint="eastAsia"/>
                    </w:rPr>
                    <w:t>有效期期限</w:t>
                  </w:r>
                </w:p>
              </w:tc>
              <w:tc>
                <w:tcPr>
                  <w:tcW w:w="1706" w:type="dxa"/>
                </w:tcPr>
                <w:p>
                  <w:r>
                    <w:rPr>
                      <w:rFonts w:hint="eastAsia"/>
                    </w:rPr>
                    <w:t>结论</w:t>
                  </w:r>
                </w:p>
              </w:tc>
              <w:tc>
                <w:tcPr>
                  <w:tcW w:w="1327" w:type="dxa"/>
                </w:tcPr>
                <w:p>
                  <w:r>
                    <w:rPr>
                      <w:rFonts w:hint="eastAsia"/>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397" w:type="dxa"/>
                </w:tcPr>
                <w:p>
                  <w:r>
                    <w:rPr>
                      <w:rFonts w:hint="eastAsia"/>
                    </w:rPr>
                    <w:t>叉车</w:t>
                  </w:r>
                </w:p>
              </w:tc>
              <w:tc>
                <w:tcPr>
                  <w:tcW w:w="1045" w:type="dxa"/>
                </w:tcPr>
                <w:p/>
              </w:tc>
              <w:tc>
                <w:tcPr>
                  <w:tcW w:w="1744" w:type="dxa"/>
                </w:tcPr>
                <w:p>
                  <w:r>
                    <w:rPr>
                      <w:rFonts w:hint="eastAsia"/>
                    </w:rPr>
                    <w:t xml:space="preserve">          </w:t>
                  </w: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97" w:type="dxa"/>
                </w:tcPr>
                <w:p>
                  <w:r>
                    <w:rPr>
                      <w:rFonts w:hint="eastAsia"/>
                    </w:rPr>
                    <w:t>压力容器</w:t>
                  </w:r>
                </w:p>
              </w:tc>
              <w:tc>
                <w:tcPr>
                  <w:tcW w:w="1045" w:type="dxa"/>
                </w:tcPr>
                <w:p/>
              </w:tc>
              <w:tc>
                <w:tcPr>
                  <w:tcW w:w="1744" w:type="dxa"/>
                </w:tcPr>
                <w:p>
                  <w:r>
                    <w:rPr>
                      <w:rFonts w:hint="eastAsia"/>
                    </w:rPr>
                    <w:t xml:space="preserve">          </w:t>
                  </w: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397" w:type="dxa"/>
                </w:tcPr>
                <w:p>
                  <w:r>
                    <w:rPr>
                      <w:rFonts w:hint="eastAsia"/>
                    </w:rPr>
                    <w:t>锅炉</w:t>
                  </w:r>
                </w:p>
              </w:tc>
              <w:tc>
                <w:tcPr>
                  <w:tcW w:w="1045"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397" w:type="dxa"/>
                </w:tcPr>
                <w:p>
                  <w:r>
                    <w:rPr>
                      <w:rFonts w:hint="eastAsia"/>
                    </w:rPr>
                    <w:t>压力管道</w:t>
                  </w:r>
                </w:p>
              </w:tc>
              <w:tc>
                <w:tcPr>
                  <w:tcW w:w="1045"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97" w:type="dxa"/>
                </w:tcPr>
                <w:p>
                  <w:r>
                    <w:rPr>
                      <w:rFonts w:hint="eastAsia"/>
                    </w:rPr>
                    <w:t>电梯（客梯）</w:t>
                  </w:r>
                </w:p>
              </w:tc>
              <w:tc>
                <w:tcPr>
                  <w:tcW w:w="1045"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97" w:type="dxa"/>
                </w:tcPr>
                <w:p>
                  <w:r>
                    <w:rPr>
                      <w:rFonts w:hint="eastAsia"/>
                    </w:rPr>
                    <w:t>电梯（客梯）</w:t>
                  </w:r>
                </w:p>
              </w:tc>
              <w:tc>
                <w:tcPr>
                  <w:tcW w:w="1045"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97" w:type="dxa"/>
                </w:tcPr>
                <w:p>
                  <w:r>
                    <w:rPr>
                      <w:rFonts w:hint="eastAsia"/>
                    </w:rPr>
                    <w:t>电梯（杂物货梯）</w:t>
                  </w:r>
                </w:p>
              </w:tc>
              <w:tc>
                <w:tcPr>
                  <w:tcW w:w="1045" w:type="dxa"/>
                </w:tcPr>
                <w:p>
                  <w:r>
                    <w:t>01</w:t>
                  </w:r>
                </w:p>
              </w:tc>
              <w:tc>
                <w:tcPr>
                  <w:tcW w:w="1744" w:type="dxa"/>
                </w:tcPr>
                <w:p>
                  <w:r>
                    <w:rPr>
                      <w:rFonts w:hint="eastAsia"/>
                    </w:rPr>
                    <w:t>D</w:t>
                  </w:r>
                  <w:r>
                    <w:t>TJ2022ZTDTA00039</w:t>
                  </w:r>
                </w:p>
              </w:tc>
              <w:tc>
                <w:tcPr>
                  <w:tcW w:w="1820" w:type="dxa"/>
                </w:tcPr>
                <w:p>
                  <w:r>
                    <w:rPr>
                      <w:rFonts w:hint="eastAsia"/>
                    </w:rPr>
                    <w:t>2</w:t>
                  </w:r>
                  <w:r>
                    <w:t>023</w:t>
                  </w:r>
                  <w:r>
                    <w:rPr>
                      <w:rFonts w:hint="eastAsia"/>
                    </w:rPr>
                    <w:t>年5月</w:t>
                  </w:r>
                </w:p>
              </w:tc>
              <w:tc>
                <w:tcPr>
                  <w:tcW w:w="170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ascii="Calibri" w:hAnsi="Calibri"/>
                    </w:rPr>
                    <w:t>□</w:t>
                  </w:r>
                  <w:r>
                    <w:rPr>
                      <w:rFonts w:hint="eastAsia"/>
                    </w:rPr>
                    <w:t>过期</w:t>
                  </w:r>
                </w:p>
              </w:tc>
              <w:tc>
                <w:tcPr>
                  <w:tcW w:w="1327"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ascii="Calibri" w:hAnsi="Calibri"/>
                    </w:rPr>
                    <w:t>□</w:t>
                  </w:r>
                  <w:r>
                    <w:rPr>
                      <w:rFonts w:hint="eastAsia"/>
                    </w:rPr>
                    <w:t>无</w:t>
                  </w:r>
                </w:p>
              </w:tc>
            </w:tr>
          </w:tbl>
          <w:p>
            <w:pPr>
              <w:pStyle w:val="8"/>
            </w:pPr>
          </w:p>
          <w:tbl>
            <w:tblPr>
              <w:tblStyle w:val="10"/>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041"/>
              <w:gridCol w:w="1993"/>
              <w:gridCol w:w="1808"/>
              <w:gridCol w:w="163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rPr>
                  </w:pPr>
                  <w:r>
                    <w:rPr>
                      <w:rFonts w:hint="eastAsia"/>
                      <w:b/>
                    </w:rPr>
                    <w:t>特种设备维护保养</w:t>
                  </w:r>
                </w:p>
              </w:tc>
              <w:tc>
                <w:tcPr>
                  <w:tcW w:w="1993" w:type="dxa"/>
                  <w:shd w:val="clear" w:color="auto" w:fill="auto"/>
                </w:tcPr>
                <w:p/>
              </w:tc>
              <w:tc>
                <w:tcPr>
                  <w:tcW w:w="1808" w:type="dxa"/>
                  <w:shd w:val="clear" w:color="auto" w:fill="auto"/>
                </w:tcPr>
                <w:p/>
              </w:tc>
              <w:tc>
                <w:tcPr>
                  <w:tcW w:w="1638"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restart"/>
                </w:tcPr>
                <w:p>
                  <w:r>
                    <w:rPr>
                      <w:rFonts w:hint="eastAsia"/>
                    </w:rPr>
                    <w:t>自检</w:t>
                  </w:r>
                </w:p>
                <w:p/>
              </w:tc>
              <w:tc>
                <w:tcPr>
                  <w:tcW w:w="1993" w:type="dxa"/>
                </w:tcPr>
                <w:p>
                  <w:r>
                    <w:rPr>
                      <w:rFonts w:hint="eastAsia"/>
                    </w:rPr>
                    <w:t>维保计划</w:t>
                  </w:r>
                </w:p>
              </w:tc>
              <w:tc>
                <w:tcPr>
                  <w:tcW w:w="1808" w:type="dxa"/>
                </w:tcPr>
                <w:p>
                  <w:r>
                    <w:rPr>
                      <w:rFonts w:hint="eastAsia" w:ascii="Calibri" w:hAnsi="Calibri"/>
                    </w:rPr>
                    <w:t>□</w:t>
                  </w:r>
                  <w:r>
                    <w:rPr>
                      <w:rFonts w:hint="eastAsia"/>
                    </w:rPr>
                    <w:t xml:space="preserve">有  </w:t>
                  </w:r>
                  <w:r>
                    <w:rPr>
                      <w:rFonts w:hint="eastAsia" w:ascii="Calibri" w:hAnsi="Calibri"/>
                    </w:rPr>
                    <w:t>□</w:t>
                  </w:r>
                  <w:r>
                    <w:rPr>
                      <w:rFonts w:hint="eastAsia"/>
                    </w:rPr>
                    <w:t>无</w:t>
                  </w: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continue"/>
                </w:tcPr>
                <w:p/>
              </w:tc>
              <w:tc>
                <w:tcPr>
                  <w:tcW w:w="1993" w:type="dxa"/>
                </w:tcPr>
                <w:p/>
              </w:tc>
              <w:tc>
                <w:tcPr>
                  <w:tcW w:w="1808" w:type="dxa"/>
                </w:tcPr>
                <w:p>
                  <w:pPr>
                    <w:rPr>
                      <w:rFonts w:ascii="Calibri" w:hAnsi="Calibri"/>
                    </w:rPr>
                  </w:pPr>
                  <w:r>
                    <w:rPr>
                      <w:rFonts w:hint="eastAsia"/>
                    </w:rPr>
                    <w:t>维保日期</w:t>
                  </w:r>
                </w:p>
              </w:tc>
              <w:tc>
                <w:tcPr>
                  <w:tcW w:w="1638" w:type="dxa"/>
                </w:tcPr>
                <w:p>
                  <w:pPr>
                    <w:rPr>
                      <w:rFonts w:ascii="Calibri" w:hAnsi="Calibri"/>
                    </w:rPr>
                  </w:pPr>
                  <w:r>
                    <w:rPr>
                      <w:rFonts w:hint="eastAsia" w:ascii="Calibri" w:hAnsi="Calibri"/>
                    </w:rPr>
                    <w:t>维修内容</w:t>
                  </w:r>
                </w:p>
              </w:tc>
              <w:tc>
                <w:tcPr>
                  <w:tcW w:w="1374" w:type="dxa"/>
                </w:tcPr>
                <w:p>
                  <w:pPr>
                    <w:rPr>
                      <w:rFonts w:ascii="Calibri" w:hAnsi="Calibri"/>
                    </w:rPr>
                  </w:pPr>
                  <w:r>
                    <w:rPr>
                      <w:rFonts w:hint="eastAsia" w:ascii="Calibri" w:hAnsi="Calibri"/>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tc>
              <w:tc>
                <w:tcPr>
                  <w:tcW w:w="1993" w:type="dxa"/>
                </w:tcPr>
                <w:p>
                  <w:r>
                    <w:rPr>
                      <w:rFonts w:hint="eastAsia"/>
                    </w:rPr>
                    <w:t>维保记录</w:t>
                  </w:r>
                </w:p>
              </w:tc>
              <w:tc>
                <w:tcPr>
                  <w:tcW w:w="1808" w:type="dxa"/>
                </w:tcP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tc>
              <w:tc>
                <w:tcPr>
                  <w:tcW w:w="1993" w:type="dxa"/>
                </w:tcPr>
                <w:p>
                  <w:r>
                    <w:rPr>
                      <w:rFonts w:hint="eastAsia"/>
                    </w:rPr>
                    <w:t>维保记录</w:t>
                  </w:r>
                </w:p>
              </w:tc>
              <w:tc>
                <w:tcPr>
                  <w:tcW w:w="1808" w:type="dxa"/>
                </w:tcP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restart"/>
                </w:tcPr>
                <w:p>
                  <w:r>
                    <w:rPr>
                      <w:rFonts w:hint="eastAsia"/>
                    </w:rPr>
                    <w:t>外包（商家免费保养）</w:t>
                  </w:r>
                </w:p>
              </w:tc>
              <w:tc>
                <w:tcPr>
                  <w:tcW w:w="1993" w:type="dxa"/>
                </w:tcPr>
                <w:p>
                  <w:r>
                    <w:rPr>
                      <w:rFonts w:hint="eastAsia"/>
                    </w:rPr>
                    <w:t>外包方名称：</w:t>
                  </w:r>
                </w:p>
              </w:tc>
              <w:tc>
                <w:tcPr>
                  <w:tcW w:w="1808" w:type="dxa"/>
                </w:tcPr>
                <w:p>
                  <w:r>
                    <w:rPr>
                      <w:rFonts w:hint="eastAsia"/>
                    </w:rPr>
                    <w:t>维保合同期限</w:t>
                  </w:r>
                </w:p>
              </w:tc>
              <w:tc>
                <w:tcPr>
                  <w:tcW w:w="1638" w:type="dxa"/>
                </w:tcPr>
                <w:p>
                  <w:pPr>
                    <w:rPr>
                      <w:rFonts w:ascii="Calibri" w:hAnsi="Calibri"/>
                    </w:rPr>
                  </w:pPr>
                  <w:r>
                    <w:rPr>
                      <w:rFonts w:hint="eastAsia" w:ascii="Calibri" w:hAnsi="Calibri"/>
                    </w:rPr>
                    <w:t>相关资质证书</w:t>
                  </w: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continue"/>
                </w:tcPr>
                <w:p/>
              </w:tc>
              <w:tc>
                <w:tcPr>
                  <w:tcW w:w="1993" w:type="dxa"/>
                </w:tcPr>
                <w:p>
                  <w:r>
                    <w:rPr>
                      <w:rFonts w:hint="eastAsia"/>
                    </w:rPr>
                    <w:t>河北博菱电梯有效公司</w:t>
                  </w:r>
                </w:p>
              </w:tc>
              <w:tc>
                <w:tcPr>
                  <w:tcW w:w="1808" w:type="dxa"/>
                </w:tcPr>
                <w:p>
                  <w:r>
                    <w:rPr>
                      <w:rFonts w:hint="eastAsia"/>
                    </w:rPr>
                    <w:t>2</w:t>
                  </w:r>
                  <w:r>
                    <w:t>023.5</w:t>
                  </w:r>
                </w:p>
              </w:tc>
              <w:tc>
                <w:tcPr>
                  <w:tcW w:w="1638" w:type="dxa"/>
                </w:tcPr>
                <w:p>
                  <w:pPr>
                    <w:rPr>
                      <w:rFonts w:ascii="Calibri" w:hAnsi="Calibri"/>
                    </w:rPr>
                  </w:pPr>
                  <w:r>
                    <w:rPr>
                      <w:rFonts w:hint="eastAsia" w:ascii="Calibri" w:hAnsi="Calibri"/>
                    </w:rPr>
                    <w:t>属生产厂家免费维保</w:t>
                  </w:r>
                </w:p>
              </w:tc>
              <w:tc>
                <w:tcPr>
                  <w:tcW w:w="1374" w:type="dxa"/>
                </w:tcPr>
                <w:p>
                  <w:pPr>
                    <w:rPr>
                      <w:rFonts w:ascii="Calibri" w:hAnsi="Calibri"/>
                    </w:rPr>
                  </w:pPr>
                  <w:r>
                    <w:rPr>
                      <w:rFonts w:hint="eastAsia" w:ascii="Calibri" w:hAnsi="Calibri"/>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rPr>
                  </w:pPr>
                  <w:r>
                    <w:rPr>
                      <w:rFonts w:hint="eastAsia"/>
                      <w:b/>
                    </w:rPr>
                    <w:t>特种设备日常点检</w:t>
                  </w:r>
                </w:p>
              </w:tc>
              <w:tc>
                <w:tcPr>
                  <w:tcW w:w="1993" w:type="dxa"/>
                  <w:shd w:val="clear" w:color="auto" w:fill="auto"/>
                </w:tcPr>
                <w:p/>
              </w:tc>
              <w:tc>
                <w:tcPr>
                  <w:tcW w:w="1808" w:type="dxa"/>
                  <w:shd w:val="clear" w:color="auto" w:fill="auto"/>
                </w:tcPr>
                <w:p/>
              </w:tc>
              <w:tc>
                <w:tcPr>
                  <w:tcW w:w="1638"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抽查设备</w:t>
                  </w:r>
                </w:p>
              </w:tc>
              <w:tc>
                <w:tcPr>
                  <w:tcW w:w="1041" w:type="dxa"/>
                </w:tcPr>
                <w:p>
                  <w:r>
                    <w:rPr>
                      <w:rFonts w:hint="eastAsia"/>
                    </w:rPr>
                    <w:t>编号</w:t>
                  </w:r>
                </w:p>
              </w:tc>
              <w:tc>
                <w:tcPr>
                  <w:tcW w:w="1993" w:type="dxa"/>
                </w:tcPr>
                <w:p>
                  <w:r>
                    <w:rPr>
                      <w:rFonts w:hint="eastAsia"/>
                    </w:rPr>
                    <w:t>抽查点检记录的月份</w:t>
                  </w:r>
                </w:p>
              </w:tc>
              <w:tc>
                <w:tcPr>
                  <w:tcW w:w="1808" w:type="dxa"/>
                </w:tcPr>
                <w:p>
                  <w:r>
                    <w:rPr>
                      <w:rFonts w:hint="eastAsia"/>
                    </w:rPr>
                    <w:t>现场查看设备的完好情况</w:t>
                  </w:r>
                </w:p>
              </w:tc>
              <w:tc>
                <w:tcPr>
                  <w:tcW w:w="1638" w:type="dxa"/>
                </w:tcPr>
                <w:p>
                  <w:r>
                    <w:rPr>
                      <w:rFonts w:hint="eastAsia"/>
                    </w:rPr>
                    <w:t>结论</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叉车牌</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压力容器</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锅炉</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压力管道</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电梯（客梯）</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电梯（货梯）</w:t>
                  </w:r>
                </w:p>
              </w:tc>
              <w:tc>
                <w:tcPr>
                  <w:tcW w:w="1041" w:type="dxa"/>
                </w:tcPr>
                <w:p>
                  <w:r>
                    <w:rPr>
                      <w:rFonts w:hint="eastAsia"/>
                    </w:rPr>
                    <w:t xml:space="preserve"> </w:t>
                  </w:r>
                  <w:r>
                    <w:rPr>
                      <w:rFonts w:hint="eastAsia"/>
                      <w:u w:val="single"/>
                    </w:rPr>
                    <w:t xml:space="preserve"> </w:t>
                  </w:r>
                  <w:r>
                    <w:rPr>
                      <w:rFonts w:hint="eastAsia"/>
                    </w:rPr>
                    <w:t xml:space="preserve"> </w:t>
                  </w:r>
                  <w:r>
                    <w:t>01</w:t>
                  </w:r>
                  <w:r>
                    <w:rPr>
                      <w:rFonts w:hint="eastAsia"/>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bl>
          <w:p>
            <w:pPr>
              <w:pStyle w:val="8"/>
              <w:ind w:left="0" w:firstLine="0" w:firstLineChars="0"/>
            </w:pPr>
            <w:r>
              <w:rPr>
                <w:rFonts w:hint="eastAsia"/>
              </w:rPr>
              <w:t>电梯维保及点检情况由物业进行管理。</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2" w:type="dxa"/>
            <w:vMerge w:val="restart"/>
          </w:tcPr>
          <w:p>
            <w:r>
              <w:rPr>
                <w:rFonts w:hint="eastAsia"/>
              </w:rPr>
              <w:t>顾客沟通等</w:t>
            </w:r>
          </w:p>
        </w:tc>
        <w:tc>
          <w:tcPr>
            <w:tcW w:w="1135" w:type="dxa"/>
            <w:vMerge w:val="restart"/>
          </w:tcPr>
          <w:p>
            <w:r>
              <w:rPr>
                <w:rFonts w:hint="eastAsia"/>
              </w:rPr>
              <w:t>Q8.2.1</w:t>
            </w:r>
          </w:p>
          <w:p>
            <w:pPr>
              <w:pStyle w:val="8"/>
              <w:ind w:left="0" w:firstLine="0" w:firstLineChars="0"/>
            </w:pPr>
            <w:r>
              <w:rPr>
                <w:rFonts w:hint="eastAsia"/>
              </w:rPr>
              <w:t>F7.4</w:t>
            </w:r>
          </w:p>
          <w:p>
            <w:pPr>
              <w:pStyle w:val="8"/>
              <w:ind w:left="0" w:firstLine="0" w:firstLineChars="0"/>
            </w:pPr>
            <w:r>
              <w:rPr>
                <w:rFonts w:hint="eastAsia"/>
              </w:rPr>
              <w:t>Q7.4</w:t>
            </w:r>
          </w:p>
          <w:p>
            <w:pPr>
              <w:pStyle w:val="8"/>
              <w:ind w:left="0" w:firstLine="0" w:firstLineChars="0"/>
            </w:pPr>
            <w:r>
              <w:rPr>
                <w:rFonts w:hint="eastAsia"/>
              </w:rPr>
              <w:t>F8.2</w:t>
            </w:r>
          </w:p>
        </w:tc>
        <w:tc>
          <w:tcPr>
            <w:tcW w:w="709" w:type="dxa"/>
            <w:gridSpan w:val="2"/>
          </w:tcPr>
          <w:p>
            <w:r>
              <w:rPr>
                <w:rFonts w:hint="eastAsia"/>
              </w:rPr>
              <w:t>文件名称</w:t>
            </w:r>
          </w:p>
        </w:tc>
        <w:tc>
          <w:tcPr>
            <w:tcW w:w="9639" w:type="dxa"/>
            <w:vAlign w:val="center"/>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.2</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《产品和服务要求控制程序》</w:t>
            </w:r>
          </w:p>
        </w:tc>
        <w:tc>
          <w:tcPr>
            <w:tcW w:w="1134"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842" w:type="dxa"/>
            <w:vMerge w:val="continue"/>
          </w:tcPr>
          <w:p/>
        </w:tc>
        <w:tc>
          <w:tcPr>
            <w:tcW w:w="1135" w:type="dxa"/>
            <w:vMerge w:val="continue"/>
          </w:tcPr>
          <w:p/>
        </w:tc>
        <w:tc>
          <w:tcPr>
            <w:tcW w:w="709" w:type="dxa"/>
            <w:gridSpan w:val="2"/>
          </w:tcPr>
          <w:p>
            <w:r>
              <w:rPr>
                <w:rFonts w:hint="eastAsia"/>
              </w:rPr>
              <w:t>运行证据</w:t>
            </w:r>
          </w:p>
        </w:tc>
        <w:tc>
          <w:tcPr>
            <w:tcW w:w="9639" w:type="dxa"/>
          </w:tcPr>
          <w:p>
            <w:r>
              <w:rPr>
                <w:rFonts w:hint="eastAsia"/>
              </w:rPr>
              <w:t>与顾客沟通的内容包括：</w:t>
            </w:r>
          </w:p>
          <w:p>
            <w:pPr>
              <w:pStyle w:val="8"/>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360"/>
              <w:gridCol w:w="2455"/>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8" w:type="dxa"/>
                </w:tcPr>
                <w:p>
                  <w:r>
                    <w:rPr>
                      <w:rFonts w:hint="eastAsia"/>
                    </w:rPr>
                    <w:t>沟通阶段</w:t>
                  </w:r>
                </w:p>
              </w:tc>
              <w:tc>
                <w:tcPr>
                  <w:tcW w:w="3360" w:type="dxa"/>
                </w:tcPr>
                <w:p/>
              </w:tc>
              <w:tc>
                <w:tcPr>
                  <w:tcW w:w="2455" w:type="dxa"/>
                </w:tcPr>
                <w:p>
                  <w:r>
                    <w:rPr>
                      <w:rFonts w:hint="eastAsia"/>
                    </w:rPr>
                    <w:t>沟通渠道</w:t>
                  </w:r>
                </w:p>
              </w:tc>
              <w:tc>
                <w:tcPr>
                  <w:tcW w:w="2110" w:type="dxa"/>
                </w:tcPr>
                <w:p>
                  <w:r>
                    <w:rPr>
                      <w:rFonts w:hint="eastAsia"/>
                    </w:rPr>
                    <w:t>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r>
                    <w:rPr>
                      <w:rFonts w:hint="eastAsia"/>
                    </w:rPr>
                    <w:t>售前</w:t>
                  </w:r>
                </w:p>
              </w:tc>
              <w:tc>
                <w:tcPr>
                  <w:tcW w:w="3360" w:type="dxa"/>
                </w:tcPr>
                <w:p>
                  <w:r>
                    <w:rPr>
                      <w:rFonts w:hint="eastAsia"/>
                    </w:rPr>
                    <w:sym w:font="Wingdings" w:char="00FE"/>
                  </w:r>
                  <w:r>
                    <w:rPr>
                      <w:rFonts w:hint="eastAsia"/>
                    </w:rPr>
                    <w:t>提供有关产品和服务的信息</w:t>
                  </w:r>
                </w:p>
                <w:p>
                  <w:r>
                    <w:rPr>
                      <w:rFonts w:hint="eastAsia"/>
                    </w:rPr>
                    <w:sym w:font="Wingdings" w:char="00FE"/>
                  </w:r>
                  <w:r>
                    <w:rPr>
                      <w:rFonts w:hint="eastAsia"/>
                    </w:rPr>
                    <w:t>处理问询（产品介绍、订货会）</w:t>
                  </w:r>
                </w:p>
                <w:p>
                  <w:r>
                    <w:rPr>
                      <w:rFonts w:hint="eastAsia"/>
                    </w:rPr>
                    <w:sym w:font="Wingdings" w:char="00FE"/>
                  </w:r>
                  <w:r>
                    <w:rPr>
                      <w:rFonts w:hint="eastAsia"/>
                    </w:rPr>
                    <w:t>招、投标</w:t>
                  </w:r>
                </w:p>
              </w:tc>
              <w:tc>
                <w:tcPr>
                  <w:tcW w:w="2455" w:type="dxa"/>
                </w:tcPr>
                <w:p>
                  <w:r>
                    <w:rPr>
                      <w:rFonts w:hint="eastAsia"/>
                    </w:rPr>
                    <w:sym w:font="Wingdings" w:char="00FE"/>
                  </w:r>
                  <w:r>
                    <w:rPr>
                      <w:rFonts w:hint="eastAsia"/>
                    </w:rPr>
                    <w:t>会议、</w:t>
                  </w:r>
                  <w:r>
                    <w:rPr>
                      <w:rFonts w:hint="eastAsia"/>
                    </w:rPr>
                    <w:sym w:font="Wingdings" w:char="00FE"/>
                  </w:r>
                  <w:r>
                    <w:rPr>
                      <w:rFonts w:hint="eastAsia"/>
                    </w:rPr>
                    <w:t>电话、</w:t>
                  </w:r>
                  <w:r>
                    <w:rPr>
                      <w:rFonts w:hint="eastAsia"/>
                    </w:rPr>
                    <w:sym w:font="Wingdings" w:char="00FE"/>
                  </w:r>
                  <w:r>
                    <w:rPr>
                      <w:rFonts w:hint="eastAsia"/>
                    </w:rPr>
                    <w:t>微信、</w:t>
                  </w:r>
                  <w:r>
                    <w:rPr>
                      <w:rFonts w:hint="eastAsia"/>
                    </w:rPr>
                    <w:sym w:font="Wingdings" w:char="00FE"/>
                  </w:r>
                  <w:r>
                    <w:rPr>
                      <w:rFonts w:hint="eastAsia"/>
                    </w:rPr>
                    <w:t>访问</w:t>
                  </w:r>
                </w:p>
              </w:tc>
              <w:tc>
                <w:tcPr>
                  <w:tcW w:w="2110" w:type="dxa"/>
                </w:tcPr>
                <w:p>
                  <w:r>
                    <w:rPr>
                      <w:rFonts w:hint="eastAsia"/>
                    </w:rPr>
                    <w:sym w:font="Wingdings" w:char="00FE"/>
                  </w:r>
                  <w:r>
                    <w:rPr>
                      <w:rFonts w:hint="eastAsia"/>
                    </w:rPr>
                    <w:t>招、投标书</w:t>
                  </w:r>
                </w:p>
                <w:p>
                  <w:r>
                    <w:rPr>
                      <w:rFonts w:hint="eastAsia"/>
                    </w:rPr>
                    <w:sym w:font="Wingdings" w:char="00FE"/>
                  </w:r>
                  <w:r>
                    <w:rPr>
                      <w:rFonts w:hint="eastAsia"/>
                    </w:rPr>
                    <w:t>公司网站</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r>
                    <w:rPr>
                      <w:rFonts w:hint="eastAsia"/>
                    </w:rPr>
                    <w:t>售中</w:t>
                  </w:r>
                </w:p>
              </w:tc>
              <w:tc>
                <w:tcPr>
                  <w:tcW w:w="3360" w:type="dxa"/>
                </w:tcPr>
                <w:p>
                  <w:r>
                    <w:rPr>
                      <w:rFonts w:hint="eastAsia"/>
                    </w:rPr>
                    <w:sym w:font="Wingdings" w:char="00FE"/>
                  </w:r>
                  <w:r>
                    <w:rPr>
                      <w:rFonts w:hint="eastAsia"/>
                    </w:rPr>
                    <w:t xml:space="preserve">签订合同  </w:t>
                  </w:r>
                  <w:r>
                    <w:rPr>
                      <w:rFonts w:hint="eastAsia"/>
                    </w:rPr>
                    <w:sym w:font="Wingdings" w:char="00FE"/>
                  </w:r>
                  <w:r>
                    <w:rPr>
                      <w:rFonts w:hint="eastAsia"/>
                    </w:rPr>
                    <w:t>订单</w:t>
                  </w:r>
                </w:p>
                <w:p>
                  <w:r>
                    <w:rPr>
                      <w:rFonts w:hint="eastAsia"/>
                    </w:rPr>
                    <w:sym w:font="Wingdings" w:char="00FE"/>
                  </w:r>
                  <w:r>
                    <w:rPr>
                      <w:rFonts w:hint="eastAsia"/>
                    </w:rPr>
                    <w:t>处理变更（适用时）</w:t>
                  </w:r>
                </w:p>
              </w:tc>
              <w:tc>
                <w:tcPr>
                  <w:tcW w:w="2455" w:type="dxa"/>
                </w:tcPr>
                <w:p>
                  <w:r>
                    <w:rPr>
                      <w:rFonts w:hint="eastAsia"/>
                    </w:rPr>
                    <w:sym w:font="Wingdings" w:char="00FE"/>
                  </w:r>
                  <w:r>
                    <w:rPr>
                      <w:rFonts w:hint="eastAsia"/>
                    </w:rPr>
                    <w:t xml:space="preserve">电子版  </w:t>
                  </w:r>
                  <w:r>
                    <w:rPr>
                      <w:rFonts w:hint="eastAsia"/>
                    </w:rPr>
                    <w:sym w:font="Wingdings" w:char="00FE"/>
                  </w:r>
                  <w:r>
                    <w:rPr>
                      <w:rFonts w:hint="eastAsia"/>
                    </w:rPr>
                    <w:t>纸质</w:t>
                  </w:r>
                </w:p>
              </w:tc>
              <w:tc>
                <w:tcPr>
                  <w:tcW w:w="2110" w:type="dxa"/>
                </w:tcPr>
                <w:p>
                  <w:r>
                    <w:rPr>
                      <w:rFonts w:hint="eastAsia"/>
                    </w:rPr>
                    <w:sym w:font="Wingdings" w:char="00FE"/>
                  </w:r>
                  <w:r>
                    <w:rPr>
                      <w:rFonts w:hint="eastAsia"/>
                    </w:rPr>
                    <w:t>合同</w:t>
                  </w:r>
                </w:p>
                <w:p>
                  <w:r>
                    <w:rPr>
                      <w:rFonts w:hint="eastAsia"/>
                    </w:rPr>
                    <w:sym w:font="Wingdings" w:char="00FE"/>
                  </w:r>
                  <w:r>
                    <w:rPr>
                      <w:rFonts w:hint="eastAsia"/>
                    </w:rPr>
                    <w:t>订单（系统中）</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r>
                    <w:rPr>
                      <w:rFonts w:hint="eastAsia"/>
                    </w:rPr>
                    <w:t>售后</w:t>
                  </w:r>
                </w:p>
              </w:tc>
              <w:tc>
                <w:tcPr>
                  <w:tcW w:w="3360" w:type="dxa"/>
                </w:tcPr>
                <w:p>
                  <w:r>
                    <w:rPr>
                      <w:rFonts w:hint="eastAsia"/>
                    </w:rPr>
                    <w:sym w:font="Wingdings" w:char="00FE"/>
                  </w:r>
                  <w:r>
                    <w:rPr>
                      <w:rFonts w:hint="eastAsia"/>
                    </w:rPr>
                    <w:t>获取顾客反馈</w:t>
                  </w:r>
                </w:p>
                <w:p>
                  <w:r>
                    <w:rPr>
                      <w:rFonts w:hint="eastAsia"/>
                    </w:rPr>
                    <w:sym w:font="Wingdings" w:char="00FE"/>
                  </w:r>
                  <w:r>
                    <w:rPr>
                      <w:rFonts w:hint="eastAsia"/>
                    </w:rPr>
                    <w:t>投诉处理</w:t>
                  </w:r>
                </w:p>
              </w:tc>
              <w:tc>
                <w:tcPr>
                  <w:tcW w:w="2455" w:type="dxa"/>
                </w:tcPr>
                <w:p>
                  <w:r>
                    <w:rPr>
                      <w:rFonts w:hint="eastAsia"/>
                    </w:rPr>
                    <w:sym w:font="Wingdings" w:char="00FE"/>
                  </w:r>
                  <w:r>
                    <w:rPr>
                      <w:rFonts w:hint="eastAsia"/>
                    </w:rPr>
                    <w:t xml:space="preserve">电子版  </w:t>
                  </w:r>
                  <w:r>
                    <w:rPr>
                      <w:rFonts w:hint="eastAsia"/>
                    </w:rPr>
                    <w:sym w:font="Wingdings" w:char="00FE"/>
                  </w:r>
                  <w:r>
                    <w:rPr>
                      <w:rFonts w:hint="eastAsia"/>
                    </w:rPr>
                    <w:t>纸质</w:t>
                  </w:r>
                </w:p>
                <w:p>
                  <w:r>
                    <w:rPr>
                      <w:rFonts w:hint="eastAsia"/>
                    </w:rPr>
                    <w:sym w:font="Wingdings" w:char="00FE"/>
                  </w:r>
                  <w:r>
                    <w:rPr>
                      <w:rFonts w:hint="eastAsia"/>
                    </w:rPr>
                    <w:t>客诉电话</w:t>
                  </w:r>
                </w:p>
              </w:tc>
              <w:tc>
                <w:tcPr>
                  <w:tcW w:w="2110" w:type="dxa"/>
                </w:tcPr>
                <w:p>
                  <w:r>
                    <w:rPr>
                      <w:rFonts w:hint="eastAsia"/>
                    </w:rPr>
                    <w:t>网站上公布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r>
                    <w:rPr>
                      <w:rFonts w:hint="eastAsia"/>
                    </w:rPr>
                    <w:t>特殊情况</w:t>
                  </w:r>
                </w:p>
              </w:tc>
              <w:tc>
                <w:tcPr>
                  <w:tcW w:w="3360" w:type="dxa"/>
                </w:tcPr>
                <w:p>
                  <w:r>
                    <w:rPr>
                      <w:rFonts w:hint="eastAsia"/>
                    </w:rPr>
                    <w:sym w:font="Wingdings" w:char="00A8"/>
                  </w:r>
                  <w:r>
                    <w:rPr>
                      <w:rFonts w:hint="eastAsia"/>
                    </w:rPr>
                    <w:t>处置或控制顾客财产，如：</w:t>
                  </w:r>
                </w:p>
                <w:p/>
              </w:tc>
              <w:tc>
                <w:tcPr>
                  <w:tcW w:w="2455" w:type="dxa"/>
                </w:tcPr>
                <w:p/>
              </w:tc>
              <w:tc>
                <w:tcPr>
                  <w:tcW w:w="21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tc>
              <w:tc>
                <w:tcPr>
                  <w:tcW w:w="3360" w:type="dxa"/>
                </w:tcPr>
                <w:p>
                  <w:r>
                    <w:rPr>
                      <w:rFonts w:hint="eastAsia"/>
                    </w:rPr>
                    <w:sym w:font="Wingdings" w:char="00FE"/>
                  </w:r>
                  <w:r>
                    <w:rPr>
                      <w:rFonts w:hint="eastAsia"/>
                    </w:rPr>
                    <w:t>关系重大时，制定应急措施的特定要求</w:t>
                  </w:r>
                </w:p>
              </w:tc>
              <w:tc>
                <w:tcPr>
                  <w:tcW w:w="2455" w:type="dxa"/>
                </w:tcPr>
                <w:p>
                  <w:r>
                    <w:rPr>
                      <w:rFonts w:hint="eastAsia"/>
                    </w:rPr>
                    <w:t>有应急电话</w:t>
                  </w:r>
                </w:p>
                <w:p/>
              </w:tc>
              <w:tc>
                <w:tcPr>
                  <w:tcW w:w="2110" w:type="dxa"/>
                </w:tcPr>
                <w:p>
                  <w:r>
                    <w:rPr>
                      <w:rFonts w:hint="eastAsia"/>
                    </w:rPr>
                    <w:t>见应急准备和响应</w:t>
                  </w:r>
                </w:p>
              </w:tc>
            </w:tr>
          </w:tbl>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2" w:type="dxa"/>
            <w:vMerge w:val="restart"/>
          </w:tcPr>
          <w:p>
            <w:r>
              <w:rPr>
                <w:rFonts w:hint="eastAsia"/>
              </w:rPr>
              <w:t xml:space="preserve">产品和服务要求的确定 </w:t>
            </w:r>
          </w:p>
          <w:p/>
        </w:tc>
        <w:tc>
          <w:tcPr>
            <w:tcW w:w="1135" w:type="dxa"/>
            <w:vMerge w:val="restart"/>
          </w:tcPr>
          <w:p>
            <w:r>
              <w:rPr>
                <w:rFonts w:hint="eastAsia"/>
              </w:rPr>
              <w:t>Q8.2.2</w:t>
            </w:r>
          </w:p>
        </w:tc>
        <w:tc>
          <w:tcPr>
            <w:tcW w:w="709" w:type="dxa"/>
            <w:gridSpan w:val="2"/>
          </w:tcPr>
          <w:p>
            <w:r>
              <w:rPr>
                <w:rFonts w:hint="eastAsia"/>
              </w:rPr>
              <w:t>文件名称</w:t>
            </w:r>
          </w:p>
        </w:tc>
        <w:tc>
          <w:tcPr>
            <w:tcW w:w="963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.2</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《顾客要求评审程序》</w:t>
            </w:r>
          </w:p>
        </w:tc>
        <w:tc>
          <w:tcPr>
            <w:tcW w:w="1134"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842" w:type="dxa"/>
            <w:vMerge w:val="continue"/>
          </w:tcPr>
          <w:p/>
        </w:tc>
        <w:tc>
          <w:tcPr>
            <w:tcW w:w="1135" w:type="dxa"/>
            <w:vMerge w:val="continue"/>
          </w:tcPr>
          <w:p/>
        </w:tc>
        <w:tc>
          <w:tcPr>
            <w:tcW w:w="709" w:type="dxa"/>
            <w:gridSpan w:val="2"/>
          </w:tcPr>
          <w:p>
            <w:r>
              <w:rPr>
                <w:rFonts w:hint="eastAsia"/>
              </w:rPr>
              <w:t>运行证据</w:t>
            </w:r>
          </w:p>
        </w:tc>
        <w:tc>
          <w:tcPr>
            <w:tcW w:w="9639" w:type="dxa"/>
          </w:tcPr>
          <w:p>
            <w:r>
              <w:rPr>
                <w:rFonts w:hint="eastAsia"/>
              </w:rPr>
              <w:t xml:space="preserve">向顾客提供的产品和服务的要求取决于： </w:t>
            </w:r>
          </w:p>
          <w:p>
            <w:pPr>
              <w:rPr>
                <w:u w:val="single"/>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适用的法律法规要求（含产品标准），如：</w:t>
            </w:r>
            <w:r>
              <w:rPr>
                <w:rFonts w:hint="eastAsia"/>
                <w:u w:val="single"/>
              </w:rPr>
              <w:t xml:space="preserve">  </w:t>
            </w:r>
            <w:r>
              <w:rPr>
                <w:u w:val="single"/>
              </w:rPr>
              <w:t>GB31654-2021</w:t>
            </w:r>
            <w:r>
              <w:rPr>
                <w:rFonts w:hint="eastAsia"/>
                <w:u w:val="single"/>
              </w:rPr>
              <w:t>、G</w:t>
            </w:r>
            <w:r>
              <w:rPr>
                <w:u w:val="single"/>
              </w:rPr>
              <w:t>B/T27306-2008</w:t>
            </w:r>
            <w:r>
              <w:rPr>
                <w:rFonts w:hint="eastAsia"/>
                <w:u w:val="single"/>
              </w:rPr>
              <w:t>、餐饮服务食品安全操作规范等</w:t>
            </w:r>
            <w:r>
              <w:rPr>
                <w:u w:val="single"/>
              </w:rPr>
              <w:t xml:space="preserve"> </w:t>
            </w:r>
            <w:r>
              <w:rPr>
                <w:rFonts w:hint="eastAsia"/>
                <w:u w:val="single"/>
              </w:rPr>
              <w:t xml:space="preserve">            </w:t>
            </w:r>
          </w:p>
          <w:p>
            <w:pPr>
              <w:rPr>
                <w:u w:val="single"/>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组织认为的必要要求（企业或顾客技术要求）如：</w:t>
            </w:r>
            <w:r>
              <w:rPr>
                <w:rFonts w:hint="eastAsia"/>
                <w:u w:val="single"/>
              </w:rPr>
              <w:t xml:space="preserve">   顾客要求                             </w:t>
            </w:r>
          </w:p>
          <w:p>
            <w:pPr>
              <w:rPr>
                <w:u w:val="single"/>
              </w:rPr>
            </w:pPr>
          </w:p>
          <w:p>
            <w:r>
              <w:rPr>
                <w:rFonts w:hint="eastAsia"/>
              </w:rPr>
              <w:t xml:space="preserve">向顾客提供的产品和服务的要求取决于： </w:t>
            </w:r>
          </w:p>
          <w:p>
            <w:pPr>
              <w:rPr>
                <w:rFonts w:ascii="宋体" w:hAnsi="宋体" w:cs="Arial"/>
                <w:szCs w:val="21"/>
                <w:u w:val="single"/>
              </w:rPr>
            </w:pPr>
            <w:r>
              <w:rPr>
                <w:rFonts w:hint="eastAsia"/>
              </w:rPr>
              <w:sym w:font="Wingdings" w:char="00FE"/>
            </w:r>
            <w:r>
              <w:rPr>
                <w:rFonts w:hint="eastAsia"/>
              </w:rPr>
              <w:t xml:space="preserve"> 适用的法律法规要求（含产品标准），如：</w:t>
            </w:r>
            <w:r>
              <w:rPr>
                <w:u w:val="single"/>
              </w:rPr>
              <w:t>GB31621-2014</w:t>
            </w:r>
            <w:r>
              <w:rPr>
                <w:rFonts w:hint="eastAsia"/>
                <w:u w:val="single"/>
              </w:rPr>
              <w:t>、G</w:t>
            </w:r>
            <w:r>
              <w:rPr>
                <w:u w:val="single"/>
              </w:rPr>
              <w:t>B/T16868-2009</w:t>
            </w:r>
            <w:r>
              <w:rPr>
                <w:rFonts w:hint="eastAsia"/>
                <w:u w:val="single"/>
              </w:rPr>
              <w:t>等</w:t>
            </w:r>
            <w:r>
              <w:rPr>
                <w:u w:val="single"/>
              </w:rPr>
              <w:t xml:space="preserve"> </w:t>
            </w:r>
            <w:r>
              <w:rPr>
                <w:rFonts w:hint="eastAsia"/>
                <w:u w:val="single"/>
              </w:rPr>
              <w:t xml:space="preserve">        </w:t>
            </w:r>
          </w:p>
          <w:p>
            <w:r>
              <w:rPr>
                <w:rFonts w:hint="eastAsia"/>
              </w:rPr>
              <w:sym w:font="Wingdings" w:char="00FE"/>
            </w:r>
            <w:r>
              <w:rPr>
                <w:rFonts w:hint="eastAsia"/>
              </w:rPr>
              <w:t xml:space="preserve"> 组织认为的必要要求（企业或顾客技术要求）如：</w:t>
            </w:r>
            <w:r>
              <w:rPr>
                <w:rFonts w:hint="eastAsia"/>
                <w:u w:val="single"/>
              </w:rPr>
              <w:t xml:space="preserve"> </w:t>
            </w:r>
            <w:r>
              <w:rPr>
                <w:rFonts w:hint="eastAsia"/>
                <w:szCs w:val="21"/>
                <w:u w:val="single"/>
              </w:rPr>
              <w:t>——</w:t>
            </w:r>
            <w:r>
              <w:rPr>
                <w:rFonts w:hint="eastAsia"/>
                <w:u w:val="single"/>
              </w:rPr>
              <w:t xml:space="preserve">                      </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2" w:type="dxa"/>
            <w:vMerge w:val="restart"/>
          </w:tcPr>
          <w:p>
            <w:r>
              <w:rPr>
                <w:rFonts w:hint="eastAsia"/>
              </w:rPr>
              <w:t>产品和服务要求的评审</w:t>
            </w:r>
          </w:p>
        </w:tc>
        <w:tc>
          <w:tcPr>
            <w:tcW w:w="1135" w:type="dxa"/>
            <w:vMerge w:val="restart"/>
          </w:tcPr>
          <w:p>
            <w:r>
              <w:rPr>
                <w:rFonts w:hint="eastAsia"/>
              </w:rPr>
              <w:t xml:space="preserve">Q8.2.3 </w:t>
            </w:r>
          </w:p>
        </w:tc>
        <w:tc>
          <w:tcPr>
            <w:tcW w:w="709" w:type="dxa"/>
            <w:gridSpan w:val="2"/>
          </w:tcPr>
          <w:p>
            <w:r>
              <w:rPr>
                <w:rFonts w:hint="eastAsia"/>
              </w:rPr>
              <w:t>文件名称</w:t>
            </w:r>
          </w:p>
        </w:tc>
        <w:tc>
          <w:tcPr>
            <w:tcW w:w="963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.2</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《顾客要求评审程序》</w:t>
            </w:r>
          </w:p>
        </w:tc>
        <w:tc>
          <w:tcPr>
            <w:tcW w:w="1134"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842" w:type="dxa"/>
            <w:vMerge w:val="continue"/>
          </w:tcPr>
          <w:p/>
        </w:tc>
        <w:tc>
          <w:tcPr>
            <w:tcW w:w="1135" w:type="dxa"/>
            <w:vMerge w:val="continue"/>
          </w:tcPr>
          <w:p/>
        </w:tc>
        <w:tc>
          <w:tcPr>
            <w:tcW w:w="709" w:type="dxa"/>
            <w:gridSpan w:val="2"/>
          </w:tcPr>
          <w:p>
            <w:r>
              <w:rPr>
                <w:rFonts w:hint="eastAsia"/>
              </w:rPr>
              <w:t>运行证据</w:t>
            </w:r>
          </w:p>
        </w:tc>
        <w:tc>
          <w:tcPr>
            <w:tcW w:w="9639" w:type="dxa"/>
          </w:tcPr>
          <w:p>
            <w:r>
              <w:rPr>
                <w:rFonts w:hint="eastAsia"/>
              </w:rPr>
              <w:t>目前和顾客约定的形式</w:t>
            </w:r>
          </w:p>
          <w:p>
            <w:r>
              <w:rPr>
                <w:rFonts w:hint="eastAsia"/>
              </w:rPr>
              <w:t xml:space="preserve">口招标书 </w:t>
            </w:r>
            <w:r>
              <w:rPr>
                <w:rFonts w:hint="eastAsia"/>
              </w:rPr>
              <w:sym w:font="Wingdings" w:char="00FE"/>
            </w:r>
            <w:r>
              <w:rPr>
                <w:rFonts w:hint="eastAsia"/>
              </w:rPr>
              <w:t xml:space="preserve">投标书 </w:t>
            </w:r>
            <w:r>
              <w:rPr>
                <w:rFonts w:hint="eastAsia"/>
              </w:rPr>
              <w:sym w:font="Wingdings" w:char="00FE"/>
            </w:r>
            <w:r>
              <w:rPr>
                <w:rFonts w:hint="eastAsia"/>
              </w:rPr>
              <w:t>书面合同（标书、合同、订单、传真）</w:t>
            </w:r>
            <w:r>
              <w:rPr>
                <w:rFonts w:hint="eastAsia"/>
              </w:rPr>
              <w:sym w:font="Wingdings" w:char="00FE"/>
            </w:r>
            <w:r>
              <w:rPr>
                <w:rFonts w:hint="eastAsia"/>
              </w:rPr>
              <w:t>口头合同（电话、口述）</w:t>
            </w:r>
          </w:p>
          <w:p>
            <w:r>
              <w:rPr>
                <w:rFonts w:hint="eastAsia"/>
              </w:rPr>
              <w:t>口电子合同（e-mail）</w:t>
            </w:r>
          </w:p>
          <w:p/>
          <w:p>
            <w:r>
              <w:rPr>
                <w:rFonts w:hint="eastAsia"/>
              </w:rPr>
              <w:t>评审的方式：</w:t>
            </w:r>
            <w:r>
              <w:rPr>
                <w:rFonts w:hint="eastAsia"/>
              </w:rPr>
              <w:sym w:font="Wingdings" w:char="00FE"/>
            </w:r>
            <w:r>
              <w:rPr>
                <w:rFonts w:hint="eastAsia"/>
              </w:rPr>
              <w:t xml:space="preserve">授权人签字  </w:t>
            </w:r>
            <w:r>
              <w:rPr>
                <w:rFonts w:hint="eastAsia"/>
              </w:rPr>
              <w:sym w:font="Wingdings" w:char="00A8"/>
            </w:r>
            <w:r>
              <w:rPr>
                <w:rFonts w:hint="eastAsia"/>
              </w:rPr>
              <w:t xml:space="preserve">会签  </w:t>
            </w:r>
            <w:r>
              <w:rPr>
                <w:rFonts w:hint="eastAsia"/>
              </w:rPr>
              <w:sym w:font="Wingdings" w:char="00A8"/>
            </w:r>
            <w:r>
              <w:rPr>
                <w:rFonts w:hint="eastAsia"/>
              </w:rPr>
              <w:t xml:space="preserve">开会讨论   </w:t>
            </w:r>
            <w:r>
              <w:rPr>
                <w:rFonts w:hint="eastAsia"/>
              </w:rPr>
              <w:sym w:font="Wingdings" w:char="00A8"/>
            </w:r>
            <w:r>
              <w:rPr>
                <w:rFonts w:hint="eastAsia"/>
              </w:rPr>
              <w:t xml:space="preserve">盖章  </w:t>
            </w:r>
            <w:r>
              <w:rPr>
                <w:rFonts w:hint="eastAsia"/>
              </w:rPr>
              <w:sym w:font="Wingdings" w:char="00FE"/>
            </w:r>
            <w:r>
              <w:rPr>
                <w:rFonts w:hint="eastAsia"/>
              </w:rPr>
              <w:t xml:space="preserve">填写表格 </w:t>
            </w:r>
            <w:r>
              <w:rPr>
                <w:rFonts w:hint="eastAsia"/>
              </w:rPr>
              <w:sym w:font="Wingdings" w:char="00A8"/>
            </w:r>
            <w:r>
              <w:rPr>
                <w:rFonts w:hint="eastAsia"/>
              </w:rPr>
              <w:t>在系统中审批</w:t>
            </w:r>
          </w:p>
          <w:p/>
          <w:p>
            <w:r>
              <w:rPr>
                <w:rFonts w:hint="eastAsia"/>
              </w:rPr>
              <w:t>向顾客提供的产品和服务的要求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r>
                    <w:rPr>
                      <w:rFonts w:hint="eastAsia"/>
                    </w:rPr>
                    <w:t>顾客明确的要求，包括对交付及交付后活动的要求；</w:t>
                  </w:r>
                </w:p>
              </w:tc>
              <w:tc>
                <w:tcPr>
                  <w:tcW w:w="4522" w:type="dxa"/>
                </w:tcPr>
                <w:p>
                  <w:r>
                    <w:rPr>
                      <w:rFonts w:hint="eastAsia"/>
                    </w:rPr>
                    <w:t>产品名称、数量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r>
                    <w:rPr>
                      <w:rFonts w:hint="eastAsia"/>
                    </w:rPr>
                    <w:t>顾客虽然没有明示，但规定的用途或已知的预期用途所必需的要求；</w:t>
                  </w:r>
                </w:p>
              </w:tc>
              <w:tc>
                <w:tcPr>
                  <w:tcW w:w="4522" w:type="dxa"/>
                </w:tcPr>
                <w:p>
                  <w:r>
                    <w:rPr>
                      <w:rFonts w:hint="eastAsia"/>
                    </w:rPr>
                    <w:t>重量或容量够、准时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r>
                    <w:rPr>
                      <w:rFonts w:hint="eastAsia"/>
                    </w:rPr>
                    <w:t>组织规定的要求；</w:t>
                  </w:r>
                </w:p>
              </w:tc>
              <w:tc>
                <w:tcPr>
                  <w:tcW w:w="4522" w:type="dxa"/>
                </w:tcPr>
                <w:p>
                  <w:r>
                    <w:rPr>
                      <w:rFonts w:hint="eastAsia"/>
                    </w:rPr>
                    <w:t>品种、数量、时间等符合要求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r>
                    <w:rPr>
                      <w:rFonts w:hint="eastAsia"/>
                    </w:rPr>
                    <w:t>适用于产品和服务的法律法规要求</w:t>
                  </w:r>
                </w:p>
              </w:tc>
              <w:tc>
                <w:tcPr>
                  <w:tcW w:w="4522" w:type="dxa"/>
                </w:tcPr>
                <w:p>
                  <w:r>
                    <w:rPr>
                      <w:rFonts w:hint="eastAsia"/>
                    </w:rPr>
                    <w:t>国</w:t>
                  </w:r>
                  <w:r>
                    <w:t>家</w:t>
                  </w:r>
                  <w:r>
                    <w:rPr>
                      <w:rFonts w:hint="eastAsia"/>
                    </w:rPr>
                    <w:t>食品安全</w:t>
                  </w:r>
                  <w: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r>
                    <w:rPr>
                      <w:rFonts w:hint="eastAsia"/>
                    </w:rPr>
                    <w:t>与先前表述存在差异的合同或订单要求</w:t>
                  </w:r>
                </w:p>
              </w:tc>
              <w:tc>
                <w:tcPr>
                  <w:tcW w:w="4522" w:type="dxa"/>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r>
                    <w:rPr>
                      <w:rFonts w:hint="eastAsia"/>
                    </w:rPr>
                    <w:t>产品和服务的新要求</w:t>
                  </w:r>
                </w:p>
              </w:tc>
              <w:tc>
                <w:tcPr>
                  <w:tcW w:w="4522" w:type="dxa"/>
                </w:tcPr>
                <w:p>
                  <w:r>
                    <w:rPr>
                      <w:rFonts w:hint="eastAsia"/>
                    </w:rPr>
                    <w:t>无</w:t>
                  </w:r>
                </w:p>
              </w:tc>
            </w:tr>
          </w:tbl>
          <w:p>
            <w:pPr>
              <w:pStyle w:val="8"/>
            </w:pPr>
          </w:p>
          <w:p>
            <w:pPr>
              <w:rPr>
                <w:u w:val="single"/>
              </w:rPr>
            </w:pPr>
            <w:r>
              <w:rPr>
                <w:rFonts w:hint="eastAsia"/>
              </w:rPr>
              <w:t>抽取产品和服务要求的评审相关记录名称：</w:t>
            </w:r>
            <w:r>
              <w:rPr>
                <w:rFonts w:hint="eastAsia"/>
                <w:u w:val="single"/>
              </w:rPr>
              <w:t>因行业特殊性，在招投标过程中对顾客的要求进行识别和评审，在每日的配送过程中，主要针对客户的订单进行评审，客户一般以微信等方式进行传递，一般直接形成送货单。另外，目前主要为杭州鼎香餐饮管理服务有限公司提供配送服务，另外组织为所在研究所内部提供餐食服务，现场根据消费者需求进行评审并提供餐食，查配送订单：</w:t>
            </w:r>
          </w:p>
          <w:tbl>
            <w:tblPr>
              <w:tblStyle w:val="10"/>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103"/>
              <w:gridCol w:w="1814"/>
              <w:gridCol w:w="1155"/>
              <w:gridCol w:w="1255"/>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tcPr>
                <w:p>
                  <w:r>
                    <w:rPr>
                      <w:rFonts w:hint="eastAsia"/>
                    </w:rPr>
                    <w:t>销售日期</w:t>
                  </w:r>
                </w:p>
              </w:tc>
              <w:tc>
                <w:tcPr>
                  <w:tcW w:w="1103" w:type="dxa"/>
                </w:tcPr>
                <w:p>
                  <w:r>
                    <w:rPr>
                      <w:rFonts w:hint="eastAsia"/>
                    </w:rPr>
                    <w:t>客户名称</w:t>
                  </w:r>
                </w:p>
              </w:tc>
              <w:tc>
                <w:tcPr>
                  <w:tcW w:w="1814" w:type="dxa"/>
                </w:tcPr>
                <w:p>
                  <w:r>
                    <w:rPr>
                      <w:rFonts w:hint="eastAsia"/>
                    </w:rPr>
                    <w:t>产品名称</w:t>
                  </w:r>
                </w:p>
              </w:tc>
              <w:tc>
                <w:tcPr>
                  <w:tcW w:w="1155" w:type="dxa"/>
                </w:tcPr>
                <w:p>
                  <w:r>
                    <w:rPr>
                      <w:rFonts w:hint="eastAsia"/>
                    </w:rPr>
                    <w:t>数量</w:t>
                  </w:r>
                </w:p>
              </w:tc>
              <w:tc>
                <w:tcPr>
                  <w:tcW w:w="1255" w:type="dxa"/>
                </w:tcPr>
                <w:p>
                  <w:r>
                    <w:rPr>
                      <w:rFonts w:hint="eastAsia"/>
                    </w:rPr>
                    <w:t>运输协议单</w:t>
                  </w:r>
                </w:p>
              </w:tc>
              <w:tc>
                <w:tcPr>
                  <w:tcW w:w="1609" w:type="dxa"/>
                </w:tcPr>
                <w:p>
                  <w:r>
                    <w:rPr>
                      <w:rFonts w:hint="eastAsia"/>
                    </w:rPr>
                    <w:t>发货单号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tcPr>
                <w:p>
                  <w:r>
                    <w:rPr>
                      <w:rFonts w:hint="eastAsia"/>
                    </w:rPr>
                    <w:t>2</w:t>
                  </w:r>
                  <w:r>
                    <w:t>022.10.22</w:t>
                  </w:r>
                </w:p>
              </w:tc>
              <w:tc>
                <w:tcPr>
                  <w:tcW w:w="1103" w:type="dxa"/>
                </w:tcPr>
                <w:p>
                  <w:r>
                    <w:rPr>
                      <w:rFonts w:hint="eastAsia"/>
                    </w:rPr>
                    <w:t>鼎香餐饮</w:t>
                  </w:r>
                </w:p>
              </w:tc>
              <w:tc>
                <w:tcPr>
                  <w:tcW w:w="1814" w:type="dxa"/>
                </w:tcPr>
                <w:p>
                  <w:pPr>
                    <w:pStyle w:val="2"/>
                    <w:rPr>
                      <w:sz w:val="21"/>
                      <w:szCs w:val="20"/>
                    </w:rPr>
                  </w:pPr>
                  <w:r>
                    <w:rPr>
                      <w:rFonts w:hint="eastAsia"/>
                      <w:sz w:val="21"/>
                      <w:szCs w:val="20"/>
                    </w:rPr>
                    <w:t>午餐（东坡肉、鱼香肉丝、菌菇菜心等）</w:t>
                  </w:r>
                </w:p>
              </w:tc>
              <w:tc>
                <w:tcPr>
                  <w:tcW w:w="1155" w:type="dxa"/>
                </w:tcPr>
                <w:p>
                  <w:pPr>
                    <w:pStyle w:val="2"/>
                    <w:rPr>
                      <w:sz w:val="21"/>
                      <w:szCs w:val="20"/>
                    </w:rPr>
                  </w:pPr>
                  <w:r>
                    <w:rPr>
                      <w:sz w:val="21"/>
                      <w:szCs w:val="20"/>
                    </w:rPr>
                    <w:t>74</w:t>
                  </w:r>
                  <w:r>
                    <w:rPr>
                      <w:rFonts w:hint="eastAsia"/>
                      <w:sz w:val="21"/>
                      <w:szCs w:val="20"/>
                    </w:rPr>
                    <w:t>份</w:t>
                  </w:r>
                </w:p>
              </w:tc>
              <w:tc>
                <w:tcPr>
                  <w:tcW w:w="1255" w:type="dxa"/>
                </w:tcPr>
                <w:p>
                  <w:r>
                    <w:rPr>
                      <w:rFonts w:hint="eastAsia"/>
                    </w:rPr>
                    <w:t>——</w:t>
                  </w:r>
                </w:p>
              </w:tc>
              <w:tc>
                <w:tcPr>
                  <w:tcW w:w="1609" w:type="dxa"/>
                </w:tcPr>
                <w:p>
                  <w:r>
                    <w:rPr>
                      <w:rFonts w:hint="eastAsia"/>
                    </w:rPr>
                    <w:t>送货单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286" w:type="dxa"/>
                </w:tcPr>
                <w:p>
                  <w:r>
                    <w:rPr>
                      <w:rFonts w:hint="eastAsia"/>
                    </w:rPr>
                    <w:t>2</w:t>
                  </w:r>
                  <w:r>
                    <w:t>022.12.18</w:t>
                  </w:r>
                </w:p>
              </w:tc>
              <w:tc>
                <w:tcPr>
                  <w:tcW w:w="1103" w:type="dxa"/>
                </w:tcPr>
                <w:p>
                  <w:pPr>
                    <w:pStyle w:val="8"/>
                    <w:ind w:left="0" w:firstLine="0" w:firstLineChars="0"/>
                  </w:pPr>
                  <w:r>
                    <w:rPr>
                      <w:rFonts w:hint="eastAsia"/>
                    </w:rPr>
                    <w:t>鼎香餐饮</w:t>
                  </w:r>
                </w:p>
              </w:tc>
              <w:tc>
                <w:tcPr>
                  <w:tcW w:w="1814" w:type="dxa"/>
                </w:tcPr>
                <w:p>
                  <w:pPr>
                    <w:pStyle w:val="8"/>
                    <w:ind w:left="0" w:firstLine="0" w:firstLineChars="0"/>
                  </w:pPr>
                  <w:r>
                    <w:rPr>
                      <w:rFonts w:hint="eastAsia"/>
                    </w:rPr>
                    <w:t>午餐（葱油龙利鱼、香干肉丝、土豆丝等）</w:t>
                  </w:r>
                </w:p>
              </w:tc>
              <w:tc>
                <w:tcPr>
                  <w:tcW w:w="1155" w:type="dxa"/>
                </w:tcPr>
                <w:p>
                  <w:pPr>
                    <w:pStyle w:val="8"/>
                    <w:ind w:left="0" w:firstLine="0" w:firstLineChars="0"/>
                  </w:pPr>
                  <w:r>
                    <w:t>40</w:t>
                  </w:r>
                  <w:r>
                    <w:rPr>
                      <w:rFonts w:hint="eastAsia"/>
                    </w:rPr>
                    <w:t>份</w:t>
                  </w:r>
                </w:p>
              </w:tc>
              <w:tc>
                <w:tcPr>
                  <w:tcW w:w="1255" w:type="dxa"/>
                </w:tcPr>
                <w:p>
                  <w:r>
                    <w:rPr>
                      <w:rFonts w:hint="eastAsia"/>
                    </w:rPr>
                    <w:t>——</w:t>
                  </w:r>
                </w:p>
              </w:tc>
              <w:tc>
                <w:tcPr>
                  <w:tcW w:w="1609" w:type="dxa"/>
                </w:tcPr>
                <w:p>
                  <w:r>
                    <w:rPr>
                      <w:rFonts w:hint="eastAsia"/>
                    </w:rPr>
                    <w:t>送货单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86" w:type="dxa"/>
                </w:tcPr>
                <w:p>
                  <w:r>
                    <w:rPr>
                      <w:rFonts w:hint="eastAsia"/>
                    </w:rPr>
                    <w:t>2</w:t>
                  </w:r>
                  <w:r>
                    <w:t>023.3.13</w:t>
                  </w:r>
                </w:p>
              </w:tc>
              <w:tc>
                <w:tcPr>
                  <w:tcW w:w="1103" w:type="dxa"/>
                </w:tcPr>
                <w:p>
                  <w:r>
                    <w:rPr>
                      <w:rFonts w:hint="eastAsia"/>
                    </w:rPr>
                    <w:t>鼎香餐饮</w:t>
                  </w:r>
                </w:p>
              </w:tc>
              <w:tc>
                <w:tcPr>
                  <w:tcW w:w="1814" w:type="dxa"/>
                </w:tcPr>
                <w:p>
                  <w:pPr>
                    <w:pStyle w:val="8"/>
                    <w:ind w:left="0" w:firstLine="0" w:firstLineChars="0"/>
                  </w:pPr>
                  <w:r>
                    <w:rPr>
                      <w:rFonts w:hint="eastAsia"/>
                    </w:rPr>
                    <w:t>午餐（红烧大排、毛白菜香菇、小菜酸豆角、扬州炒饭等）</w:t>
                  </w:r>
                </w:p>
              </w:tc>
              <w:tc>
                <w:tcPr>
                  <w:tcW w:w="1155" w:type="dxa"/>
                </w:tcPr>
                <w:p>
                  <w:pPr>
                    <w:pStyle w:val="8"/>
                    <w:ind w:left="0" w:firstLine="0" w:firstLineChars="0"/>
                  </w:pPr>
                  <w:r>
                    <w:t>85</w:t>
                  </w:r>
                  <w:r>
                    <w:rPr>
                      <w:rFonts w:hint="eastAsia"/>
                    </w:rPr>
                    <w:t>份</w:t>
                  </w:r>
                </w:p>
              </w:tc>
              <w:tc>
                <w:tcPr>
                  <w:tcW w:w="1255" w:type="dxa"/>
                </w:tcPr>
                <w:p>
                  <w:r>
                    <w:rPr>
                      <w:rFonts w:hint="eastAsia"/>
                    </w:rPr>
                    <w:t>——</w:t>
                  </w:r>
                </w:p>
              </w:tc>
              <w:tc>
                <w:tcPr>
                  <w:tcW w:w="1609" w:type="dxa"/>
                </w:tcPr>
                <w:p>
                  <w:r>
                    <w:rPr>
                      <w:rFonts w:hint="eastAsia"/>
                    </w:rPr>
                    <w:t>送货单</w:t>
                  </w:r>
                </w:p>
              </w:tc>
            </w:tr>
          </w:tbl>
          <w:p>
            <w:r>
              <w:rPr>
                <w:rFonts w:hint="eastAsia"/>
              </w:rPr>
              <w:t>目前公司配送量在两三千份左右，比上年度有较大增长，研究所提供餐食服务基本稳定，基本符合要求。</w:t>
            </w:r>
          </w:p>
          <w:p>
            <w:r>
              <w:rPr>
                <w:rFonts w:hint="eastAsia"/>
              </w:rPr>
              <w:t>与先前合同或订单的要求存在差异，有关事项</w:t>
            </w:r>
            <w:r>
              <w:rPr>
                <w:rFonts w:hint="eastAsia"/>
              </w:rPr>
              <w:sym w:font="Wingdings" w:char="00FE"/>
            </w:r>
            <w:r>
              <w:rPr>
                <w:rFonts w:hint="eastAsia"/>
              </w:rPr>
              <w:t xml:space="preserve">已得到解决 </w:t>
            </w:r>
            <w:r>
              <w:rPr>
                <w:rFonts w:hint="eastAsia"/>
              </w:rPr>
              <w:sym w:font="Wingdings" w:char="00A8"/>
            </w:r>
            <w:r>
              <w:rPr>
                <w:rFonts w:hint="eastAsia"/>
              </w:rPr>
              <w:t>未解决，说明</w:t>
            </w:r>
            <w:r>
              <w:rPr>
                <w:rFonts w:hint="eastAsia"/>
                <w:u w:val="single"/>
              </w:rPr>
              <w:t xml:space="preserve">            </w:t>
            </w:r>
            <w:r>
              <w:rPr>
                <w:rFonts w:hint="eastAsia"/>
              </w:rPr>
              <w:t>。</w:t>
            </w:r>
          </w:p>
          <w:p>
            <w:r>
              <w:rPr>
                <w:rFonts w:hint="eastAsia"/>
              </w:rPr>
              <w:t xml:space="preserve"> </w:t>
            </w:r>
          </w:p>
          <w:p>
            <w:r>
              <w:rPr>
                <w:rFonts w:hint="eastAsia"/>
              </w:rPr>
              <w:t>对顾客没有提供形成文件的要求，在接受顾客要求前应对顾客要求</w:t>
            </w:r>
          </w:p>
          <w:p>
            <w:r>
              <w:rPr>
                <w:rFonts w:hint="eastAsia"/>
              </w:rPr>
              <w:sym w:font="Wingdings" w:char="00FE"/>
            </w:r>
            <w:r>
              <w:rPr>
                <w:rFonts w:hint="eastAsia"/>
              </w:rPr>
              <w:t xml:space="preserve">进行确认  </w:t>
            </w:r>
            <w:r>
              <w:rPr>
                <w:rFonts w:hint="eastAsia"/>
              </w:rPr>
              <w:sym w:font="Wingdings" w:char="00A8"/>
            </w:r>
            <w:r>
              <w:rPr>
                <w:rFonts w:hint="eastAsia"/>
              </w:rPr>
              <w:t>未进行确认，说明</w:t>
            </w:r>
            <w:r>
              <w:rPr>
                <w:rFonts w:hint="eastAsia"/>
                <w:u w:val="single"/>
              </w:rPr>
              <w:t xml:space="preserve">                                </w:t>
            </w:r>
            <w:r>
              <w:rPr>
                <w:rFonts w:hint="eastAsia"/>
              </w:rPr>
              <w:t>。</w:t>
            </w:r>
          </w:p>
          <w:p/>
          <w:p>
            <w:r>
              <w:rPr>
                <w:rFonts w:hint="eastAsia"/>
              </w:rPr>
              <w:t>网上销售——</w:t>
            </w:r>
            <w:r>
              <w:rPr>
                <w:rFonts w:hint="eastAsia"/>
              </w:rPr>
              <w:sym w:font="Wingdings" w:char="00A8"/>
            </w:r>
            <w:r>
              <w:rPr>
                <w:rFonts w:hint="eastAsia"/>
              </w:rPr>
              <w:t xml:space="preserve">已存在 </w:t>
            </w:r>
            <w:r>
              <w:t xml:space="preserve"> </w:t>
            </w:r>
            <w:r>
              <w:rPr>
                <w:rFonts w:hint="eastAsia"/>
              </w:rPr>
              <w:sym w:font="Wingdings" w:char="00FE"/>
            </w:r>
            <w:r>
              <w:rPr>
                <w:rFonts w:hint="eastAsia"/>
              </w:rPr>
              <w:t>不存在 （不适用）</w:t>
            </w:r>
          </w:p>
          <w:p>
            <w:pPr>
              <w:pStyle w:val="8"/>
            </w:pPr>
          </w:p>
          <w:p>
            <w:r>
              <w:rPr>
                <w:rFonts w:hint="eastAsia"/>
              </w:rPr>
              <w:t>查看公司网站的产品信息，如产品目录：（不适用）</w:t>
            </w:r>
          </w:p>
          <w:p>
            <w:r>
              <w:rPr>
                <w:rFonts w:hint="eastAsia"/>
              </w:rPr>
              <w:sym w:font="Wingdings" w:char="00A8"/>
            </w:r>
            <w:r>
              <w:rPr>
                <w:rFonts w:hint="eastAsia"/>
              </w:rPr>
              <w:t xml:space="preserve">具备提供产品或服务的能力  </w:t>
            </w:r>
            <w:r>
              <w:rPr>
                <w:rFonts w:hint="eastAsia"/>
              </w:rPr>
              <w:sym w:font="Wingdings" w:char="00A8"/>
            </w:r>
            <w:r>
              <w:rPr>
                <w:rFonts w:hint="eastAsia"/>
              </w:rPr>
              <w:t>不具备提供产品或服务的能力</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2" w:type="dxa"/>
            <w:vMerge w:val="restart"/>
          </w:tcPr>
          <w:p>
            <w:r>
              <w:rPr>
                <w:rFonts w:hint="eastAsia"/>
              </w:rPr>
              <w:t>产品和服务要求的更改</w:t>
            </w:r>
          </w:p>
          <w:p/>
        </w:tc>
        <w:tc>
          <w:tcPr>
            <w:tcW w:w="1135" w:type="dxa"/>
            <w:vMerge w:val="restart"/>
          </w:tcPr>
          <w:p>
            <w:r>
              <w:rPr>
                <w:rFonts w:hint="eastAsia"/>
              </w:rPr>
              <w:t>Q8.2.4</w:t>
            </w:r>
          </w:p>
        </w:tc>
        <w:tc>
          <w:tcPr>
            <w:tcW w:w="709" w:type="dxa"/>
            <w:gridSpan w:val="2"/>
          </w:tcPr>
          <w:p>
            <w:r>
              <w:rPr>
                <w:rFonts w:hint="eastAsia"/>
              </w:rPr>
              <w:t>文件名称</w:t>
            </w:r>
          </w:p>
        </w:tc>
        <w:tc>
          <w:tcPr>
            <w:tcW w:w="963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w:t>
            </w:r>
            <w:r>
              <w:rPr>
                <w:rFonts w:hint="eastAsia"/>
              </w:rPr>
              <w:t>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《顾客要求评审程序》</w:t>
            </w:r>
          </w:p>
        </w:tc>
        <w:tc>
          <w:tcPr>
            <w:tcW w:w="1134"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2" w:type="dxa"/>
            <w:vMerge w:val="continue"/>
          </w:tcPr>
          <w:p/>
        </w:tc>
        <w:tc>
          <w:tcPr>
            <w:tcW w:w="1135" w:type="dxa"/>
            <w:vMerge w:val="continue"/>
          </w:tcPr>
          <w:p/>
        </w:tc>
        <w:tc>
          <w:tcPr>
            <w:tcW w:w="709" w:type="dxa"/>
            <w:gridSpan w:val="2"/>
          </w:tcPr>
          <w:p>
            <w:r>
              <w:rPr>
                <w:rFonts w:hint="eastAsia"/>
              </w:rPr>
              <w:t>运行证据</w:t>
            </w:r>
          </w:p>
        </w:tc>
        <w:tc>
          <w:tcPr>
            <w:tcW w:w="9639" w:type="dxa"/>
          </w:tcPr>
          <w:p>
            <w:r>
              <w:rPr>
                <w:rFonts w:hint="eastAsia"/>
              </w:rPr>
              <w:t>变更的内容：</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数量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交期</w:t>
            </w:r>
            <w:r>
              <w:rPr>
                <w:rFonts w:hint="eastAsia"/>
              </w:rPr>
              <w:t xml:space="preserve">  </w:t>
            </w:r>
            <w:r>
              <w:rPr>
                <w:rFonts w:hint="eastAsia"/>
                <w:color w:val="000000"/>
                <w:szCs w:val="21"/>
              </w:rPr>
              <w:t>□技术要求（图纸、工艺）</w:t>
            </w:r>
            <w:r>
              <w:rPr>
                <w:rFonts w:hint="eastAsia"/>
              </w:rPr>
              <w:t xml:space="preserve">  </w:t>
            </w:r>
            <w:r>
              <w:rPr>
                <w:rFonts w:hint="eastAsia"/>
                <w:color w:val="000000"/>
                <w:szCs w:val="21"/>
              </w:rPr>
              <w:sym w:font="Wingdings 2" w:char="0052"/>
            </w:r>
            <w:r>
              <w:rPr>
                <w:rFonts w:hint="eastAsia"/>
                <w:color w:val="000000"/>
                <w:szCs w:val="21"/>
              </w:rPr>
              <w:t>交付方式</w:t>
            </w:r>
            <w:r>
              <w:rPr>
                <w:rFonts w:hint="eastAsia"/>
              </w:rPr>
              <w:t xml:space="preserve"> </w:t>
            </w:r>
            <w:r>
              <w:rPr>
                <w:rFonts w:hint="eastAsia"/>
              </w:rPr>
              <w:sym w:font="Wingdings" w:char="00A8"/>
            </w:r>
            <w:r>
              <w:rPr>
                <w:rFonts w:hint="eastAsia"/>
              </w:rPr>
              <w:t xml:space="preserve">包装形式  </w:t>
            </w:r>
            <w:r>
              <w:rPr>
                <w:rFonts w:hint="eastAsia"/>
              </w:rPr>
              <w:sym w:font="Wingdings" w:char="00A8"/>
            </w:r>
            <w:r>
              <w:rPr>
                <w:rFonts w:hint="eastAsia"/>
              </w:rPr>
              <w:t>其他；</w:t>
            </w:r>
          </w:p>
          <w:p>
            <w:r>
              <w:rPr>
                <w:rFonts w:hint="eastAsia"/>
              </w:rPr>
              <w:t>变更的原因：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顾客需求变化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原材料</w:t>
            </w:r>
            <w:r>
              <w:rPr>
                <w:rFonts w:hint="eastAsia"/>
              </w:rPr>
              <w:t xml:space="preserve">供货不足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法律</w:t>
            </w:r>
            <w:r>
              <w:rPr>
                <w:rFonts w:hint="eastAsia"/>
              </w:rPr>
              <w:t xml:space="preserve">法规限制（如疫情影响）   </w:t>
            </w:r>
            <w:r>
              <w:rPr>
                <w:rFonts w:hint="eastAsia"/>
              </w:rPr>
              <w:sym w:font="Wingdings" w:char="00A8"/>
            </w:r>
            <w:r>
              <w:rPr>
                <w:rFonts w:hint="eastAsia"/>
              </w:rPr>
              <w:t>其他；</w:t>
            </w:r>
          </w:p>
          <w:p/>
          <w:p>
            <w:pPr>
              <w:rPr>
                <w:u w:val="single"/>
              </w:rPr>
            </w:pPr>
            <w:r>
              <w:rPr>
                <w:rFonts w:hint="eastAsia"/>
              </w:rPr>
              <w:t>抽取产品和服务变更相关记录名称：</w:t>
            </w:r>
            <w:r>
              <w:rPr>
                <w:rFonts w:hint="eastAsia"/>
                <w:u w:val="single"/>
              </w:rPr>
              <w:t>《审核周期内，未发生变更》</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3075"/>
              <w:gridCol w:w="142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726" w:type="dxa"/>
                </w:tcPr>
                <w:p>
                  <w:r>
                    <w:rPr>
                      <w:rFonts w:hint="eastAsia"/>
                    </w:rPr>
                    <w:t>变更的原因</w:t>
                  </w:r>
                </w:p>
              </w:tc>
              <w:tc>
                <w:tcPr>
                  <w:tcW w:w="3075" w:type="dxa"/>
                </w:tcPr>
                <w:p>
                  <w:r>
                    <w:rPr>
                      <w:rFonts w:hint="eastAsia"/>
                    </w:rPr>
                    <w:t>变更的内容</w:t>
                  </w:r>
                </w:p>
              </w:tc>
              <w:tc>
                <w:tcPr>
                  <w:tcW w:w="1429" w:type="dxa"/>
                </w:tcPr>
                <w:p>
                  <w:r>
                    <w:rPr>
                      <w:rFonts w:hint="eastAsia"/>
                    </w:rPr>
                    <w:t>评审结果</w:t>
                  </w:r>
                </w:p>
              </w:tc>
              <w:tc>
                <w:tcPr>
                  <w:tcW w:w="2046" w:type="dxa"/>
                </w:tcPr>
                <w:p>
                  <w:r>
                    <w:rPr>
                      <w:rFonts w:hint="eastAsia"/>
                    </w:rPr>
                    <w:t>传递到相关人员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3075" w:type="dxa"/>
                </w:tcPr>
                <w:p/>
              </w:tc>
              <w:tc>
                <w:tcPr>
                  <w:tcW w:w="142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3075" w:type="dxa"/>
                </w:tcPr>
                <w:p/>
              </w:tc>
              <w:tc>
                <w:tcPr>
                  <w:tcW w:w="142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3075" w:type="dxa"/>
                </w:tcPr>
                <w:p/>
              </w:tc>
              <w:tc>
                <w:tcPr>
                  <w:tcW w:w="1429" w:type="dxa"/>
                </w:tcPr>
                <w:p/>
              </w:tc>
              <w:tc>
                <w:tcPr>
                  <w:tcW w:w="2046" w:type="dxa"/>
                </w:tcPr>
                <w:p/>
              </w:tc>
            </w:tr>
          </w:tbl>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2" w:type="dxa"/>
            <w:vMerge w:val="restart"/>
          </w:tcPr>
          <w:p>
            <w:r>
              <w:rPr>
                <w:rFonts w:hint="eastAsia"/>
              </w:rPr>
              <w:t>产品和服务的设计开发</w:t>
            </w:r>
          </w:p>
        </w:tc>
        <w:tc>
          <w:tcPr>
            <w:tcW w:w="1135" w:type="dxa"/>
            <w:vMerge w:val="restart"/>
          </w:tcPr>
          <w:p>
            <w:r>
              <w:rPr>
                <w:rFonts w:hint="eastAsia"/>
              </w:rPr>
              <w:t>Q8.3</w:t>
            </w:r>
          </w:p>
          <w:p>
            <w:pPr>
              <w:pStyle w:val="12"/>
            </w:pPr>
            <w:r>
              <w:rPr>
                <w:rFonts w:hint="eastAsia"/>
              </w:rPr>
              <w:t>H3.3</w:t>
            </w:r>
          </w:p>
        </w:tc>
        <w:tc>
          <w:tcPr>
            <w:tcW w:w="709" w:type="dxa"/>
            <w:gridSpan w:val="2"/>
          </w:tcPr>
          <w:p>
            <w:r>
              <w:rPr>
                <w:rFonts w:hint="eastAsia"/>
              </w:rPr>
              <w:t>运行证据</w:t>
            </w:r>
          </w:p>
        </w:tc>
        <w:tc>
          <w:tcPr>
            <w:tcW w:w="9639" w:type="dxa"/>
          </w:tcPr>
          <w:p>
            <w:r>
              <w:rPr>
                <w:rFonts w:hint="eastAsia"/>
              </w:rPr>
              <w:sym w:font="Wingdings" w:char="00FE"/>
            </w:r>
            <w:r>
              <w:rPr>
                <w:rFonts w:hint="eastAsia"/>
              </w:rPr>
              <w:t>质量和食品安全管理手册中8</w:t>
            </w:r>
            <w:r>
              <w:t>.3</w:t>
            </w:r>
            <w:r>
              <w:rPr>
                <w:rFonts w:hint="eastAsia"/>
              </w:rPr>
              <w:t xml:space="preserve">条款 </w:t>
            </w:r>
            <w:r>
              <w:rPr>
                <w:rFonts w:hint="eastAsia"/>
              </w:rPr>
              <w:sym w:font="Wingdings" w:char="00FE"/>
            </w:r>
            <w:r>
              <w:rPr>
                <w:rFonts w:hint="eastAsia"/>
              </w:rPr>
              <w:t>《食品研发及确认控制程序》</w:t>
            </w:r>
          </w:p>
        </w:tc>
        <w:tc>
          <w:tcPr>
            <w:tcW w:w="1134"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2" w:type="dxa"/>
            <w:vMerge w:val="continue"/>
          </w:tcPr>
          <w:p/>
        </w:tc>
        <w:tc>
          <w:tcPr>
            <w:tcW w:w="1135" w:type="dxa"/>
            <w:vMerge w:val="continue"/>
          </w:tcPr>
          <w:p/>
        </w:tc>
        <w:tc>
          <w:tcPr>
            <w:tcW w:w="709" w:type="dxa"/>
            <w:gridSpan w:val="2"/>
          </w:tcPr>
          <w:p/>
        </w:tc>
        <w:tc>
          <w:tcPr>
            <w:tcW w:w="9639" w:type="dxa"/>
          </w:tcPr>
          <w:p>
            <w:r>
              <w:rPr>
                <w:rFonts w:hint="eastAsia"/>
              </w:rPr>
              <w:t>当企业发生</w:t>
            </w:r>
            <w:r>
              <w:rPr>
                <w:rFonts w:hint="eastAsia"/>
              </w:rPr>
              <w:sym w:font="Wingdings" w:char="00FE"/>
            </w:r>
            <w:r>
              <w:rPr>
                <w:rFonts w:hint="eastAsia"/>
              </w:rPr>
              <w:t>新产品研发、</w:t>
            </w:r>
            <w:r>
              <w:rPr>
                <w:rFonts w:hint="eastAsia"/>
              </w:rPr>
              <w:sym w:font="Wingdings" w:char="00FE"/>
            </w:r>
            <w:r>
              <w:rPr>
                <w:rFonts w:hint="eastAsia"/>
              </w:rPr>
              <w:t>产品发生变化、</w:t>
            </w:r>
            <w:r>
              <w:rPr>
                <w:rFonts w:hint="eastAsia"/>
              </w:rPr>
              <w:sym w:font="Wingdings" w:char="00FE"/>
            </w:r>
            <w:r>
              <w:rPr>
                <w:rFonts w:hint="eastAsia"/>
              </w:rPr>
              <w:t>产品生产工艺发生变更，</w:t>
            </w:r>
          </w:p>
          <w:p>
            <w:pPr>
              <w:rPr>
                <w:u w:val="single"/>
              </w:rPr>
            </w:pPr>
            <w:r>
              <w:rPr>
                <w:rFonts w:hint="eastAsia"/>
              </w:rPr>
              <w:t>说明：</w:t>
            </w:r>
            <w:r>
              <w:rPr>
                <w:rFonts w:hint="eastAsia"/>
                <w:u w:val="single"/>
              </w:rPr>
              <w:t xml:space="preserve"> </w:t>
            </w:r>
            <w:r>
              <w:rPr>
                <w:u w:val="single"/>
              </w:rPr>
              <w:t xml:space="preserve"> </w:t>
            </w:r>
            <w:r>
              <w:rPr>
                <w:rFonts w:hint="eastAsia"/>
                <w:u w:val="single"/>
              </w:rPr>
              <w:t>要对HACCP计划的进行确认，见《食品研发及确认控制程序》</w:t>
            </w:r>
            <w:r>
              <w:rPr>
                <w:u w:val="single"/>
              </w:rPr>
              <w:t xml:space="preserve"> </w:t>
            </w:r>
          </w:p>
          <w:p>
            <w:pPr>
              <w:rPr>
                <w:u w:val="single"/>
              </w:rPr>
            </w:pPr>
          </w:p>
          <w:p>
            <w:pPr>
              <w:pStyle w:val="12"/>
              <w:rPr>
                <w:u w:val="single"/>
              </w:rPr>
            </w:pPr>
            <w:r>
              <w:rPr>
                <w:rFonts w:hint="eastAsia"/>
                <w:u w:val="single"/>
              </w:rPr>
              <w:t>该组织的设计开发主要以产品/原料配料，口味等变化为主，工艺基本一致，提供了新菜品 “学生营养餐”的开发过程证据：</w:t>
            </w:r>
          </w:p>
          <w:p>
            <w:pPr>
              <w:pStyle w:val="12"/>
              <w:numPr>
                <w:ilvl w:val="0"/>
                <w:numId w:val="1"/>
              </w:numPr>
              <w:rPr>
                <w:u w:val="single"/>
              </w:rPr>
            </w:pPr>
            <w:r>
              <w:rPr>
                <w:rFonts w:hint="eastAsia"/>
                <w:u w:val="single"/>
              </w:rPr>
              <w:t>提供了《食品研发及确认控制程序》，对菜肴出品的流程进行了明确；</w:t>
            </w:r>
          </w:p>
          <w:p>
            <w:pPr>
              <w:pStyle w:val="12"/>
              <w:numPr>
                <w:ilvl w:val="0"/>
                <w:numId w:val="1"/>
              </w:numPr>
              <w:rPr>
                <w:u w:val="single"/>
              </w:rPr>
            </w:pPr>
            <w:r>
              <w:rPr>
                <w:rFonts w:hint="eastAsia"/>
                <w:u w:val="single"/>
              </w:rPr>
              <w:t>审核周期内没有新品开发；</w:t>
            </w:r>
          </w:p>
          <w:p>
            <w:pPr>
              <w:pStyle w:val="12"/>
              <w:rPr>
                <w:u w:val="single"/>
              </w:rPr>
            </w:pPr>
          </w:p>
          <w:p>
            <w:r>
              <w:rPr>
                <w:rFonts w:hint="eastAsia"/>
              </w:rPr>
              <w:t>是否进行了食品安全危害识别（不适用）；</w:t>
            </w:r>
          </w:p>
          <w:p>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p>
          <w:p>
            <w:r>
              <w:rPr>
                <w:rFonts w:hint="eastAsia"/>
              </w:rPr>
              <w:t>是否进行了食品安全危害分析和评估；</w:t>
            </w:r>
          </w:p>
          <w:p>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 xml:space="preserve"> </w:t>
            </w:r>
            <w:r>
              <w:rPr>
                <w:u w:val="single"/>
              </w:rPr>
              <w:t xml:space="preserve">                        </w:t>
            </w:r>
          </w:p>
          <w:p>
            <w:r>
              <w:rPr>
                <w:rFonts w:hint="eastAsia"/>
              </w:rPr>
              <w:t>是否确定了</w:t>
            </w:r>
            <w:r>
              <w:t>CCP/CL</w:t>
            </w:r>
            <w:r>
              <w:rPr>
                <w:rFonts w:hint="eastAsia"/>
              </w:rPr>
              <w:t>/</w:t>
            </w:r>
            <w:r>
              <w:t>OL</w:t>
            </w:r>
            <w:r>
              <w:rPr>
                <w:rFonts w:hint="eastAsia"/>
              </w:rPr>
              <w:t>?</w:t>
            </w:r>
          </w:p>
          <w:p>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原有的确定的C</w:t>
            </w:r>
            <w:r>
              <w:rPr>
                <w:u w:val="single"/>
              </w:rPr>
              <w:t>CP</w:t>
            </w:r>
            <w:r>
              <w:rPr>
                <w:rFonts w:hint="eastAsia"/>
                <w:u w:val="single"/>
              </w:rPr>
              <w:t>点，C</w:t>
            </w:r>
            <w:r>
              <w:rPr>
                <w:u w:val="single"/>
              </w:rPr>
              <w:t>L</w:t>
            </w:r>
            <w:r>
              <w:rPr>
                <w:rFonts w:hint="eastAsia"/>
                <w:u w:val="single"/>
              </w:rPr>
              <w:t>值等规定适用本产品。</w:t>
            </w:r>
            <w:r>
              <w:rPr>
                <w:u w:val="single"/>
              </w:rPr>
              <w:t xml:space="preserve">  </w:t>
            </w:r>
          </w:p>
        </w:tc>
        <w:tc>
          <w:tcPr>
            <w:tcW w:w="1134" w:type="dxa"/>
            <w:vMerge w:val="continue"/>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2" w:type="dxa"/>
            <w:vMerge w:val="restart"/>
          </w:tcPr>
          <w:p>
            <w:r>
              <w:rPr>
                <w:rFonts w:hint="eastAsia"/>
              </w:rPr>
              <w:t>前提方案（PRP）</w:t>
            </w:r>
          </w:p>
        </w:tc>
        <w:tc>
          <w:tcPr>
            <w:tcW w:w="1135" w:type="dxa"/>
            <w:vMerge w:val="restart"/>
          </w:tcPr>
          <w:p>
            <w:r>
              <w:rPr>
                <w:rFonts w:hint="eastAsia"/>
              </w:rPr>
              <w:t>F8.2</w:t>
            </w:r>
          </w:p>
          <w:p>
            <w:pPr>
              <w:pStyle w:val="12"/>
            </w:pPr>
            <w:r>
              <w:rPr>
                <w:rFonts w:hint="eastAsia"/>
              </w:rPr>
              <w:t>H3.3</w:t>
            </w:r>
          </w:p>
        </w:tc>
        <w:tc>
          <w:tcPr>
            <w:tcW w:w="709" w:type="dxa"/>
            <w:gridSpan w:val="2"/>
          </w:tcPr>
          <w:p>
            <w:r>
              <w:rPr>
                <w:rFonts w:hint="eastAsia"/>
              </w:rPr>
              <w:t>文件名称</w:t>
            </w:r>
          </w:p>
        </w:tc>
        <w:tc>
          <w:tcPr>
            <w:tcW w:w="9639" w:type="dxa"/>
          </w:tcPr>
          <w:p>
            <w:r>
              <w:rPr>
                <w:rFonts w:hint="eastAsia"/>
              </w:rPr>
              <w:t>如：</w:t>
            </w:r>
            <w:r>
              <w:rPr>
                <w:rFonts w:hint="eastAsia"/>
              </w:rPr>
              <w:sym w:font="Wingdings" w:char="00FE"/>
            </w:r>
            <w:r>
              <w:rPr>
                <w:rFonts w:hint="eastAsia"/>
              </w:rPr>
              <w:t>《前提方案/良好卫生规范》、口《生产过程控制管理制度》</w:t>
            </w:r>
          </w:p>
        </w:tc>
        <w:tc>
          <w:tcPr>
            <w:tcW w:w="1134" w:type="dxa"/>
            <w:vMerge w:val="restart"/>
          </w:tcPr>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sym w:font="Wingdings" w:char="00FE"/>
            </w:r>
            <w:r>
              <w:rPr>
                <w:rFonts w:hint="eastAsia"/>
              </w:rPr>
              <w:t xml:space="preserve">符合 </w:t>
            </w:r>
          </w:p>
          <w:p>
            <w:pPr>
              <w:pStyle w:val="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2" w:type="dxa"/>
            <w:vMerge w:val="continue"/>
          </w:tcPr>
          <w:p>
            <w:pPr>
              <w:rPr>
                <w:highlight w:val="green"/>
              </w:rPr>
            </w:pPr>
          </w:p>
        </w:tc>
        <w:tc>
          <w:tcPr>
            <w:tcW w:w="1135" w:type="dxa"/>
            <w:vMerge w:val="continue"/>
          </w:tcPr>
          <w:p>
            <w:pPr>
              <w:rPr>
                <w:highlight w:val="green"/>
              </w:rPr>
            </w:pPr>
          </w:p>
        </w:tc>
        <w:tc>
          <w:tcPr>
            <w:tcW w:w="709" w:type="dxa"/>
            <w:gridSpan w:val="2"/>
          </w:tcPr>
          <w:p>
            <w:r>
              <w:rPr>
                <w:rFonts w:hint="eastAsia"/>
              </w:rPr>
              <w:t>运行证据</w:t>
            </w:r>
          </w:p>
        </w:tc>
        <w:tc>
          <w:tcPr>
            <w:tcW w:w="9639" w:type="dxa"/>
            <w:shd w:val="clear" w:color="auto" w:fill="auto"/>
          </w:tcPr>
          <w:p>
            <w:r>
              <w:rPr>
                <w:rFonts w:hint="eastAsia"/>
              </w:rPr>
              <w:t>前提方案的实施情况包括：</w:t>
            </w:r>
          </w:p>
          <w:p>
            <w:pPr>
              <w:numPr>
                <w:ilvl w:val="0"/>
                <w:numId w:val="2"/>
              </w:numPr>
            </w:pPr>
            <w:r>
              <w:rPr>
                <w:b/>
                <w:bCs/>
              </w:rPr>
              <w:t>建筑物和相关设施的构造与布局；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ind w:firstLine="210" w:firstLineChars="100"/>
              <w:rPr>
                <w:szCs w:val="21"/>
              </w:rPr>
            </w:pPr>
            <w:r>
              <w:rPr>
                <w:rFonts w:hint="eastAsia"/>
                <w:szCs w:val="21"/>
              </w:rPr>
              <w:t>公司位于浙江省杭州市西湖区西溪路560号杭州照相机械研究所内的8幢，设施布局和构造基本满足餐饮服务（热食类食品制售）基本需求。</w:t>
            </w:r>
          </w:p>
          <w:p>
            <w:pPr>
              <w:ind w:firstLine="210" w:firstLineChars="100"/>
              <w:rPr>
                <w:rFonts w:ascii="宋体" w:hAnsi="宋体"/>
                <w:szCs w:val="21"/>
              </w:rPr>
            </w:pPr>
            <w:r>
              <w:rPr>
                <w:rFonts w:hint="eastAsia" w:ascii="宋体" w:hAnsi="宋体"/>
                <w:szCs w:val="21"/>
              </w:rPr>
              <w:t>与公司地理位置图、平面图台账一致。</w:t>
            </w:r>
          </w:p>
          <w:p>
            <w:pPr>
              <w:ind w:firstLine="211" w:firstLineChars="100"/>
            </w:pPr>
            <w:r>
              <w:rPr>
                <w:b/>
                <w:bCs/>
              </w:rPr>
              <w:t>包括工作空间和员工设施在内的厂房布局；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w:t>
            </w:r>
          </w:p>
          <w:p>
            <w:pPr>
              <w:ind w:firstLine="420" w:firstLineChars="200"/>
              <w:rPr>
                <w:rFonts w:ascii="宋体" w:hAnsi="宋体"/>
                <w:szCs w:val="21"/>
              </w:rPr>
            </w:pPr>
            <w:r>
              <w:rPr>
                <w:rFonts w:hint="eastAsia" w:ascii="宋体" w:hAnsi="宋体"/>
                <w:szCs w:val="21"/>
              </w:rPr>
              <w:t>经营场所占地面积约有</w:t>
            </w:r>
            <w:r>
              <w:rPr>
                <w:rFonts w:ascii="宋体" w:hAnsi="宋体"/>
                <w:szCs w:val="21"/>
              </w:rPr>
              <w:t>78</w:t>
            </w:r>
            <w:r>
              <w:rPr>
                <w:rFonts w:hint="eastAsia" w:ascii="宋体" w:hAnsi="宋体"/>
                <w:szCs w:val="21"/>
              </w:rPr>
              <w:t>0平方米，从杭州照相机械研究所租赁，共有两层，一共约1</w:t>
            </w:r>
            <w:r>
              <w:rPr>
                <w:rFonts w:ascii="宋体" w:hAnsi="宋体"/>
                <w:szCs w:val="21"/>
              </w:rPr>
              <w:t>500</w:t>
            </w:r>
            <w:r>
              <w:rPr>
                <w:rFonts w:hint="eastAsia" w:ascii="宋体" w:hAnsi="宋体"/>
                <w:szCs w:val="21"/>
              </w:rPr>
              <w:t>多平方米，设有粗加工间、清洗消毒间、烹饪间、包装间、配送间、二楼主要办公用及餐厅（供研究所内部员工使用），建有冷藏冷冻库各一个（目前暂未启用），检验室、办公室、常温库等。在办公层和车间外部设有卫生间，有一更和二更等；</w:t>
            </w:r>
          </w:p>
          <w:p>
            <w:pPr>
              <w:ind w:firstLine="420" w:firstLineChars="200"/>
              <w:rPr>
                <w:rFonts w:ascii="宋体" w:hAnsi="宋体"/>
                <w:szCs w:val="21"/>
              </w:rPr>
            </w:pPr>
            <w:r>
              <w:rPr>
                <w:rFonts w:hint="eastAsia" w:ascii="宋体" w:hAnsi="宋体"/>
                <w:szCs w:val="21"/>
              </w:rPr>
              <w:t>查看热食类食品制售过程管理，与流程图基本一致。</w:t>
            </w:r>
          </w:p>
          <w:p>
            <w:pPr>
              <w:numPr>
                <w:ilvl w:val="0"/>
                <w:numId w:val="2"/>
              </w:numPr>
            </w:pPr>
            <w:r>
              <w:rPr>
                <w:b/>
                <w:bCs/>
              </w:rPr>
              <w:t>空气、水、能源和其他基础条件的供给；</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rPr>
              <w:t xml:space="preserve">   因组织为热食类食品制售，使用城市管网水，使用研究所统一供应的天然气，网络系统等。对水流、物流和人流有进行明确，基本满足不交叉；</w:t>
            </w:r>
          </w:p>
          <w:p>
            <w:pPr>
              <w:numPr>
                <w:ilvl w:val="0"/>
                <w:numId w:val="2"/>
              </w:numPr>
            </w:pPr>
            <w:r>
              <w:rPr>
                <w:b/>
                <w:bCs/>
              </w:rPr>
              <w:t>包括虫害控制、 废弃物和污水处理在内的支持性服务；</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r>
              <w:rPr>
                <w:rFonts w:hint="eastAsia"/>
              </w:rPr>
              <w:t xml:space="preserve">  在仓库门口、车间入口处有挡鼠板，与《虫鼠害控制图》一致；仓库配置有粘鼠板。</w:t>
            </w:r>
          </w:p>
          <w:p>
            <w:pPr>
              <w:ind w:firstLine="210" w:firstLineChars="100"/>
            </w:pPr>
            <w:r>
              <w:rPr>
                <w:rFonts w:hint="eastAsia"/>
              </w:rPr>
              <w:t>餐食加工车间内垃圾桶带盖，每天加工结束进行清理；</w:t>
            </w:r>
          </w:p>
          <w:p>
            <w:pPr>
              <w:ind w:firstLine="210" w:firstLineChars="100"/>
            </w:pPr>
            <w:r>
              <w:rPr>
                <w:rFonts w:hint="eastAsia"/>
              </w:rPr>
              <w:t>餐食加工车间安装有虫鼠害防治措施，安装有诱捕式灭蝇灯，现场未见有明显虫蝇，灭蝇灯已开启，配有灭蝇纸，提供了对加工现场进行虫害检查，提供有《虫鼠害检查记录》，每周检查一次。</w:t>
            </w:r>
          </w:p>
          <w:p>
            <w:pPr>
              <w:pStyle w:val="2"/>
              <w:rPr>
                <w:sz w:val="21"/>
                <w:szCs w:val="20"/>
              </w:rPr>
            </w:pPr>
            <w:r>
              <w:rPr>
                <w:rFonts w:hint="eastAsia"/>
                <w:sz w:val="21"/>
                <w:szCs w:val="20"/>
              </w:rPr>
              <w:t xml:space="preserve"> </w:t>
            </w:r>
            <w:r>
              <w:rPr>
                <w:sz w:val="21"/>
                <w:szCs w:val="20"/>
              </w:rPr>
              <w:t xml:space="preserve">  </w:t>
            </w:r>
            <w:r>
              <w:rPr>
                <w:rFonts w:hint="eastAsia"/>
                <w:sz w:val="21"/>
                <w:szCs w:val="20"/>
              </w:rPr>
              <w:t>餐厨垃圾由研究所负责，在所签订的租赁协议中已进行明确。废弃油脂由浙江卓尚环保能源有限公司负责回收，提供了，污水经过隔油处理后，统一排入市政污水管网。提供了《废油、泔水回收记录》，目前餐饮服务提供量较少，餐厨垃圾基本上一天一桶左右，均有相应记录，基本符合。</w:t>
            </w:r>
          </w:p>
          <w:p>
            <w:pPr>
              <w:pStyle w:val="8"/>
              <w:ind w:left="0" w:firstLine="0" w:firstLineChars="0"/>
              <w:rPr>
                <w:rFonts w:ascii="Times New Roman" w:hAnsi="Times New Roman"/>
                <w:szCs w:val="20"/>
              </w:rPr>
            </w:pPr>
            <w:r>
              <w:rPr>
                <w:rFonts w:hint="eastAsia" w:ascii="Times New Roman" w:hAnsi="Times New Roman"/>
                <w:szCs w:val="20"/>
              </w:rPr>
              <w:t xml:space="preserve"> </w:t>
            </w:r>
          </w:p>
          <w:p>
            <w:pPr>
              <w:numPr>
                <w:ilvl w:val="0"/>
                <w:numId w:val="2"/>
              </w:numPr>
            </w:pPr>
            <w:r>
              <w:rPr>
                <w:b/>
                <w:bCs/>
              </w:rPr>
              <w:t>设备的适宜性，及其清洁、保养和预防性维护的可实现性；</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rPr>
                <w:u w:val="single"/>
              </w:rPr>
            </w:pPr>
            <w:r>
              <w:rPr>
                <w:rFonts w:hint="eastAsia"/>
              </w:rPr>
              <w:t xml:space="preserve">  </w:t>
            </w:r>
            <w:r>
              <w:rPr>
                <w:rFonts w:hint="eastAsia"/>
                <w:u w:val="single"/>
              </w:rPr>
              <w:t>配备的主要为冷藏柜、冰箱、冷藏冷冻设施、配送车辆</w:t>
            </w:r>
            <w:r>
              <w:rPr>
                <w:u w:val="single"/>
              </w:rPr>
              <w:t>3</w:t>
            </w:r>
            <w:r>
              <w:rPr>
                <w:rFonts w:hint="eastAsia"/>
                <w:u w:val="single"/>
              </w:rPr>
              <w:t>辆、蒸汽炖锅、热风消毒柜、配送用车辆等，设备主要以清洁为主，提供《紫外线消毒记录表》、《每日卫生检查记录表》，抽查202</w:t>
            </w:r>
            <w:r>
              <w:rPr>
                <w:u w:val="single"/>
              </w:rPr>
              <w:t>2</w:t>
            </w:r>
            <w:r>
              <w:rPr>
                <w:rFonts w:hint="eastAsia"/>
                <w:u w:val="single"/>
              </w:rPr>
              <w:t>.</w:t>
            </w:r>
            <w:r>
              <w:rPr>
                <w:u w:val="single"/>
              </w:rPr>
              <w:t>5.18/2022.10.12/2023.1.14/2023.3.10</w:t>
            </w:r>
            <w:r>
              <w:rPr>
                <w:rFonts w:hint="eastAsia"/>
                <w:u w:val="single"/>
              </w:rPr>
              <w:t>等1</w:t>
            </w:r>
            <w:r>
              <w:rPr>
                <w:u w:val="single"/>
              </w:rPr>
              <w:t>8</w:t>
            </w:r>
            <w:r>
              <w:rPr>
                <w:rFonts w:hint="eastAsia"/>
                <w:u w:val="single"/>
              </w:rPr>
              <w:t>批，操作人：庄方增，基本符合。</w:t>
            </w:r>
          </w:p>
          <w:p>
            <w:pPr>
              <w:pStyle w:val="2"/>
              <w:ind w:firstLine="210" w:firstLineChars="100"/>
              <w:rPr>
                <w:sz w:val="21"/>
                <w:szCs w:val="20"/>
                <w:u w:val="single"/>
              </w:rPr>
            </w:pPr>
            <w:r>
              <w:rPr>
                <w:rFonts w:hint="eastAsia"/>
                <w:sz w:val="21"/>
                <w:szCs w:val="20"/>
                <w:u w:val="single"/>
              </w:rPr>
              <w:t>设备维保等见7</w:t>
            </w:r>
            <w:r>
              <w:rPr>
                <w:sz w:val="21"/>
                <w:szCs w:val="20"/>
                <w:u w:val="single"/>
              </w:rPr>
              <w:t>.1.3</w:t>
            </w:r>
            <w:r>
              <w:rPr>
                <w:rFonts w:hint="eastAsia"/>
                <w:sz w:val="21"/>
                <w:szCs w:val="20"/>
                <w:u w:val="single"/>
              </w:rPr>
              <w:t>条款。</w:t>
            </w:r>
          </w:p>
          <w:p>
            <w:pPr>
              <w:pStyle w:val="2"/>
              <w:ind w:firstLine="210" w:firstLineChars="100"/>
              <w:rPr>
                <w:sz w:val="21"/>
                <w:szCs w:val="20"/>
                <w:u w:val="single"/>
              </w:rPr>
            </w:pPr>
            <w:r>
              <w:rPr>
                <w:rFonts w:hint="eastAsia"/>
                <w:sz w:val="21"/>
                <w:szCs w:val="20"/>
                <w:u w:val="single"/>
              </w:rPr>
              <w:t>蒸汽发生器所在隔间与洗碗间采用不锈钢板进行隔离，提供了安全阀校检报告（编号S</w:t>
            </w:r>
            <w:r>
              <w:rPr>
                <w:sz w:val="21"/>
                <w:szCs w:val="20"/>
                <w:u w:val="single"/>
              </w:rPr>
              <w:t>H2023A04</w:t>
            </w:r>
            <w:r>
              <w:rPr>
                <w:rFonts w:hint="eastAsia"/>
                <w:sz w:val="21"/>
                <w:szCs w:val="20"/>
                <w:u w:val="single"/>
              </w:rPr>
              <w:t>1</w:t>
            </w:r>
            <w:r>
              <w:rPr>
                <w:sz w:val="21"/>
                <w:szCs w:val="20"/>
                <w:u w:val="single"/>
              </w:rPr>
              <w:t>69</w:t>
            </w:r>
            <w:r>
              <w:rPr>
                <w:rFonts w:hint="eastAsia"/>
                <w:sz w:val="21"/>
                <w:szCs w:val="20"/>
                <w:u w:val="single"/>
              </w:rPr>
              <w:t>，校检有效期2</w:t>
            </w:r>
            <w:r>
              <w:rPr>
                <w:sz w:val="21"/>
                <w:szCs w:val="20"/>
                <w:u w:val="single"/>
              </w:rPr>
              <w:t>024</w:t>
            </w:r>
            <w:r>
              <w:rPr>
                <w:rFonts w:hint="eastAsia"/>
                <w:sz w:val="21"/>
                <w:szCs w:val="20"/>
                <w:u w:val="single"/>
              </w:rPr>
              <w:t>年2月2日）上次整改基本有效。</w:t>
            </w:r>
          </w:p>
          <w:p>
            <w:pPr>
              <w:pStyle w:val="12"/>
            </w:pPr>
          </w:p>
          <w:p>
            <w:pPr>
              <w:numPr>
                <w:ilvl w:val="0"/>
                <w:numId w:val="2"/>
              </w:numPr>
            </w:pPr>
            <w:r>
              <w:rPr>
                <w:b/>
                <w:bCs/>
              </w:rPr>
              <w:t>供应商保证过程（如原料、 辅料、 化学品和包装材料） ；</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u w:val="single"/>
              </w:rPr>
              <w:t xml:space="preserve">  见F7</w:t>
            </w:r>
            <w:r>
              <w:rPr>
                <w:u w:val="single"/>
              </w:rPr>
              <w:t>.1.6/Q8.4/H3.5</w:t>
            </w:r>
            <w:r>
              <w:rPr>
                <w:rFonts w:hint="eastAsia"/>
                <w:u w:val="single"/>
              </w:rPr>
              <w:t>条款审核记录。</w:t>
            </w:r>
          </w:p>
          <w:p>
            <w:pPr>
              <w:numPr>
                <w:ilvl w:val="0"/>
                <w:numId w:val="2"/>
              </w:numPr>
            </w:pPr>
            <w:r>
              <w:rPr>
                <w:b/>
                <w:bCs/>
              </w:rPr>
              <w:t>来料的接收、储存、发运、运输和产品的搬运；</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widowControl/>
              <w:ind w:firstLine="210" w:firstLineChars="100"/>
              <w:jc w:val="left"/>
            </w:pPr>
            <w:r>
              <w:rPr>
                <w:rFonts w:hint="eastAsia"/>
              </w:rPr>
              <w:t>有《化学品领用记录》</w:t>
            </w:r>
            <w:r>
              <w:rPr>
                <w:rFonts w:hint="eastAsia"/>
                <w:szCs w:val="22"/>
              </w:rPr>
              <w:t>。化学品（洗洁精、75%酒精）的出入库管理通过台账等方式进行控制；</w:t>
            </w:r>
          </w:p>
          <w:p>
            <w:pPr>
              <w:ind w:firstLine="210" w:firstLineChars="100"/>
              <w:rPr>
                <w:rFonts w:ascii="宋体" w:hAnsi="宋体"/>
                <w:szCs w:val="21"/>
                <w:u w:val="single"/>
              </w:rPr>
            </w:pPr>
            <w:r>
              <w:rPr>
                <w:rFonts w:hint="eastAsia" w:ascii="宋体" w:hAnsi="宋体"/>
                <w:szCs w:val="21"/>
                <w:u w:val="single"/>
              </w:rPr>
              <w:t>现场观察——餐食加工车间地面全部硬化，基本平整，材质，结构，建筑物，门窗，基本符合；基本干净整洁、分区域存放、灭火器完好，现场原辅料储存较少，原辅料标识基础清楚、离地离墙；设置有化学品库，库内主要为清洗剂、消毒剂等，未见与有毒有害物品混放的情况。</w:t>
            </w:r>
          </w:p>
          <w:p>
            <w:pPr>
              <w:pStyle w:val="8"/>
              <w:ind w:left="0" w:firstLine="0" w:firstLineChars="0"/>
              <w:rPr>
                <w:u w:val="single"/>
              </w:rPr>
            </w:pPr>
            <w:r>
              <w:rPr>
                <w:rFonts w:hint="eastAsia"/>
                <w:u w:val="single"/>
              </w:rPr>
              <w:t xml:space="preserve"> </w:t>
            </w:r>
            <w:r>
              <w:rPr>
                <w:u w:val="single"/>
              </w:rPr>
              <w:t xml:space="preserve"> </w:t>
            </w:r>
            <w:r>
              <w:rPr>
                <w:rFonts w:hint="eastAsia"/>
                <w:u w:val="single"/>
              </w:rPr>
              <w:t>原料验收见品控部Q</w:t>
            </w:r>
            <w:r>
              <w:rPr>
                <w:u w:val="single"/>
              </w:rPr>
              <w:t>8.6/H3.8</w:t>
            </w:r>
            <w:r>
              <w:rPr>
                <w:rFonts w:hint="eastAsia"/>
                <w:u w:val="single"/>
              </w:rPr>
              <w:t>条款审核记录。</w:t>
            </w:r>
          </w:p>
          <w:p>
            <w:pPr>
              <w:pStyle w:val="12"/>
            </w:pPr>
          </w:p>
          <w:p>
            <w:pPr>
              <w:numPr>
                <w:ilvl w:val="0"/>
                <w:numId w:val="2"/>
              </w:numPr>
            </w:pPr>
            <w:r>
              <w:rPr>
                <w:b/>
                <w:bCs/>
              </w:rPr>
              <w:t>防止交叉污染的措施；</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pStyle w:val="12"/>
              <w:ind w:left="230" w:hanging="230" w:hangingChars="100"/>
              <w:rPr>
                <w:u w:val="single"/>
              </w:rPr>
            </w:pPr>
            <w:r>
              <w:rPr>
                <w:rFonts w:hint="eastAsia"/>
              </w:rPr>
              <w:t xml:space="preserve">  </w:t>
            </w:r>
            <w:r>
              <w:rPr>
                <w:rFonts w:hint="eastAsia"/>
                <w:u w:val="single"/>
              </w:rPr>
              <w:t xml:space="preserve"> 针对蔬菜、肉品、水产等进行分类摆放，存放时，有垫板等，具有一定的防止交叉污染的措施。</w:t>
            </w:r>
          </w:p>
          <w:p>
            <w:pPr>
              <w:pStyle w:val="12"/>
              <w:ind w:left="230" w:hanging="230" w:hangingChars="100"/>
              <w:rPr>
                <w:u w:val="single"/>
              </w:rPr>
            </w:pPr>
            <w:r>
              <w:rPr>
                <w:rFonts w:hint="eastAsia"/>
                <w:u w:val="single"/>
              </w:rPr>
              <w:t xml:space="preserve"> </w:t>
            </w:r>
            <w:r>
              <w:rPr>
                <w:u w:val="single"/>
              </w:rPr>
              <w:t xml:space="preserve">  </w:t>
            </w:r>
            <w:r>
              <w:rPr>
                <w:rFonts w:hint="eastAsia"/>
                <w:u w:val="single"/>
              </w:rPr>
              <w:t>对人流物流进行了区分，人员等通过更衣室，进行洗手消毒等措施。餐器具等通过清洗消毒设施进行消毒。基本可防止交叉污染。</w:t>
            </w:r>
          </w:p>
          <w:p>
            <w:pPr>
              <w:numPr>
                <w:ilvl w:val="0"/>
                <w:numId w:val="2"/>
              </w:numPr>
            </w:pPr>
            <w:r>
              <w:rPr>
                <w:b/>
                <w:bCs/>
              </w:rPr>
              <w:t>清洁和消毒；</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 xml:space="preserve"> 每天工作结束进行清洁和消毒，环境基本干净整洁；提供有《消毒间紫外线消毒记录》、《餐食加工车间卫生检查表》、餐食加工车间内环境主要以清洁为主，对空气使用紫外线进行消毒，提供有《消毒记录表》、《每日卫生检查记录表》、《配送箱消毒记录》等，基本规范；</w:t>
            </w:r>
          </w:p>
          <w:p>
            <w:pPr>
              <w:pStyle w:val="2"/>
              <w:rPr>
                <w:sz w:val="21"/>
                <w:szCs w:val="20"/>
                <w:u w:val="single"/>
              </w:rPr>
            </w:pPr>
            <w:r>
              <w:rPr>
                <w:rFonts w:hint="eastAsia"/>
                <w:sz w:val="21"/>
                <w:szCs w:val="20"/>
                <w:u w:val="single"/>
              </w:rPr>
              <w:t xml:space="preserve"> </w:t>
            </w:r>
            <w:r>
              <w:rPr>
                <w:sz w:val="21"/>
                <w:szCs w:val="20"/>
                <w:u w:val="single"/>
              </w:rPr>
              <w:t xml:space="preserve"> </w:t>
            </w:r>
            <w:r>
              <w:rPr>
                <w:rFonts w:hint="eastAsia"/>
                <w:sz w:val="21"/>
                <w:szCs w:val="20"/>
                <w:u w:val="single"/>
              </w:rPr>
              <w:t>现场查看，员工更衣室已经配置了洗手液和7</w:t>
            </w:r>
            <w:r>
              <w:rPr>
                <w:sz w:val="21"/>
                <w:szCs w:val="20"/>
                <w:u w:val="single"/>
              </w:rPr>
              <w:t>5</w:t>
            </w:r>
            <w:r>
              <w:rPr>
                <w:rFonts w:hint="eastAsia"/>
                <w:sz w:val="21"/>
                <w:szCs w:val="20"/>
                <w:u w:val="single"/>
              </w:rPr>
              <w:t>%酒精的消毒用品。</w:t>
            </w:r>
          </w:p>
          <w:p>
            <w:pPr>
              <w:numPr>
                <w:ilvl w:val="0"/>
                <w:numId w:val="2"/>
              </w:numPr>
            </w:pPr>
            <w:r>
              <w:rPr>
                <w:b/>
                <w:bCs/>
              </w:rPr>
              <w:t>人员卫生；</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 xml:space="preserve">健康证见“综合部”审核记录，现场查看，配有工服、工靴，一次性帽子口罩等，员工工作服、工作帽统一清洗，基本干净整洁。 </w:t>
            </w:r>
          </w:p>
          <w:p>
            <w:pPr>
              <w:ind w:firstLine="210" w:firstLineChars="100"/>
              <w:rPr>
                <w:u w:val="single"/>
              </w:rPr>
            </w:pPr>
            <w:r>
              <w:rPr>
                <w:rFonts w:hint="eastAsia"/>
                <w:u w:val="single"/>
              </w:rPr>
              <w:t>每日进行晨检，提供有《晨检记录表》，有疫情防控制度要求，监测体温以及健康状况等，基本符合。</w:t>
            </w:r>
          </w:p>
          <w:p>
            <w:pPr>
              <w:pStyle w:val="12"/>
              <w:ind w:firstLine="230" w:firstLineChars="100"/>
              <w:rPr>
                <w:u w:val="single"/>
              </w:rPr>
            </w:pPr>
            <w:r>
              <w:rPr>
                <w:rFonts w:hint="eastAsia"/>
                <w:u w:val="single"/>
              </w:rPr>
              <w:t>外来人员身体的健康告知：</w:t>
            </w:r>
            <w:r>
              <w:rPr>
                <w:rFonts w:hint="eastAsia"/>
                <w:u w:val="single"/>
              </w:rPr>
              <w:sym w:font="Wingdings" w:char="00A8"/>
            </w:r>
            <w:r>
              <w:rPr>
                <w:rFonts w:hint="eastAsia"/>
                <w:u w:val="single"/>
              </w:rPr>
              <w:t xml:space="preserve">健康证  </w:t>
            </w:r>
            <w:r>
              <w:rPr>
                <w:rFonts w:hint="eastAsia"/>
                <w:u w:val="single"/>
              </w:rPr>
              <w:sym w:font="Wingdings 2" w:char="0052"/>
            </w:r>
            <w:r>
              <w:rPr>
                <w:rFonts w:hint="eastAsia"/>
                <w:u w:val="single"/>
              </w:rPr>
              <w:t>良好身体健康告知（有告知，有管理，但未保留记录，已现场沟通，后期改进）</w:t>
            </w:r>
          </w:p>
          <w:p>
            <w:pPr>
              <w:numPr>
                <w:ilvl w:val="0"/>
                <w:numId w:val="2"/>
              </w:numPr>
            </w:pPr>
            <w:r>
              <w:rPr>
                <w:b/>
                <w:bCs/>
              </w:rPr>
              <w:t>产品信息/消费者意识；</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 xml:space="preserve"> 该企业的产品主要是餐饮服务/热食类食品制售服务，含配送。</w:t>
            </w:r>
          </w:p>
          <w:p>
            <w:pPr>
              <w:pStyle w:val="12"/>
              <w:ind w:firstLine="230" w:firstLineChars="100"/>
              <w:rPr>
                <w:u w:val="single"/>
              </w:rPr>
            </w:pPr>
            <w:r>
              <w:rPr>
                <w:rFonts w:hint="eastAsia"/>
                <w:u w:val="single"/>
              </w:rPr>
              <w:t>客户群体主要是早教机构以及团餐单位，还有研究所直接的就餐消费者；</w:t>
            </w:r>
          </w:p>
          <w:p>
            <w:pPr>
              <w:numPr>
                <w:ilvl w:val="0"/>
                <w:numId w:val="2"/>
              </w:numPr>
            </w:pPr>
            <w:r>
              <w:rPr>
                <w:b/>
                <w:bCs/>
              </w:rPr>
              <w:t>l) 其他有关方面。</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ascii="宋体" w:hAnsi="宋体"/>
                <w:szCs w:val="21"/>
              </w:rPr>
              <w:t xml:space="preserve">  无</w:t>
            </w:r>
          </w:p>
        </w:tc>
        <w:tc>
          <w:tcPr>
            <w:tcW w:w="1134" w:type="dxa"/>
            <w:vMerge w:val="continue"/>
          </w:tcPr>
          <w:p>
            <w:pPr>
              <w:rPr>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restart"/>
            <w:shd w:val="clear" w:color="auto" w:fill="auto"/>
          </w:tcPr>
          <w:p>
            <w:r>
              <w:rPr>
                <w:rFonts w:hint="eastAsia"/>
              </w:rPr>
              <w:t>场所及周边环境</w:t>
            </w:r>
          </w:p>
        </w:tc>
        <w:tc>
          <w:tcPr>
            <w:tcW w:w="1135" w:type="dxa"/>
            <w:vMerge w:val="restart"/>
            <w:shd w:val="clear" w:color="auto" w:fill="auto"/>
          </w:tcPr>
          <w:p>
            <w:r>
              <w:rPr>
                <w:rFonts w:hint="eastAsia"/>
              </w:rPr>
              <w:t>H(V1.0)3.3</w:t>
            </w:r>
          </w:p>
        </w:tc>
        <w:tc>
          <w:tcPr>
            <w:tcW w:w="709" w:type="dxa"/>
            <w:gridSpan w:val="2"/>
            <w:shd w:val="clear" w:color="auto" w:fill="auto"/>
          </w:tcPr>
          <w:p>
            <w:r>
              <w:rPr>
                <w:rFonts w:hint="eastAsia"/>
              </w:rPr>
              <w:t>文件名称</w:t>
            </w:r>
          </w:p>
        </w:tc>
        <w:tc>
          <w:tcPr>
            <w:tcW w:w="9639" w:type="dxa"/>
            <w:shd w:val="clear" w:color="auto" w:fill="auto"/>
          </w:tcPr>
          <w:p>
            <w:r>
              <w:rPr>
                <w:rFonts w:hint="eastAsia"/>
              </w:rPr>
              <w:sym w:font="Wingdings" w:char="00FE"/>
            </w:r>
            <w:r>
              <w:rPr>
                <w:rFonts w:hint="eastAsia"/>
              </w:rPr>
              <w:t>《前提方案/良好卫生规范》、</w:t>
            </w:r>
            <w:r>
              <w:rPr>
                <w:rFonts w:hint="eastAsia"/>
              </w:rPr>
              <w:sym w:font="Wingdings" w:char="00FE"/>
            </w:r>
            <w:r>
              <w:rPr>
                <w:rFonts w:hint="eastAsia"/>
              </w:rPr>
              <w:t>《卫生标准操作程序》</w:t>
            </w:r>
          </w:p>
        </w:tc>
        <w:tc>
          <w:tcPr>
            <w:tcW w:w="1134"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continue"/>
            <w:shd w:val="clear" w:color="auto" w:fill="auto"/>
          </w:tcPr>
          <w:p/>
        </w:tc>
        <w:tc>
          <w:tcPr>
            <w:tcW w:w="1135" w:type="dxa"/>
            <w:vMerge w:val="continue"/>
            <w:shd w:val="clear" w:color="auto" w:fill="auto"/>
          </w:tcPr>
          <w:p/>
        </w:tc>
        <w:tc>
          <w:tcPr>
            <w:tcW w:w="709" w:type="dxa"/>
            <w:gridSpan w:val="2"/>
            <w:shd w:val="clear" w:color="auto" w:fill="auto"/>
          </w:tcPr>
          <w:p>
            <w:r>
              <w:rPr>
                <w:rFonts w:hint="eastAsia"/>
              </w:rPr>
              <w:t>运行证据</w:t>
            </w:r>
          </w:p>
        </w:tc>
        <w:tc>
          <w:tcPr>
            <w:tcW w:w="9639" w:type="dxa"/>
            <w:shd w:val="clear" w:color="auto" w:fill="auto"/>
          </w:tcPr>
          <w:p>
            <w:r>
              <w:rPr>
                <w:rFonts w:hint="eastAsia"/>
              </w:rPr>
              <w:t>应在对食品无显著污染区域内选择生产/经营场所。应采取措施以应对食品安全和宜食用性的不利影响。不利影响包括但不限于有害废弃物、粉尘、有害气体、放射性物质、其他扩散性污染源、易发洪涝灾害，以及大量虫害孳生。</w:t>
            </w:r>
          </w:p>
          <w:p>
            <w:r>
              <w:rPr>
                <w:rFonts w:hint="eastAsia"/>
              </w:rPr>
              <w:t>生产/经营场所应得到良好维护，便于清洁和消毒，防止产品受到污染，以便实现其预期功能和效果。适用时，包括生产/经营场所内所有地面、厂房、仓库、设施、设备、餐厅、卖场、车辆、工具和容器，以及场所内各建筑物，确保接收、储存、生产和配送产品的食品安全。</w:t>
            </w:r>
          </w:p>
        </w:tc>
        <w:tc>
          <w:tcPr>
            <w:tcW w:w="113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continue"/>
            <w:shd w:val="clear" w:color="auto" w:fill="auto"/>
          </w:tcPr>
          <w:p/>
        </w:tc>
        <w:tc>
          <w:tcPr>
            <w:tcW w:w="1135" w:type="dxa"/>
            <w:vMerge w:val="continue"/>
            <w:shd w:val="clear" w:color="auto" w:fill="auto"/>
          </w:tcPr>
          <w:p/>
        </w:tc>
        <w:tc>
          <w:tcPr>
            <w:tcW w:w="709" w:type="dxa"/>
            <w:gridSpan w:val="2"/>
            <w:shd w:val="clear" w:color="auto" w:fill="auto"/>
          </w:tcPr>
          <w:p>
            <w:r>
              <w:rPr>
                <w:rFonts w:hint="eastAsia"/>
              </w:rPr>
              <w:t>现场观察</w:t>
            </w:r>
          </w:p>
        </w:tc>
        <w:tc>
          <w:tcPr>
            <w:tcW w:w="9639" w:type="dxa"/>
            <w:shd w:val="clear" w:color="auto" w:fill="auto"/>
          </w:tcPr>
          <w:p>
            <w:r>
              <w:rPr>
                <w:rFonts w:hint="eastAsia"/>
              </w:rPr>
              <w:t>厂区卫生良好、地面平整；厂区周围无对食品安全不利因素；无明显显著的污染区域</w:t>
            </w:r>
          </w:p>
        </w:tc>
        <w:tc>
          <w:tcPr>
            <w:tcW w:w="113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restart"/>
            <w:shd w:val="clear" w:color="auto" w:fill="auto"/>
          </w:tcPr>
          <w:p>
            <w:r>
              <w:rPr>
                <w:rFonts w:hint="eastAsia"/>
              </w:rPr>
              <w:t>场所设计、建造、布局和操作流程</w:t>
            </w:r>
          </w:p>
        </w:tc>
        <w:tc>
          <w:tcPr>
            <w:tcW w:w="1135" w:type="dxa"/>
            <w:vMerge w:val="restart"/>
            <w:shd w:val="clear" w:color="auto" w:fill="auto"/>
          </w:tcPr>
          <w:p>
            <w:r>
              <w:rPr>
                <w:rFonts w:hint="eastAsia"/>
              </w:rPr>
              <w:t>H(V1.0)3.3</w:t>
            </w:r>
          </w:p>
        </w:tc>
        <w:tc>
          <w:tcPr>
            <w:tcW w:w="709" w:type="dxa"/>
            <w:gridSpan w:val="2"/>
            <w:shd w:val="clear" w:color="auto" w:fill="auto"/>
          </w:tcPr>
          <w:p>
            <w:r>
              <w:rPr>
                <w:rFonts w:hint="eastAsia"/>
              </w:rPr>
              <w:t>文件名称</w:t>
            </w:r>
          </w:p>
        </w:tc>
        <w:tc>
          <w:tcPr>
            <w:tcW w:w="9639" w:type="dxa"/>
            <w:shd w:val="clear" w:color="auto" w:fill="auto"/>
          </w:tcPr>
          <w:p>
            <w:r>
              <w:rPr>
                <w:rFonts w:hint="eastAsia"/>
              </w:rPr>
              <w:sym w:font="Wingdings" w:char="00FE"/>
            </w:r>
            <w:r>
              <w:rPr>
                <w:rFonts w:hint="eastAsia"/>
              </w:rPr>
              <w:t>前提方案/良好卫生规范</w:t>
            </w:r>
          </w:p>
        </w:tc>
        <w:tc>
          <w:tcPr>
            <w:tcW w:w="1134"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continue"/>
            <w:shd w:val="clear" w:color="auto" w:fill="auto"/>
          </w:tcPr>
          <w:p/>
        </w:tc>
        <w:tc>
          <w:tcPr>
            <w:tcW w:w="1135" w:type="dxa"/>
            <w:vMerge w:val="continue"/>
            <w:shd w:val="clear" w:color="auto" w:fill="auto"/>
          </w:tcPr>
          <w:p/>
        </w:tc>
        <w:tc>
          <w:tcPr>
            <w:tcW w:w="709" w:type="dxa"/>
            <w:gridSpan w:val="2"/>
            <w:shd w:val="clear" w:color="auto" w:fill="auto"/>
          </w:tcPr>
          <w:p>
            <w:r>
              <w:rPr>
                <w:rFonts w:hint="eastAsia"/>
              </w:rPr>
              <w:t>运行证据</w:t>
            </w:r>
          </w:p>
        </w:tc>
        <w:tc>
          <w:tcPr>
            <w:tcW w:w="9639" w:type="dxa"/>
            <w:shd w:val="clear" w:color="auto" w:fill="auto"/>
          </w:tcPr>
          <w:p>
            <w:r>
              <w:rPr>
                <w:rFonts w:hint="eastAsia"/>
              </w:rPr>
              <w:t>应合理划分各功能区域，并设计适当的分离或分隔措施，防止交叉污染。</w:t>
            </w:r>
          </w:p>
          <w:p>
            <w:r>
              <w:rPr>
                <w:rFonts w:hint="eastAsia"/>
              </w:rPr>
              <w:t>应根据生产工艺合理布局，预防和降低产品受污染的风险。</w:t>
            </w:r>
          </w:p>
          <w:p>
            <w:r>
              <w:rPr>
                <w:rFonts w:hint="eastAsia"/>
              </w:rPr>
              <w:t>内部设计和布局应满足食品卫生操作要求，避免在食品生产中发生交叉污染。</w:t>
            </w:r>
          </w:p>
          <w:p>
            <w:r>
              <w:rPr>
                <w:rFonts w:hint="eastAsia"/>
              </w:rPr>
              <w:t>应根据产品特点、生产工艺及生产过程对清洁程度的要求，合理划分作业区，并采取有效分离或分隔。</w:t>
            </w:r>
          </w:p>
          <w:p>
            <w:r>
              <w:rPr>
                <w:rFonts w:hint="eastAsia"/>
              </w:rPr>
              <w:t>应按设计要求进行施工和维护。如果需要根据实际情况变更，应按将食品安全风险降至最低原则进行。</w:t>
            </w:r>
          </w:p>
          <w:p>
            <w:r>
              <w:rPr>
                <w:rFonts w:hint="eastAsia"/>
              </w:rPr>
              <w:t>临时或可移动的食品生产经营场所、设施的位置、设计及建造，应尽量避免虫害孳生及食品受到污染。</w:t>
            </w:r>
          </w:p>
        </w:tc>
        <w:tc>
          <w:tcPr>
            <w:tcW w:w="113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continue"/>
            <w:shd w:val="clear" w:color="auto" w:fill="auto"/>
          </w:tcPr>
          <w:p/>
        </w:tc>
        <w:tc>
          <w:tcPr>
            <w:tcW w:w="1135" w:type="dxa"/>
            <w:vMerge w:val="continue"/>
            <w:shd w:val="clear" w:color="auto" w:fill="auto"/>
          </w:tcPr>
          <w:p/>
        </w:tc>
        <w:tc>
          <w:tcPr>
            <w:tcW w:w="709" w:type="dxa"/>
            <w:gridSpan w:val="2"/>
            <w:shd w:val="clear" w:color="auto" w:fill="auto"/>
          </w:tcPr>
          <w:p>
            <w:r>
              <w:rPr>
                <w:rFonts w:hint="eastAsia"/>
              </w:rPr>
              <w:t>现场观察</w:t>
            </w:r>
          </w:p>
        </w:tc>
        <w:tc>
          <w:tcPr>
            <w:tcW w:w="9639" w:type="dxa"/>
            <w:shd w:val="clear" w:color="auto" w:fill="auto"/>
          </w:tcPr>
          <w:p>
            <w:r>
              <w:rPr>
                <w:rFonts w:hint="eastAsia"/>
              </w:rPr>
              <w:t>各功能区划分基本合理，有适当的分离或分隔措施，工艺布局合理；</w:t>
            </w:r>
          </w:p>
          <w:p>
            <w:pPr>
              <w:pStyle w:val="12"/>
            </w:pPr>
            <w:r>
              <w:rPr>
                <w:rFonts w:hint="eastAsia"/>
              </w:rPr>
              <w:t>无临时、可移动场所。</w:t>
            </w:r>
          </w:p>
        </w:tc>
        <w:tc>
          <w:tcPr>
            <w:tcW w:w="113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restart"/>
            <w:shd w:val="clear" w:color="auto" w:fill="auto"/>
          </w:tcPr>
          <w:p>
            <w:r>
              <w:rPr>
                <w:rFonts w:hint="eastAsia"/>
              </w:rPr>
              <w:t>空气和水质</w:t>
            </w:r>
          </w:p>
        </w:tc>
        <w:tc>
          <w:tcPr>
            <w:tcW w:w="1135" w:type="dxa"/>
            <w:vMerge w:val="restart"/>
            <w:shd w:val="clear" w:color="auto" w:fill="auto"/>
          </w:tcPr>
          <w:p>
            <w:r>
              <w:rPr>
                <w:rFonts w:hint="eastAsia"/>
              </w:rPr>
              <w:t>H(V1.0)3.3</w:t>
            </w:r>
          </w:p>
        </w:tc>
        <w:tc>
          <w:tcPr>
            <w:tcW w:w="709" w:type="dxa"/>
            <w:gridSpan w:val="2"/>
            <w:shd w:val="clear" w:color="auto" w:fill="auto"/>
          </w:tcPr>
          <w:p>
            <w:r>
              <w:rPr>
                <w:rFonts w:hint="eastAsia"/>
              </w:rPr>
              <w:t>文件名称</w:t>
            </w:r>
          </w:p>
        </w:tc>
        <w:tc>
          <w:tcPr>
            <w:tcW w:w="9639" w:type="dxa"/>
            <w:shd w:val="clear" w:color="auto" w:fill="auto"/>
          </w:tcPr>
          <w:p>
            <w:r>
              <w:rPr>
                <w:rFonts w:hint="eastAsia"/>
              </w:rPr>
              <w:sym w:font="Wingdings" w:char="00FE"/>
            </w:r>
            <w:r>
              <w:rPr>
                <w:rFonts w:hint="eastAsia"/>
              </w:rPr>
              <w:t>《前提方案/良好卫生规范》、</w:t>
            </w:r>
            <w:r>
              <w:rPr>
                <w:rFonts w:hint="eastAsia"/>
              </w:rPr>
              <w:sym w:font="Wingdings" w:char="00FE"/>
            </w:r>
            <w:r>
              <w:rPr>
                <w:rFonts w:hint="eastAsia"/>
              </w:rPr>
              <w:t>《卫生标准操作程序（S</w:t>
            </w:r>
            <w:r>
              <w:t>SOP</w:t>
            </w:r>
            <w:r>
              <w:rPr>
                <w:rFonts w:hint="eastAsia"/>
              </w:rPr>
              <w:t>）》</w:t>
            </w:r>
          </w:p>
        </w:tc>
        <w:tc>
          <w:tcPr>
            <w:tcW w:w="1134"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7" w:hRule="atLeast"/>
        </w:trPr>
        <w:tc>
          <w:tcPr>
            <w:tcW w:w="1842" w:type="dxa"/>
            <w:vMerge w:val="continue"/>
            <w:shd w:val="clear" w:color="auto" w:fill="auto"/>
          </w:tcPr>
          <w:p/>
        </w:tc>
        <w:tc>
          <w:tcPr>
            <w:tcW w:w="1135" w:type="dxa"/>
            <w:vMerge w:val="continue"/>
            <w:shd w:val="clear" w:color="auto" w:fill="auto"/>
          </w:tcPr>
          <w:p/>
        </w:tc>
        <w:tc>
          <w:tcPr>
            <w:tcW w:w="709" w:type="dxa"/>
            <w:gridSpan w:val="2"/>
            <w:shd w:val="clear" w:color="auto" w:fill="auto"/>
          </w:tcPr>
          <w:p>
            <w:r>
              <w:rPr>
                <w:rFonts w:hint="eastAsia"/>
              </w:rPr>
              <w:t>运行证据</w:t>
            </w:r>
          </w:p>
        </w:tc>
        <w:tc>
          <w:tcPr>
            <w:tcW w:w="9639" w:type="dxa"/>
            <w:shd w:val="clear" w:color="auto" w:fill="auto"/>
          </w:tcPr>
          <w:p>
            <w:r>
              <w:rPr>
                <w:rFonts w:hint="eastAsia"/>
              </w:rPr>
              <w:t xml:space="preserve">食品生产/经营涉及到的 </w:t>
            </w:r>
            <w:r>
              <w:rPr>
                <w:rFonts w:hint="eastAsia"/>
              </w:rPr>
              <w:sym w:font="Wingdings" w:char="00FE"/>
            </w:r>
            <w:r>
              <w:rPr>
                <w:rFonts w:hint="eastAsia"/>
              </w:rPr>
              <w:t xml:space="preserve">水（包括冰和蒸汽）和 </w:t>
            </w:r>
            <w:r>
              <w:rPr>
                <w:rFonts w:hint="eastAsia"/>
              </w:rPr>
              <w:sym w:font="Wingdings" w:char="00A8"/>
            </w:r>
            <w:r>
              <w:rPr>
                <w:rFonts w:hint="eastAsia"/>
              </w:rPr>
              <w:t>空气（包括压缩气体）应符合以下要求：</w:t>
            </w:r>
          </w:p>
          <w:p>
            <w:r>
              <w:rPr>
                <w:rFonts w:hint="eastAsia"/>
              </w:rPr>
              <w:t>水、冰、蒸汽储存和处理的方式、产生的与接触食物的蒸汽、蒸发和过滤的回收用水不应导致食品污染。</w:t>
            </w:r>
          </w:p>
          <w:p>
            <w:r>
              <w:rPr>
                <w:rFonts w:hint="eastAsia"/>
              </w:rPr>
              <w:t>食品加工用水的水质应符合生活饮用水卫生标准。食品对加工用水水质有特殊要求的，应符合相应规定。</w:t>
            </w:r>
          </w:p>
          <w:p>
            <w:pPr>
              <w:rPr>
                <w:u w:val="single"/>
              </w:rPr>
            </w:pPr>
            <w:r>
              <w:rPr>
                <w:rFonts w:hint="eastAsia"/>
              </w:rPr>
              <w:t>第三方水质检测报告：</w:t>
            </w:r>
            <w:r>
              <w:rPr>
                <w:rFonts w:hint="eastAsia"/>
                <w:u w:val="single"/>
              </w:rPr>
              <w:t xml:space="preserve"> 见“监察督导部审核记录”   </w:t>
            </w:r>
            <w:r>
              <w:rPr>
                <w:rFonts w:hint="eastAsia"/>
              </w:rPr>
              <w:t>结论：</w:t>
            </w:r>
            <w:r>
              <w:rPr>
                <w:rFonts w:hint="eastAsia"/>
                <w:u w:val="single"/>
              </w:rPr>
              <w:t xml:space="preserve">         </w:t>
            </w:r>
          </w:p>
          <w:p>
            <w:r>
              <w:rPr>
                <w:rFonts w:hint="eastAsia"/>
              </w:rPr>
              <w:t>间接冷却水、锅炉用水等食品加工用水的水质应符合生产需要。（不适用）</w:t>
            </w:r>
          </w:p>
          <w:p>
            <w:r>
              <w:rPr>
                <w:rFonts w:hint="eastAsia"/>
              </w:rPr>
              <w:t>食品加工用水与其他不与食品接触的用水（如间接冷却水、污水或废水等）应以完全分离的管路输送，避免交叉污染。各管路系统应明确标识以便区分。基本符合</w:t>
            </w:r>
          </w:p>
          <w:p>
            <w:r>
              <w:rPr>
                <w:rFonts w:hint="eastAsia"/>
              </w:rPr>
              <w:t>适宜时，应对非用于食品生产的水加以标识，以便将食品安全风险降至最低。（不适用）</w:t>
            </w:r>
          </w:p>
          <w:p>
            <w:r>
              <w:rPr>
                <w:rFonts w:hint="eastAsia"/>
              </w:rPr>
              <w:t>应确保作为成份或与产品直接接触的空气、压缩气体、二氧化碳、氮气和其他气体符合所需要求，适当储存和处理，并在使用过程中进行定期监视。（不涉及）</w:t>
            </w:r>
          </w:p>
        </w:tc>
        <w:tc>
          <w:tcPr>
            <w:tcW w:w="113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continue"/>
            <w:shd w:val="clear" w:color="auto" w:fill="auto"/>
          </w:tcPr>
          <w:p/>
        </w:tc>
        <w:tc>
          <w:tcPr>
            <w:tcW w:w="1135" w:type="dxa"/>
            <w:vMerge w:val="continue"/>
            <w:shd w:val="clear" w:color="auto" w:fill="auto"/>
          </w:tcPr>
          <w:p/>
        </w:tc>
        <w:tc>
          <w:tcPr>
            <w:tcW w:w="709" w:type="dxa"/>
            <w:gridSpan w:val="2"/>
            <w:shd w:val="clear" w:color="auto" w:fill="auto"/>
          </w:tcPr>
          <w:p>
            <w:r>
              <w:rPr>
                <w:rFonts w:hint="eastAsia"/>
              </w:rPr>
              <w:t>现场观察</w:t>
            </w:r>
          </w:p>
        </w:tc>
        <w:tc>
          <w:tcPr>
            <w:tcW w:w="9639" w:type="dxa"/>
            <w:shd w:val="clear" w:color="auto" w:fill="auto"/>
          </w:tcPr>
          <w:p>
            <w:r>
              <w:rPr>
                <w:rFonts w:hint="eastAsia"/>
              </w:rPr>
              <w:t>生产用水为城市管网用水，已提供的第三方进行检测，每年进行一次。</w:t>
            </w:r>
          </w:p>
        </w:tc>
        <w:tc>
          <w:tcPr>
            <w:tcW w:w="113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restart"/>
            <w:shd w:val="clear" w:color="auto" w:fill="auto"/>
          </w:tcPr>
          <w:p>
            <w:r>
              <w:rPr>
                <w:rFonts w:hint="eastAsia"/>
              </w:rPr>
              <w:t>包装</w:t>
            </w:r>
          </w:p>
          <w:p>
            <w:r>
              <w:rPr>
                <w:rFonts w:hint="eastAsia"/>
              </w:rPr>
              <w:t>材料</w:t>
            </w:r>
          </w:p>
        </w:tc>
        <w:tc>
          <w:tcPr>
            <w:tcW w:w="1135" w:type="dxa"/>
            <w:vMerge w:val="restart"/>
            <w:shd w:val="clear" w:color="auto" w:fill="auto"/>
          </w:tcPr>
          <w:p>
            <w:r>
              <w:rPr>
                <w:rFonts w:hint="eastAsia"/>
              </w:rPr>
              <w:t>H(V1.0)3.3</w:t>
            </w:r>
          </w:p>
        </w:tc>
        <w:tc>
          <w:tcPr>
            <w:tcW w:w="709" w:type="dxa"/>
            <w:gridSpan w:val="2"/>
            <w:shd w:val="clear" w:color="auto" w:fill="auto"/>
          </w:tcPr>
          <w:p>
            <w:r>
              <w:rPr>
                <w:rFonts w:hint="eastAsia"/>
              </w:rPr>
              <w:t>文件名称</w:t>
            </w:r>
          </w:p>
        </w:tc>
        <w:tc>
          <w:tcPr>
            <w:tcW w:w="9639" w:type="dxa"/>
            <w:shd w:val="clear" w:color="auto" w:fill="auto"/>
          </w:tcPr>
          <w:p>
            <w:r>
              <w:rPr>
                <w:rFonts w:hint="eastAsia"/>
              </w:rPr>
              <w:sym w:font="Wingdings" w:char="00FE"/>
            </w:r>
            <w:r>
              <w:rPr>
                <w:rFonts w:hint="eastAsia"/>
              </w:rPr>
              <w:t>《前提方案/良好卫生规范》、</w:t>
            </w:r>
            <w:r>
              <w:rPr>
                <w:rFonts w:hint="eastAsia"/>
              </w:rPr>
              <w:sym w:font="Wingdings" w:char="00FE"/>
            </w:r>
            <w:r>
              <w:rPr>
                <w:rFonts w:hint="eastAsia"/>
              </w:rPr>
              <w:t>《卫生标准操作程序》</w:t>
            </w:r>
          </w:p>
        </w:tc>
        <w:tc>
          <w:tcPr>
            <w:tcW w:w="1134"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continue"/>
            <w:shd w:val="clear" w:color="auto" w:fill="auto"/>
          </w:tcPr>
          <w:p/>
        </w:tc>
        <w:tc>
          <w:tcPr>
            <w:tcW w:w="1135" w:type="dxa"/>
            <w:vMerge w:val="continue"/>
            <w:shd w:val="clear" w:color="auto" w:fill="auto"/>
          </w:tcPr>
          <w:p/>
        </w:tc>
        <w:tc>
          <w:tcPr>
            <w:tcW w:w="709" w:type="dxa"/>
            <w:gridSpan w:val="2"/>
            <w:shd w:val="clear" w:color="auto" w:fill="auto"/>
          </w:tcPr>
          <w:p>
            <w:r>
              <w:rPr>
                <w:rFonts w:hint="eastAsia"/>
              </w:rPr>
              <w:t>运行证据</w:t>
            </w:r>
          </w:p>
        </w:tc>
        <w:tc>
          <w:tcPr>
            <w:tcW w:w="9639" w:type="dxa"/>
            <w:shd w:val="clear" w:color="auto" w:fill="auto"/>
          </w:tcPr>
          <w:p>
            <w:r>
              <w:rPr>
                <w:rFonts w:hint="eastAsia"/>
              </w:rPr>
              <w:t>食品包装的设计和材料应能在正常的贮存、运输、销售条件下最大限度地保护食品的安全性和食品品质，并加贴适当的标签。</w:t>
            </w:r>
          </w:p>
          <w:p>
            <w:r>
              <w:rPr>
                <w:rFonts w:hint="eastAsia"/>
              </w:rPr>
              <w:t>使用的包装材料或气体不应含有有毒有害物质，在规定的储存和使用条件下，不应对食品安全和宜食用性构成威胁。</w:t>
            </w:r>
          </w:p>
          <w:p>
            <w:r>
              <w:rPr>
                <w:rFonts w:hint="eastAsia"/>
              </w:rPr>
              <w:t>任何可重复使用的包装都应适当耐用，易于清洁，必要时能够进行消毒。</w:t>
            </w:r>
          </w:p>
          <w:p>
            <w:r>
              <w:rPr>
                <w:rFonts w:hint="eastAsia"/>
              </w:rPr>
              <w:t>本组织使用的内部包装材料：</w:t>
            </w:r>
            <w:r>
              <w:rPr>
                <w:rFonts w:hint="eastAsia"/>
              </w:rPr>
              <w:sym w:font="Wingdings" w:char="00A8"/>
            </w:r>
            <w:r>
              <w:rPr>
                <w:rFonts w:hint="eastAsia"/>
              </w:rPr>
              <w:t xml:space="preserve">玻璃瓶    </w:t>
            </w:r>
            <w:r>
              <w:rPr>
                <w:rFonts w:hint="eastAsia"/>
              </w:rPr>
              <w:sym w:font="Wingdings" w:char="00A8"/>
            </w:r>
            <w:r>
              <w:rPr>
                <w:rFonts w:hint="eastAsia"/>
              </w:rPr>
              <w:t xml:space="preserve">纸盒     </w:t>
            </w:r>
            <w:r>
              <w:rPr>
                <w:rFonts w:hint="eastAsia"/>
              </w:rPr>
              <w:sym w:font="Wingdings" w:char="00FE"/>
            </w:r>
            <w:r>
              <w:rPr>
                <w:rFonts w:hint="eastAsia"/>
              </w:rPr>
              <w:t xml:space="preserve">餐盒 </w:t>
            </w:r>
            <w:r>
              <w:t xml:space="preserve">  </w:t>
            </w:r>
            <w:r>
              <w:rPr>
                <w:rFonts w:hint="eastAsia"/>
              </w:rPr>
              <w:t xml:space="preserve">口塑料袋   </w:t>
            </w:r>
            <w:r>
              <w:rPr>
                <w:rFonts w:hint="eastAsia"/>
              </w:rPr>
              <w:sym w:font="Wingdings" w:char="00A8"/>
            </w:r>
            <w:r>
              <w:rPr>
                <w:rFonts w:hint="eastAsia"/>
              </w:rPr>
              <w:t xml:space="preserve"> 其他 </w:t>
            </w:r>
          </w:p>
        </w:tc>
        <w:tc>
          <w:tcPr>
            <w:tcW w:w="113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continue"/>
            <w:shd w:val="clear" w:color="auto" w:fill="auto"/>
          </w:tcPr>
          <w:p/>
        </w:tc>
        <w:tc>
          <w:tcPr>
            <w:tcW w:w="1135" w:type="dxa"/>
            <w:vMerge w:val="continue"/>
            <w:shd w:val="clear" w:color="auto" w:fill="auto"/>
          </w:tcPr>
          <w:p/>
        </w:tc>
        <w:tc>
          <w:tcPr>
            <w:tcW w:w="709" w:type="dxa"/>
            <w:gridSpan w:val="2"/>
            <w:shd w:val="clear" w:color="auto" w:fill="auto"/>
          </w:tcPr>
          <w:p>
            <w:r>
              <w:rPr>
                <w:rFonts w:hint="eastAsia"/>
              </w:rPr>
              <w:t>现场观察</w:t>
            </w:r>
          </w:p>
        </w:tc>
        <w:tc>
          <w:tcPr>
            <w:tcW w:w="9639" w:type="dxa"/>
            <w:shd w:val="clear" w:color="auto" w:fill="auto"/>
          </w:tcPr>
          <w:p>
            <w:r>
              <w:rPr>
                <w:rFonts w:hint="eastAsia"/>
              </w:rPr>
              <w:t>产品包装材料主要以一次性可降解餐盒（PP）为主，每天使用前，通过紫外线杀菌</w:t>
            </w:r>
            <w:r>
              <w:t>0.5</w:t>
            </w:r>
            <w:r>
              <w:rPr>
                <w:rFonts w:hint="eastAsia"/>
              </w:rPr>
              <w:t>h，消毒后进入内包间使用。见</w:t>
            </w:r>
            <w:r>
              <w:t>4.3.4.3</w:t>
            </w:r>
            <w:r>
              <w:rPr>
                <w:rFonts w:hint="eastAsia"/>
              </w:rPr>
              <w:t>条审核记录。</w:t>
            </w:r>
          </w:p>
        </w:tc>
        <w:tc>
          <w:tcPr>
            <w:tcW w:w="113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restart"/>
            <w:shd w:val="clear" w:color="auto" w:fill="auto"/>
          </w:tcPr>
          <w:p>
            <w:r>
              <w:rPr>
                <w:rFonts w:hint="eastAsia"/>
              </w:rPr>
              <w:t>废弃物管理</w:t>
            </w:r>
          </w:p>
        </w:tc>
        <w:tc>
          <w:tcPr>
            <w:tcW w:w="1135" w:type="dxa"/>
            <w:vMerge w:val="restart"/>
            <w:shd w:val="clear" w:color="auto" w:fill="auto"/>
          </w:tcPr>
          <w:p>
            <w:pPr>
              <w:jc w:val="center"/>
            </w:pPr>
            <w:r>
              <w:rPr>
                <w:rFonts w:hint="eastAsia"/>
              </w:rPr>
              <w:t>H(V1.0)3.3</w:t>
            </w:r>
          </w:p>
        </w:tc>
        <w:tc>
          <w:tcPr>
            <w:tcW w:w="709" w:type="dxa"/>
            <w:gridSpan w:val="2"/>
            <w:shd w:val="clear" w:color="auto" w:fill="auto"/>
          </w:tcPr>
          <w:p>
            <w:r>
              <w:rPr>
                <w:rFonts w:hint="eastAsia"/>
              </w:rPr>
              <w:t>文件名称</w:t>
            </w:r>
          </w:p>
        </w:tc>
        <w:tc>
          <w:tcPr>
            <w:tcW w:w="9639" w:type="dxa"/>
            <w:shd w:val="clear" w:color="auto" w:fill="auto"/>
          </w:tcPr>
          <w:p>
            <w:r>
              <w:rPr>
                <w:rFonts w:hint="eastAsia"/>
              </w:rPr>
              <w:sym w:font="Wingdings" w:char="00FE"/>
            </w:r>
            <w:r>
              <w:rPr>
                <w:rFonts w:hint="eastAsia"/>
              </w:rPr>
              <w:t>《前提方案/良好卫生规范》、</w:t>
            </w:r>
            <w:r>
              <w:rPr>
                <w:rFonts w:hint="eastAsia"/>
              </w:rPr>
              <w:sym w:font="Wingdings" w:char="00FE"/>
            </w:r>
            <w:r>
              <w:rPr>
                <w:rFonts w:hint="eastAsia"/>
              </w:rPr>
              <w:t>《卫生标准操作程序》</w:t>
            </w:r>
          </w:p>
        </w:tc>
        <w:tc>
          <w:tcPr>
            <w:tcW w:w="1134"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continue"/>
            <w:shd w:val="clear" w:color="auto" w:fill="auto"/>
          </w:tcPr>
          <w:p/>
        </w:tc>
        <w:tc>
          <w:tcPr>
            <w:tcW w:w="1135" w:type="dxa"/>
            <w:vMerge w:val="continue"/>
            <w:shd w:val="clear" w:color="auto" w:fill="auto"/>
          </w:tcPr>
          <w:p/>
        </w:tc>
        <w:tc>
          <w:tcPr>
            <w:tcW w:w="709" w:type="dxa"/>
            <w:gridSpan w:val="2"/>
            <w:shd w:val="clear" w:color="auto" w:fill="auto"/>
          </w:tcPr>
          <w:p>
            <w:r>
              <w:rPr>
                <w:rFonts w:hint="eastAsia"/>
              </w:rPr>
              <w:t>运行证据</w:t>
            </w:r>
          </w:p>
        </w:tc>
        <w:tc>
          <w:tcPr>
            <w:tcW w:w="9639" w:type="dxa"/>
            <w:shd w:val="clear" w:color="auto" w:fill="auto"/>
          </w:tcPr>
          <w:p>
            <w:r>
              <w:rPr>
                <w:rFonts w:hint="eastAsia"/>
              </w:rPr>
              <w:t>应建立、实施和保持废弃物（包括废水和排水）收集、存放和处置规程，有特殊要求的废弃物处置方式应符合有关规定。</w:t>
            </w:r>
          </w:p>
          <w:p>
            <w:r>
              <w:rPr>
                <w:rFonts w:hint="eastAsia"/>
              </w:rPr>
              <w:t>应提供足够的废弃物存放和排水设施，并定期维护。其设计和建造应避免污染食品或供水。食品生产排水的流向应由清洁程度要求高的区域流向清洁程度要求低的区域。排水设施应有防止逆流和交叉污染的设计。基本符合。</w:t>
            </w:r>
          </w:p>
          <w:p>
            <w:r>
              <w:rPr>
                <w:rFonts w:hint="eastAsia"/>
              </w:rPr>
              <w:t>废弃物需由接受过培训的人员负责收集和处置，并酌情保存处置记录。车间内废弃物处置点应远离食品设施，以防止虫害孳生。</w:t>
            </w:r>
          </w:p>
          <w:p>
            <w:r>
              <w:rPr>
                <w:rFonts w:hint="eastAsia"/>
              </w:rPr>
              <w:t>应配备设计合理、防止渗漏、易于清洁的存放废弃物的专用设施；车间内存放废弃物的设施和容器应标识清晰。盛装危险化学品的容器或包装应在处置前予以标识，并采取措施防止食品污染或意外污染事件的发生。必要时，应在适当地点设置废弃物临时存放设施，并按废弃物特性分类存放。</w:t>
            </w:r>
          </w:p>
          <w:p>
            <w:r>
              <w:rPr>
                <w:rFonts w:hint="eastAsia"/>
              </w:rPr>
              <w:t>场所外废弃物放置场所应与食品加工场所隔离防止污染，防止不良气味或有害有毒气体溢出，防止虫害孳生。</w:t>
            </w:r>
          </w:p>
          <w:p>
            <w:r>
              <w:rPr>
                <w:rFonts w:hint="eastAsia"/>
              </w:rPr>
              <w:t>废弃物的种类：</w:t>
            </w:r>
            <w:r>
              <w:rPr>
                <w:rFonts w:hint="eastAsia"/>
              </w:rPr>
              <w:sym w:font="Wingdings" w:char="00FE"/>
            </w:r>
            <w:r>
              <w:rPr>
                <w:rFonts w:hint="eastAsia"/>
              </w:rPr>
              <w:t xml:space="preserve">废水    </w:t>
            </w:r>
            <w:r>
              <w:rPr>
                <w:rFonts w:hint="eastAsia"/>
              </w:rPr>
              <w:sym w:font="Wingdings" w:char="00FE"/>
            </w:r>
            <w:r>
              <w:rPr>
                <w:rFonts w:hint="eastAsia"/>
              </w:rPr>
              <w:t xml:space="preserve">废气（油烟机排放油烟）     </w:t>
            </w:r>
            <w:r>
              <w:rPr>
                <w:rFonts w:hint="eastAsia"/>
              </w:rPr>
              <w:sym w:font="Wingdings" w:char="00A8"/>
            </w:r>
            <w:r>
              <w:rPr>
                <w:rFonts w:hint="eastAsia"/>
              </w:rPr>
              <w:t xml:space="preserve">废包材    </w:t>
            </w:r>
            <w:r>
              <w:rPr>
                <w:rFonts w:hint="eastAsia"/>
              </w:rPr>
              <w:sym w:font="Wingdings" w:char="00FE"/>
            </w:r>
            <w:r>
              <w:rPr>
                <w:rFonts w:hint="eastAsia"/>
              </w:rPr>
              <w:t xml:space="preserve"> 其他——餐厨垃圾</w:t>
            </w:r>
          </w:p>
        </w:tc>
        <w:tc>
          <w:tcPr>
            <w:tcW w:w="113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continue"/>
            <w:shd w:val="clear" w:color="auto" w:fill="auto"/>
          </w:tcPr>
          <w:p/>
        </w:tc>
        <w:tc>
          <w:tcPr>
            <w:tcW w:w="1135" w:type="dxa"/>
            <w:vMerge w:val="continue"/>
            <w:shd w:val="clear" w:color="auto" w:fill="auto"/>
          </w:tcPr>
          <w:p/>
        </w:tc>
        <w:tc>
          <w:tcPr>
            <w:tcW w:w="709" w:type="dxa"/>
            <w:gridSpan w:val="2"/>
            <w:shd w:val="clear" w:color="auto" w:fill="auto"/>
          </w:tcPr>
          <w:p>
            <w:r>
              <w:rPr>
                <w:rFonts w:hint="eastAsia"/>
              </w:rPr>
              <w:t>现场观察</w:t>
            </w:r>
          </w:p>
        </w:tc>
        <w:tc>
          <w:tcPr>
            <w:tcW w:w="9639" w:type="dxa"/>
            <w:shd w:val="clear" w:color="auto" w:fill="auto"/>
          </w:tcPr>
          <w:p>
            <w:pPr>
              <w:pStyle w:val="3"/>
              <w:ind w:left="0"/>
            </w:pPr>
            <w:r>
              <w:rPr>
                <w:rFonts w:hint="eastAsia"/>
              </w:rPr>
              <w:t>生产过程产生的废水通过隔油池后，统一排入园区的污水处理系统。</w:t>
            </w:r>
          </w:p>
          <w:p>
            <w:pPr>
              <w:pStyle w:val="12"/>
            </w:pPr>
            <w:r>
              <w:rPr>
                <w:rFonts w:hint="eastAsia"/>
              </w:rPr>
              <w:t>生产车间内垃圾桶带盖，每天加工结束进行清理；</w:t>
            </w:r>
          </w:p>
          <w:p>
            <w:pPr>
              <w:pStyle w:val="12"/>
            </w:pPr>
            <w:r>
              <w:rPr>
                <w:rFonts w:hint="eastAsia"/>
              </w:rPr>
              <w:t>餐厨垃圾（含地沟油）与“浙江卓尚环保能源有限公司”签订协议（提供有营业执照等资质），统一由其进行处理；合同签订日期：202</w:t>
            </w:r>
            <w:r>
              <w:t>3</w:t>
            </w:r>
            <w:r>
              <w:rPr>
                <w:rFonts w:hint="eastAsia"/>
              </w:rPr>
              <w:t xml:space="preserve">. </w:t>
            </w:r>
            <w:r>
              <w:t>1</w:t>
            </w:r>
            <w:r>
              <w:rPr>
                <w:rFonts w:hint="eastAsia"/>
              </w:rPr>
              <w:t>.</w:t>
            </w:r>
            <w:r>
              <w:t>1</w:t>
            </w:r>
            <w:r>
              <w:rPr>
                <w:rFonts w:hint="eastAsia"/>
              </w:rPr>
              <w:t>，有效期至2</w:t>
            </w:r>
            <w:r>
              <w:t>024.12.31</w:t>
            </w:r>
            <w:r>
              <w:rPr>
                <w:rFonts w:hint="eastAsia"/>
              </w:rPr>
              <w:t>；提供了厨余垃圾清运台账、《废弃油回收处理台账》，抽2</w:t>
            </w:r>
            <w:r>
              <w:t>022.9.15</w:t>
            </w:r>
            <w:r>
              <w:rPr>
                <w:rFonts w:hint="eastAsia"/>
              </w:rPr>
              <w:t>/</w:t>
            </w:r>
            <w:r>
              <w:t>2023.1.5</w:t>
            </w:r>
            <w:r>
              <w:rPr>
                <w:rFonts w:hint="eastAsia"/>
              </w:rPr>
              <w:t>等，基本符合要求。</w:t>
            </w:r>
          </w:p>
        </w:tc>
        <w:tc>
          <w:tcPr>
            <w:tcW w:w="113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2" w:type="dxa"/>
            <w:vMerge w:val="restart"/>
          </w:tcPr>
          <w:p>
            <w:r>
              <w:rPr>
                <w:rFonts w:hint="eastAsia"/>
              </w:rPr>
              <w:t>产品污染风险和隔离</w:t>
            </w:r>
          </w:p>
        </w:tc>
        <w:tc>
          <w:tcPr>
            <w:tcW w:w="1135" w:type="dxa"/>
            <w:vMerge w:val="restart"/>
          </w:tcPr>
          <w:p>
            <w:pPr>
              <w:jc w:val="left"/>
            </w:pPr>
            <w:r>
              <w:rPr>
                <w:rFonts w:hint="eastAsia"/>
              </w:rPr>
              <w:t>H(V1.0)3.3</w:t>
            </w:r>
          </w:p>
        </w:tc>
        <w:tc>
          <w:tcPr>
            <w:tcW w:w="709" w:type="dxa"/>
            <w:gridSpan w:val="2"/>
          </w:tcPr>
          <w:p>
            <w:r>
              <w:rPr>
                <w:rFonts w:hint="eastAsia"/>
              </w:rPr>
              <w:t>文件名称</w:t>
            </w:r>
          </w:p>
        </w:tc>
        <w:tc>
          <w:tcPr>
            <w:tcW w:w="9639" w:type="dxa"/>
          </w:tcPr>
          <w:p>
            <w:r>
              <w:rPr>
                <w:rFonts w:hint="eastAsia"/>
              </w:rPr>
              <w:sym w:font="Wingdings" w:char="00FE"/>
            </w:r>
            <w:r>
              <w:rPr>
                <w:rFonts w:hint="eastAsia"/>
              </w:rPr>
              <w:t>《前提方案/良好卫生规范》、</w:t>
            </w:r>
            <w:r>
              <w:rPr>
                <w:rFonts w:hint="eastAsia"/>
              </w:rPr>
              <w:sym w:font="Wingdings" w:char="00FE"/>
            </w:r>
            <w:r>
              <w:rPr>
                <w:rFonts w:hint="eastAsia"/>
              </w:rPr>
              <w:t>《卫生标准操作程序》</w:t>
            </w:r>
          </w:p>
        </w:tc>
        <w:tc>
          <w:tcPr>
            <w:tcW w:w="1134"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continue"/>
          </w:tcPr>
          <w:p/>
        </w:tc>
        <w:tc>
          <w:tcPr>
            <w:tcW w:w="1135" w:type="dxa"/>
            <w:vMerge w:val="continue"/>
          </w:tcPr>
          <w:p>
            <w:pPr>
              <w:jc w:val="left"/>
            </w:pPr>
          </w:p>
        </w:tc>
        <w:tc>
          <w:tcPr>
            <w:tcW w:w="709" w:type="dxa"/>
            <w:gridSpan w:val="2"/>
          </w:tcPr>
          <w:p>
            <w:r>
              <w:rPr>
                <w:rFonts w:hint="eastAsia"/>
              </w:rPr>
              <w:t>运行证据</w:t>
            </w:r>
          </w:p>
        </w:tc>
        <w:tc>
          <w:tcPr>
            <w:tcW w:w="9639" w:type="dxa"/>
          </w:tcPr>
          <w:p>
            <w:r>
              <w:rPr>
                <w:rFonts w:hint="eastAsia"/>
              </w:rPr>
              <w:t>应建立、实施和保持产品污染预防控制规程，控制对食品原料、食品添加剂、食品相关产品、半成品、成品、返工品和包装材料的污染和交叉污染的风险：</w:t>
            </w:r>
          </w:p>
          <w:p>
            <w:r>
              <w:rPr>
                <w:rFonts w:hint="eastAsia"/>
              </w:rPr>
              <w:t>1）微生物污染</w:t>
            </w:r>
          </w:p>
          <w:p>
            <w:pPr>
              <w:pStyle w:val="12"/>
            </w:pPr>
            <w:r>
              <w:rPr>
                <w:rFonts w:hint="eastAsia"/>
              </w:rPr>
              <w:sym w:font="Wingdings" w:char="00FE"/>
            </w:r>
            <w:r>
              <w:rPr>
                <w:rFonts w:hint="eastAsia"/>
              </w:rPr>
              <w:t>建立实施生产经营设备、工具、容器和环境的清洁消毒措施。</w:t>
            </w:r>
          </w:p>
          <w:p>
            <w:r>
              <w:rPr>
                <w:rFonts w:hint="eastAsia"/>
              </w:rPr>
              <w:sym w:font="Wingdings" w:char="00FE"/>
            </w:r>
            <w:r>
              <w:rPr>
                <w:rFonts w:hint="eastAsia"/>
              </w:rPr>
              <w:t>必要时，应建立食品生产经营过程中的微生物监控计划，包括对环境及过程中产品的微生物监控；见监察督导部审核记录。</w:t>
            </w:r>
          </w:p>
          <w:p>
            <w:r>
              <w:rPr>
                <w:rFonts w:hint="eastAsia"/>
              </w:rPr>
              <w:sym w:font="Wingdings" w:char="00FE"/>
            </w:r>
            <w:r>
              <w:rPr>
                <w:rFonts w:hint="eastAsia"/>
              </w:rPr>
              <w:t>对生的、未加工的、非即食食品应采取物理或时间上的隔离措施，与即食食品分开，并在转换隔离时进行有效的清洁与消毒，避免交叉污染；基本符合。</w:t>
            </w:r>
          </w:p>
          <w:p>
            <w:r>
              <w:rPr>
                <w:rFonts w:hint="eastAsia"/>
              </w:rPr>
              <w:sym w:font="Wingdings" w:char="00FE"/>
            </w:r>
            <w:r>
              <w:rPr>
                <w:rFonts w:hint="eastAsia"/>
              </w:rPr>
              <w:t>在处理生食后，应对表面、器具、设备、固定装置和配件彻底清洗，必要时进行消毒；</w:t>
            </w:r>
            <w:r>
              <w:rPr>
                <w:rFonts w:hint="eastAsia"/>
                <w:u w:val="single"/>
              </w:rPr>
              <w:t>基本符合</w:t>
            </w:r>
          </w:p>
          <w:p>
            <w:r>
              <w:rPr>
                <w:rFonts w:hint="eastAsia"/>
              </w:rPr>
              <w:sym w:font="Wingdings" w:char="00FE"/>
            </w:r>
            <w:r>
              <w:rPr>
                <w:rFonts w:hint="eastAsia"/>
              </w:rPr>
              <w:t>出于食品安全的目的，适宜时，需采取措施限制或控制进入高清洁加工区域。采用区域分隔方式</w:t>
            </w:r>
          </w:p>
          <w:p>
            <w:r>
              <w:rPr>
                <w:rFonts w:hint="eastAsia"/>
              </w:rPr>
              <w:t>2）物理污染</w:t>
            </w:r>
          </w:p>
          <w:p>
            <w:r>
              <w:rPr>
                <w:rFonts w:hint="eastAsia"/>
              </w:rPr>
              <w:sym w:font="Wingdings" w:char="00FE"/>
            </w:r>
            <w:r>
              <w:rPr>
                <w:rFonts w:hint="eastAsia"/>
              </w:rPr>
              <w:t>建立、实施和保持防止物理污染的控制措施，对各类污染进行控制。</w:t>
            </w:r>
          </w:p>
          <w:p>
            <w:r>
              <w:rPr>
                <w:rFonts w:hint="eastAsia"/>
              </w:rPr>
              <w:t>控制措施可包括：</w:t>
            </w:r>
          </w:p>
          <w:p>
            <w:r>
              <w:rPr>
                <w:rFonts w:hint="eastAsia"/>
              </w:rPr>
              <w:sym w:font="Wingdings" w:char="00FE"/>
            </w:r>
            <w:r>
              <w:rPr>
                <w:rFonts w:hint="eastAsia"/>
              </w:rPr>
              <w:t>—应通过采取设备维护、卫生管理、现场管理、外来人员管理及加工过程监督等措施，最大程度地降低食品受到玻璃、金属、塑胶等异物污染的风险；</w:t>
            </w:r>
          </w:p>
          <w:p>
            <w:r>
              <w:rPr>
                <w:rFonts w:hint="eastAsia"/>
              </w:rPr>
              <w:sym w:font="Wingdings" w:char="00FE"/>
            </w:r>
            <w:r>
              <w:rPr>
                <w:rFonts w:hint="eastAsia"/>
              </w:rPr>
              <w:t>—采取设置筛网、捕集器等有效措施降低金属或其他异物污染食品的风险；</w:t>
            </w:r>
          </w:p>
          <w:p>
            <w:r>
              <w:rPr>
                <w:rFonts w:hint="eastAsia"/>
              </w:rPr>
              <w:sym w:font="Wingdings" w:char="00FE"/>
            </w:r>
            <w:r>
              <w:rPr>
                <w:rFonts w:hint="eastAsia"/>
              </w:rPr>
              <w:t>—维护和定期检查设备；</w:t>
            </w:r>
          </w:p>
          <w:p>
            <w:r>
              <w:rPr>
                <w:rFonts w:hint="eastAsia"/>
              </w:rPr>
              <w:sym w:font="Wingdings" w:char="00A8"/>
            </w:r>
            <w:r>
              <w:rPr>
                <w:rFonts w:hint="eastAsia"/>
              </w:rPr>
              <w:t>—适用时，使用经校准的探测或筛选设备（金属探测器、x射线探测器等）——未使用</w:t>
            </w:r>
          </w:p>
          <w:p>
            <w:r>
              <w:rPr>
                <w:rFonts w:hint="eastAsia"/>
              </w:rPr>
              <w:sym w:font="Wingdings" w:char="00FE"/>
            </w:r>
            <w:r>
              <w:rPr>
                <w:rFonts w:hint="eastAsia"/>
              </w:rPr>
              <w:t>—建立预案以处置破损（如玻璃或塑料容器破损）情况。——建议后期关注</w:t>
            </w:r>
          </w:p>
          <w:p/>
          <w:p>
            <w:r>
              <w:rPr>
                <w:rFonts w:hint="eastAsia"/>
              </w:rPr>
              <w:t>3）化学污染</w:t>
            </w:r>
          </w:p>
          <w:p>
            <w:r>
              <w:rPr>
                <w:rFonts w:hint="eastAsia"/>
              </w:rPr>
              <w:sym w:font="Wingdings" w:char="00FE"/>
            </w:r>
            <w:r>
              <w:rPr>
                <w:rFonts w:hint="eastAsia"/>
              </w:rPr>
              <w:t>建立、实施和保持防止化学污染的控制措施，对各类污染进行控制。控制措施可包括：</w:t>
            </w:r>
          </w:p>
          <w:p>
            <w:r>
              <w:rPr>
                <w:rFonts w:hint="eastAsia"/>
              </w:rPr>
              <w:sym w:font="Wingdings" w:char="00FE"/>
            </w:r>
            <w:r>
              <w:rPr>
                <w:rFonts w:hint="eastAsia"/>
              </w:rPr>
              <w:t>—对清洁剂</w:t>
            </w:r>
            <w:r>
              <w:rPr>
                <w:rFonts w:hint="eastAsia"/>
              </w:rPr>
              <w:sym w:font="Wingdings" w:char="00FE"/>
            </w:r>
            <w:r>
              <w:rPr>
                <w:rFonts w:hint="eastAsia"/>
              </w:rPr>
              <w:t>、消毒剂</w:t>
            </w:r>
            <w:r>
              <w:rPr>
                <w:rFonts w:hint="eastAsia"/>
              </w:rPr>
              <w:sym w:font="Wingdings" w:char="00FE"/>
            </w:r>
            <w:r>
              <w:rPr>
                <w:rFonts w:hint="eastAsia"/>
              </w:rPr>
              <w:t>、</w:t>
            </w:r>
            <w:r>
              <w:rPr>
                <w:rFonts w:hint="eastAsia"/>
              </w:rPr>
              <w:sym w:font="Wingdings" w:char="00A8"/>
            </w:r>
            <w:r>
              <w:rPr>
                <w:rFonts w:hint="eastAsia"/>
              </w:rPr>
              <w:t>润滑剂和杀虫剂</w:t>
            </w:r>
            <w:r>
              <w:rPr>
                <w:rFonts w:hint="eastAsia"/>
              </w:rPr>
              <w:sym w:font="Wingdings" w:char="00A8"/>
            </w:r>
            <w:r>
              <w:rPr>
                <w:rFonts w:hint="eastAsia"/>
              </w:rPr>
              <w:t>等化学污染物实施控制；</w:t>
            </w:r>
          </w:p>
          <w:p>
            <w:r>
              <w:rPr>
                <w:rFonts w:hint="eastAsia"/>
              </w:rPr>
              <w:sym w:font="Wingdings" w:char="00A8"/>
            </w:r>
            <w:r>
              <w:rPr>
                <w:rFonts w:hint="eastAsia"/>
              </w:rPr>
              <w:t>—对食品添加剂和食品加工助剂的使用应符合法规和标准的要求，防止非预期使用。（不适用）</w:t>
            </w:r>
          </w:p>
          <w:p>
            <w:r>
              <w:rPr>
                <w:rFonts w:hint="eastAsia"/>
              </w:rPr>
              <w:t>见《危害分析工作单》</w:t>
            </w:r>
          </w:p>
          <w:p>
            <w:r>
              <w:rPr>
                <w:rFonts w:hint="eastAsia"/>
              </w:rPr>
              <w:t>微生物污染控制措施——</w:t>
            </w:r>
            <w:r>
              <w:rPr>
                <w:rFonts w:hint="eastAsia"/>
              </w:rPr>
              <w:sym w:font="Wingdings 2" w:char="0052"/>
            </w:r>
            <w:r>
              <w:rPr>
                <w:rFonts w:hint="eastAsia"/>
              </w:rPr>
              <w:t xml:space="preserve">清洁 </w:t>
            </w:r>
            <w:r>
              <w:rPr>
                <w:rFonts w:hint="eastAsia"/>
              </w:rPr>
              <w:sym w:font="Wingdings 2" w:char="0052"/>
            </w:r>
            <w:r>
              <w:rPr>
                <w:rFonts w:hint="eastAsia"/>
              </w:rPr>
              <w:t xml:space="preserve">消毒  </w:t>
            </w:r>
            <w:r>
              <w:rPr>
                <w:rFonts w:hint="eastAsia"/>
              </w:rPr>
              <w:sym w:font="Wingdings 2" w:char="0052"/>
            </w:r>
            <w:r>
              <w:rPr>
                <w:rFonts w:hint="eastAsia"/>
              </w:rPr>
              <w:t xml:space="preserve">生熟分开 </w:t>
            </w:r>
            <w:r>
              <w:rPr>
                <w:rFonts w:hint="eastAsia"/>
              </w:rPr>
              <w:sym w:font="Wingdings 2" w:char="00A3"/>
            </w:r>
          </w:p>
          <w:p/>
          <w:p>
            <w:r>
              <w:rPr>
                <w:rFonts w:hint="eastAsia"/>
              </w:rPr>
              <w:t>化学污染控制措施——</w:t>
            </w:r>
            <w:r>
              <w:rPr>
                <w:rFonts w:hint="eastAsia"/>
              </w:rPr>
              <w:sym w:font="Wingdings 2" w:char="0052"/>
            </w:r>
            <w:r>
              <w:rPr>
                <w:rFonts w:hint="eastAsia"/>
              </w:rPr>
              <w:t xml:space="preserve">专人管理 </w:t>
            </w:r>
            <w:r>
              <w:rPr>
                <w:rFonts w:hint="eastAsia"/>
              </w:rPr>
              <w:sym w:font="Wingdings 2" w:char="0052"/>
            </w:r>
            <w:r>
              <w:rPr>
                <w:rFonts w:hint="eastAsia"/>
              </w:rPr>
              <w:t xml:space="preserve">专库存放  □专柜存放 </w:t>
            </w:r>
            <w:r>
              <w:rPr>
                <w:rFonts w:hint="eastAsia"/>
              </w:rPr>
              <w:sym w:font="Wingdings 2" w:char="0052"/>
            </w:r>
            <w:r>
              <w:rPr>
                <w:rFonts w:hint="eastAsia"/>
              </w:rPr>
              <w:t>按量领用</w:t>
            </w:r>
          </w:p>
          <w:p/>
          <w:p>
            <w:r>
              <w:rPr>
                <w:rFonts w:hint="eastAsia"/>
              </w:rPr>
              <w:t>物理污染控制措施——</w:t>
            </w:r>
            <w:r>
              <w:rPr>
                <w:rFonts w:hint="eastAsia"/>
              </w:rPr>
              <w:sym w:font="Wingdings 2" w:char="0052"/>
            </w:r>
            <w:r>
              <w:rPr>
                <w:rFonts w:hint="eastAsia"/>
              </w:rPr>
              <w:t xml:space="preserve">玻璃管制 </w:t>
            </w:r>
            <w:r>
              <w:rPr>
                <w:rFonts w:hint="eastAsia"/>
              </w:rPr>
              <w:sym w:font="Wingdings 2" w:char="0052"/>
            </w:r>
            <w:r>
              <w:rPr>
                <w:rFonts w:hint="eastAsia"/>
              </w:rPr>
              <w:t xml:space="preserve">设备维护  口金属探测 </w:t>
            </w:r>
            <w:r>
              <w:rPr>
                <w:rFonts w:hint="eastAsia"/>
              </w:rPr>
              <w:sym w:font="Wingdings 2" w:char="0052"/>
            </w:r>
            <w:r>
              <w:rPr>
                <w:rFonts w:hint="eastAsia"/>
              </w:rPr>
              <w:t xml:space="preserve">定期检查 </w:t>
            </w:r>
          </w:p>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continue"/>
          </w:tcPr>
          <w:p/>
        </w:tc>
        <w:tc>
          <w:tcPr>
            <w:tcW w:w="1135" w:type="dxa"/>
            <w:vMerge w:val="continue"/>
          </w:tcPr>
          <w:p>
            <w:pPr>
              <w:jc w:val="left"/>
            </w:pPr>
          </w:p>
        </w:tc>
        <w:tc>
          <w:tcPr>
            <w:tcW w:w="709" w:type="dxa"/>
            <w:gridSpan w:val="2"/>
          </w:tcPr>
          <w:p>
            <w:r>
              <w:rPr>
                <w:rFonts w:hint="eastAsia"/>
              </w:rPr>
              <w:t>现场观察</w:t>
            </w:r>
          </w:p>
        </w:tc>
        <w:tc>
          <w:tcPr>
            <w:tcW w:w="9639" w:type="dxa"/>
          </w:tcPr>
          <w:p>
            <w:pPr>
              <w:pStyle w:val="12"/>
              <w:rPr>
                <w:u w:val="single"/>
              </w:rPr>
            </w:pPr>
            <w:r>
              <w:rPr>
                <w:rFonts w:hint="eastAsia"/>
                <w:u w:val="single"/>
              </w:rPr>
              <w:t>设备主要以清洁为主，分餐间、内包材/更衣室等采用臭氧、紫外线班后进行消毒；提供提供《消毒间紫外线消毒记录》、《预进间/分餐间紫外线消毒记录》，抽查2022-</w:t>
            </w:r>
            <w:r>
              <w:rPr>
                <w:u w:val="single"/>
              </w:rPr>
              <w:t>05</w:t>
            </w:r>
            <w:r>
              <w:rPr>
                <w:rFonts w:hint="eastAsia"/>
                <w:u w:val="single"/>
              </w:rPr>
              <w:t>至2</w:t>
            </w:r>
            <w:r>
              <w:rPr>
                <w:u w:val="single"/>
              </w:rPr>
              <w:t>023-03</w:t>
            </w:r>
            <w:r>
              <w:rPr>
                <w:rFonts w:hint="eastAsia"/>
                <w:u w:val="single"/>
              </w:rPr>
              <w:t>月，无异常，较为详实，基本符合。</w:t>
            </w:r>
          </w:p>
          <w:p>
            <w:pPr>
              <w:pStyle w:val="12"/>
            </w:pPr>
            <w:r>
              <w:rPr>
                <w:rFonts w:hint="eastAsia"/>
                <w:u w:val="single"/>
              </w:rPr>
              <w:t>抽查内包间紫外线灯、臭氧发生器，运行正常。</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restart"/>
          </w:tcPr>
          <w:p>
            <w:r>
              <w:rPr>
                <w:rFonts w:hint="eastAsia"/>
              </w:rPr>
              <w:t>清洁</w:t>
            </w:r>
          </w:p>
          <w:p>
            <w:pPr>
              <w:rPr>
                <w:highlight w:val="yellow"/>
              </w:rPr>
            </w:pPr>
            <w:r>
              <w:rPr>
                <w:rFonts w:hint="eastAsia"/>
              </w:rPr>
              <w:t>消毒</w:t>
            </w:r>
          </w:p>
        </w:tc>
        <w:tc>
          <w:tcPr>
            <w:tcW w:w="1135" w:type="dxa"/>
            <w:vMerge w:val="restart"/>
          </w:tcPr>
          <w:p>
            <w:r>
              <w:rPr>
                <w:rFonts w:hint="eastAsia"/>
              </w:rPr>
              <w:t>H(V1.0)3.3</w:t>
            </w:r>
          </w:p>
        </w:tc>
        <w:tc>
          <w:tcPr>
            <w:tcW w:w="709" w:type="dxa"/>
            <w:gridSpan w:val="2"/>
          </w:tcPr>
          <w:p>
            <w:r>
              <w:rPr>
                <w:rFonts w:hint="eastAsia"/>
              </w:rPr>
              <w:t>文件名称</w:t>
            </w:r>
          </w:p>
        </w:tc>
        <w:tc>
          <w:tcPr>
            <w:tcW w:w="9639" w:type="dxa"/>
          </w:tcPr>
          <w:p>
            <w:r>
              <w:rPr>
                <w:rFonts w:hint="eastAsia"/>
              </w:rPr>
              <w:sym w:font="Wingdings" w:char="00FE"/>
            </w:r>
            <w:r>
              <w:rPr>
                <w:rFonts w:hint="eastAsia"/>
              </w:rPr>
              <w:t>《前提方案/良好卫生规范》、</w:t>
            </w:r>
            <w:r>
              <w:rPr>
                <w:rFonts w:hint="eastAsia"/>
              </w:rPr>
              <w:sym w:font="Wingdings" w:char="00FE"/>
            </w:r>
            <w:r>
              <w:rPr>
                <w:rFonts w:hint="eastAsia"/>
              </w:rPr>
              <w:t>《卫生标准操作程序》</w:t>
            </w:r>
          </w:p>
        </w:tc>
        <w:tc>
          <w:tcPr>
            <w:tcW w:w="1134" w:type="dxa"/>
            <w:vMerge w:val="restart"/>
          </w:tcPr>
          <w:p>
            <w:r>
              <w:rPr>
                <w:rFonts w:hint="eastAsia"/>
              </w:rPr>
              <w:sym w:font="Wingdings" w:char="00FE"/>
            </w:r>
            <w:r>
              <w:rPr>
                <w:rFonts w:hint="eastAsia"/>
              </w:rPr>
              <w:t>符合</w:t>
            </w:r>
          </w:p>
          <w:p>
            <w:pPr>
              <w:pStyle w:val="12"/>
            </w:pPr>
            <w:r>
              <w:rPr>
                <w:rFonts w:hint="eastAsia"/>
              </w:rPr>
              <w:sym w:font="Wingdings" w:char="00A8"/>
            </w:r>
            <w:r>
              <w:rPr>
                <w:rFonts w:hint="eastAsia"/>
              </w:rPr>
              <w:t>不符合</w:t>
            </w:r>
          </w:p>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2" w:type="dxa"/>
            <w:vMerge w:val="continue"/>
          </w:tcPr>
          <w:p>
            <w:pPr>
              <w:rPr>
                <w:highlight w:val="yellow"/>
              </w:rPr>
            </w:pPr>
          </w:p>
        </w:tc>
        <w:tc>
          <w:tcPr>
            <w:tcW w:w="1135" w:type="dxa"/>
            <w:vMerge w:val="continue"/>
          </w:tcPr>
          <w:p/>
        </w:tc>
        <w:tc>
          <w:tcPr>
            <w:tcW w:w="709" w:type="dxa"/>
            <w:gridSpan w:val="2"/>
          </w:tcPr>
          <w:p>
            <w:r>
              <w:rPr>
                <w:rFonts w:hint="eastAsia"/>
              </w:rPr>
              <w:t>运行证据</w:t>
            </w:r>
          </w:p>
        </w:tc>
        <w:tc>
          <w:tcPr>
            <w:tcW w:w="9639" w:type="dxa"/>
          </w:tcPr>
          <w:p>
            <w:r>
              <w:rPr>
                <w:rFonts w:hint="eastAsia"/>
              </w:rPr>
              <w:t>应根据原料、产品和工艺的特点，针对生产设备和环境制定有效的清洁消毒方案，降低污染并避免造成新的污染。</w:t>
            </w:r>
          </w:p>
          <w:p>
            <w:r>
              <w:rPr>
                <w:rFonts w:hint="eastAsia"/>
              </w:rPr>
              <w:t>清洁消毒方案应包括以下内容：清洁消毒的区域、设备或器具的名称，清洁消毒工作的职责，洗涤、消毒剂的名称，消毒剂的浓度和时间，清洁消毒的方法和频率，清洁消毒效果的验证及不符合的处理，清洁消毒工作及监控的记录。</w:t>
            </w:r>
          </w:p>
          <w:p>
            <w:r>
              <w:rPr>
                <w:rFonts w:hint="eastAsia"/>
              </w:rPr>
              <w:t>应配备足够的食品、工器具和设备的专用清洁设施。必要时应配备适宜的消毒设施。</w:t>
            </w:r>
          </w:p>
          <w:p>
            <w:r>
              <w:rPr>
                <w:rFonts w:hint="eastAsia"/>
              </w:rPr>
              <w:t>应采取措施避免清洁、消毒工器具带来的交叉污染。卫生间和废弃物等高污染区域的工具和设备应单独清洁和存放。</w:t>
            </w:r>
          </w:p>
          <w:p>
            <w:r>
              <w:rPr>
                <w:rFonts w:hint="eastAsia"/>
              </w:rPr>
              <w:t>食品清洗设施与洗手设施、工器具及设备的清洁设施应分离。抽查：</w:t>
            </w:r>
          </w:p>
          <w:tbl>
            <w:tblPr>
              <w:tblStyle w:val="10"/>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134"/>
              <w:gridCol w:w="1276"/>
              <w:gridCol w:w="1961"/>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134" w:type="dxa"/>
                </w:tcPr>
                <w:p>
                  <w:pPr>
                    <w:rPr>
                      <w:rFonts w:ascii="宋体" w:hAnsi="宋体"/>
                      <w:szCs w:val="21"/>
                    </w:rPr>
                  </w:pPr>
                  <w:r>
                    <w:rPr>
                      <w:rFonts w:hint="eastAsia" w:ascii="宋体" w:hAnsi="宋体"/>
                      <w:szCs w:val="21"/>
                    </w:rPr>
                    <w:t>消毒剂</w:t>
                  </w:r>
                </w:p>
              </w:tc>
              <w:tc>
                <w:tcPr>
                  <w:tcW w:w="1276" w:type="dxa"/>
                </w:tcPr>
                <w:p>
                  <w:pPr>
                    <w:rPr>
                      <w:rFonts w:ascii="宋体" w:hAnsi="宋体"/>
                      <w:szCs w:val="21"/>
                    </w:rPr>
                  </w:pPr>
                  <w:r>
                    <w:rPr>
                      <w:rFonts w:hint="eastAsia" w:ascii="宋体" w:hAnsi="宋体"/>
                      <w:szCs w:val="21"/>
                    </w:rPr>
                    <w:t>消毒剂浓度</w:t>
                  </w:r>
                </w:p>
              </w:tc>
              <w:tc>
                <w:tcPr>
                  <w:tcW w:w="1961"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手</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洗手液</w:t>
                  </w:r>
                </w:p>
              </w:tc>
              <w:tc>
                <w:tcPr>
                  <w:tcW w:w="1134" w:type="dxa"/>
                </w:tcPr>
                <w:p>
                  <w:pPr>
                    <w:rPr>
                      <w:rFonts w:ascii="宋体" w:hAnsi="宋体"/>
                      <w:szCs w:val="21"/>
                    </w:rPr>
                  </w:pPr>
                  <w:r>
                    <w:rPr>
                      <w:rFonts w:hint="eastAsia" w:ascii="宋体" w:hAnsi="宋体"/>
                      <w:szCs w:val="21"/>
                    </w:rPr>
                    <w:t>酒精</w:t>
                  </w:r>
                </w:p>
              </w:tc>
              <w:tc>
                <w:tcPr>
                  <w:tcW w:w="1276" w:type="dxa"/>
                </w:tcPr>
                <w:p>
                  <w:pPr>
                    <w:rPr>
                      <w:rFonts w:ascii="宋体" w:hAnsi="宋体"/>
                      <w:szCs w:val="21"/>
                    </w:rPr>
                  </w:pPr>
                  <w:r>
                    <w:rPr>
                      <w:rFonts w:hint="eastAsia" w:ascii="宋体" w:hAnsi="宋体"/>
                      <w:szCs w:val="21"/>
                    </w:rPr>
                    <w:t>75%</w:t>
                  </w:r>
                </w:p>
              </w:tc>
              <w:tc>
                <w:tcPr>
                  <w:tcW w:w="1961" w:type="dxa"/>
                </w:tcPr>
                <w:p>
                  <w:pPr>
                    <w:rPr>
                      <w:rFonts w:ascii="宋体" w:hAnsi="宋体"/>
                      <w:szCs w:val="21"/>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工器具</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r>
                    <w:rPr>
                      <w:rFonts w:hint="eastAsia"/>
                    </w:rPr>
                    <w:t>84消毒液</w:t>
                  </w:r>
                </w:p>
                <w:p>
                  <w:pPr>
                    <w:pStyle w:val="2"/>
                  </w:pPr>
                  <w:r>
                    <w:rPr>
                      <w:rFonts w:hint="eastAsia" w:ascii="宋体" w:hAnsi="宋体"/>
                      <w:szCs w:val="21"/>
                    </w:rPr>
                    <w:t>热风消毒</w:t>
                  </w:r>
                </w:p>
              </w:tc>
              <w:tc>
                <w:tcPr>
                  <w:tcW w:w="1276" w:type="dxa"/>
                </w:tcPr>
                <w:p>
                  <w:r>
                    <w:t>250</w:t>
                  </w:r>
                  <w:r>
                    <w:rPr>
                      <w:rFonts w:hint="eastAsia"/>
                    </w:rPr>
                    <w:t>ppm</w:t>
                  </w:r>
                </w:p>
                <w:p>
                  <w:pPr>
                    <w:pStyle w:val="2"/>
                  </w:pPr>
                  <w:r>
                    <w:rPr>
                      <w:rFonts w:hint="eastAsia" w:ascii="宋体" w:hAnsi="宋体"/>
                      <w:szCs w:val="21"/>
                    </w:rPr>
                    <w:t>——</w:t>
                  </w:r>
                </w:p>
              </w:tc>
              <w:tc>
                <w:tcPr>
                  <w:tcW w:w="1961" w:type="dxa"/>
                </w:tcPr>
                <w:p>
                  <w:pPr>
                    <w:rPr>
                      <w:rFonts w:ascii="宋体" w:hAnsi="宋体"/>
                      <w:szCs w:val="21"/>
                    </w:rPr>
                  </w:pPr>
                  <w:r>
                    <w:rPr>
                      <w:rFonts w:hint="eastAsia" w:ascii="宋体" w:hAnsi="宋体"/>
                      <w:szCs w:val="21"/>
                    </w:rPr>
                    <w:t>每班次结束后</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靴底</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84消毒液</w:t>
                  </w:r>
                </w:p>
              </w:tc>
              <w:tc>
                <w:tcPr>
                  <w:tcW w:w="1276" w:type="dxa"/>
                </w:tcPr>
                <w:p>
                  <w:pPr>
                    <w:rPr>
                      <w:rFonts w:ascii="宋体" w:hAnsi="宋体"/>
                      <w:szCs w:val="21"/>
                    </w:rPr>
                  </w:pPr>
                  <w:r>
                    <w:rPr>
                      <w:rFonts w:hint="eastAsia" w:ascii="宋体" w:hAnsi="宋体"/>
                      <w:szCs w:val="21"/>
                    </w:rPr>
                    <w:t>2</w:t>
                  </w:r>
                  <w:r>
                    <w:rPr>
                      <w:rFonts w:ascii="宋体" w:hAnsi="宋体"/>
                      <w:szCs w:val="21"/>
                    </w:rPr>
                    <w:t>5</w:t>
                  </w:r>
                  <w:r>
                    <w:rPr>
                      <w:rFonts w:hint="eastAsia" w:ascii="宋体" w:hAnsi="宋体"/>
                      <w:szCs w:val="21"/>
                    </w:rPr>
                    <w:t>0ppm</w:t>
                  </w:r>
                </w:p>
              </w:tc>
              <w:tc>
                <w:tcPr>
                  <w:tcW w:w="1961" w:type="dxa"/>
                </w:tcPr>
                <w:p>
                  <w:pPr>
                    <w:rPr>
                      <w:rFonts w:ascii="宋体" w:hAnsi="宋体"/>
                      <w:szCs w:val="21"/>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设备</w:t>
                  </w:r>
                </w:p>
                <w:p>
                  <w:pPr>
                    <w:pStyle w:val="8"/>
                    <w:ind w:left="0" w:firstLine="0" w:firstLineChars="0"/>
                  </w:pPr>
                  <w:r>
                    <w:rPr>
                      <w:rFonts w:hint="eastAsia"/>
                    </w:rPr>
                    <w:t>保温箱</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84消毒液</w:t>
                  </w:r>
                </w:p>
              </w:tc>
              <w:tc>
                <w:tcPr>
                  <w:tcW w:w="1276" w:type="dxa"/>
                </w:tcPr>
                <w:p>
                  <w:pPr>
                    <w:rPr>
                      <w:rFonts w:ascii="宋体" w:hAnsi="宋体"/>
                      <w:szCs w:val="21"/>
                    </w:rPr>
                  </w:pPr>
                  <w:r>
                    <w:rPr>
                      <w:rFonts w:hint="eastAsia" w:ascii="宋体" w:hAnsi="宋体"/>
                      <w:szCs w:val="21"/>
                    </w:rPr>
                    <w:t>2</w:t>
                  </w:r>
                  <w:r>
                    <w:rPr>
                      <w:rFonts w:ascii="宋体" w:hAnsi="宋体"/>
                      <w:szCs w:val="21"/>
                    </w:rPr>
                    <w:t>5</w:t>
                  </w:r>
                  <w:r>
                    <w:rPr>
                      <w:rFonts w:hint="eastAsia" w:ascii="宋体" w:hAnsi="宋体"/>
                      <w:szCs w:val="21"/>
                    </w:rPr>
                    <w:t>0ppm</w:t>
                  </w:r>
                </w:p>
              </w:tc>
              <w:tc>
                <w:tcPr>
                  <w:tcW w:w="1961" w:type="dxa"/>
                </w:tcPr>
                <w:p>
                  <w:pPr>
                    <w:rPr>
                      <w:rFonts w:ascii="宋体" w:hAnsi="宋体"/>
                      <w:szCs w:val="21"/>
                    </w:rPr>
                  </w:pPr>
                  <w:r>
                    <w:rPr>
                      <w:rFonts w:hint="eastAsia" w:ascii="宋体" w:hAnsi="宋体"/>
                      <w:szCs w:val="21"/>
                    </w:rPr>
                    <w:t>每班次配送前</w:t>
                  </w:r>
                </w:p>
              </w:tc>
              <w:tc>
                <w:tcPr>
                  <w:tcW w:w="1090" w:type="dxa"/>
                </w:tcPr>
                <w:p>
                  <w:pPr>
                    <w:rPr>
                      <w:rFonts w:ascii="宋体" w:hAnsi="宋体"/>
                      <w:szCs w:val="21"/>
                    </w:rPr>
                  </w:pPr>
                  <w:r>
                    <w:rPr>
                      <w:rFonts w:hint="eastAsia" w:ascii="宋体" w:hAnsi="宋体"/>
                      <w:szCs w:val="21"/>
                    </w:rPr>
                    <w:t>——</w:t>
                  </w:r>
                </w:p>
              </w:tc>
            </w:tr>
          </w:tbl>
          <w:p>
            <w:pPr>
              <w:rPr>
                <w:highlight w:val="green"/>
              </w:rPr>
            </w:pPr>
          </w:p>
        </w:tc>
        <w:tc>
          <w:tcPr>
            <w:tcW w:w="1134"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continue"/>
          </w:tcPr>
          <w:p>
            <w:pPr>
              <w:rPr>
                <w:highlight w:val="yellow"/>
              </w:rPr>
            </w:pPr>
          </w:p>
        </w:tc>
        <w:tc>
          <w:tcPr>
            <w:tcW w:w="1135" w:type="dxa"/>
            <w:vMerge w:val="continue"/>
          </w:tcPr>
          <w:p/>
        </w:tc>
        <w:tc>
          <w:tcPr>
            <w:tcW w:w="709" w:type="dxa"/>
            <w:gridSpan w:val="2"/>
          </w:tcPr>
          <w:p>
            <w:pPr>
              <w:rPr>
                <w:rFonts w:hint="eastAsia" w:eastAsia="宋体"/>
                <w:lang w:eastAsia="zh-CN"/>
              </w:rPr>
            </w:pPr>
            <w:r>
              <w:rPr>
                <w:rFonts w:hint="eastAsia"/>
              </w:rPr>
              <w:t>现场</w:t>
            </w:r>
            <w:r>
              <w:rPr>
                <w:rFonts w:hint="eastAsia"/>
                <w:lang w:val="en-US" w:eastAsia="zh-CN"/>
              </w:rPr>
              <w:t>观察</w:t>
            </w:r>
          </w:p>
        </w:tc>
        <w:tc>
          <w:tcPr>
            <w:tcW w:w="9639" w:type="dxa"/>
          </w:tcPr>
          <w:p>
            <w:r>
              <w:rPr>
                <w:rFonts w:hint="eastAsia"/>
              </w:rPr>
              <w:t>食品清洗设施与洗手设施、工器具及设备的清洁设施分离不交叉；</w:t>
            </w:r>
          </w:p>
        </w:tc>
        <w:tc>
          <w:tcPr>
            <w:tcW w:w="1134"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restart"/>
          </w:tcPr>
          <w:p>
            <w:r>
              <w:rPr>
                <w:rFonts w:hint="eastAsia"/>
              </w:rPr>
              <w:t>虫害</w:t>
            </w:r>
          </w:p>
          <w:p>
            <w:r>
              <w:rPr>
                <w:rFonts w:hint="eastAsia"/>
              </w:rPr>
              <w:t>防治</w:t>
            </w:r>
          </w:p>
        </w:tc>
        <w:tc>
          <w:tcPr>
            <w:tcW w:w="1135" w:type="dxa"/>
            <w:vMerge w:val="restart"/>
          </w:tcPr>
          <w:p>
            <w:r>
              <w:rPr>
                <w:rFonts w:hint="eastAsia"/>
              </w:rPr>
              <w:t>H(V1.0)3.3</w:t>
            </w:r>
          </w:p>
        </w:tc>
        <w:tc>
          <w:tcPr>
            <w:tcW w:w="709" w:type="dxa"/>
            <w:gridSpan w:val="2"/>
          </w:tcPr>
          <w:p>
            <w:r>
              <w:rPr>
                <w:rFonts w:hint="eastAsia"/>
              </w:rPr>
              <w:t>文件名称</w:t>
            </w:r>
          </w:p>
        </w:tc>
        <w:tc>
          <w:tcPr>
            <w:tcW w:w="9639" w:type="dxa"/>
          </w:tcPr>
          <w:p>
            <w:r>
              <w:rPr>
                <w:rFonts w:hint="eastAsia"/>
              </w:rPr>
              <w:sym w:font="Wingdings" w:char="00FE"/>
            </w:r>
            <w:r>
              <w:rPr>
                <w:rFonts w:hint="eastAsia"/>
              </w:rPr>
              <w:t>《前提方案/良好卫生规范》、</w:t>
            </w:r>
            <w:r>
              <w:rPr>
                <w:rFonts w:hint="eastAsia"/>
              </w:rPr>
              <w:sym w:font="Wingdings" w:char="00FE"/>
            </w:r>
            <w:r>
              <w:rPr>
                <w:rFonts w:hint="eastAsia"/>
              </w:rPr>
              <w:t>《卫生标准操作程序》</w:t>
            </w:r>
          </w:p>
        </w:tc>
        <w:tc>
          <w:tcPr>
            <w:tcW w:w="1134" w:type="dxa"/>
            <w:vMerge w:val="restart"/>
          </w:tcPr>
          <w:p>
            <w:r>
              <w:rPr>
                <w:rFonts w:hint="eastAsia"/>
              </w:rPr>
              <w:sym w:font="Wingdings" w:char="00FE"/>
            </w:r>
            <w:r>
              <w:rPr>
                <w:rFonts w:hint="eastAsia"/>
              </w:rPr>
              <w:t>符合</w:t>
            </w:r>
          </w:p>
          <w:p>
            <w:pPr>
              <w:pStyle w:val="12"/>
            </w:pPr>
            <w:r>
              <w:rPr>
                <w:rFonts w:hint="eastAsia"/>
              </w:rPr>
              <w:sym w:font="Wingdings" w:char="00A8"/>
            </w:r>
            <w:r>
              <w:rPr>
                <w:rFonts w:hint="eastAsia"/>
              </w:rPr>
              <w:t>不符合</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r>
              <w:rPr>
                <w:rFonts w:hint="eastAsia"/>
              </w:rPr>
              <w:sym w:font="Wingdings" w:char="00FE"/>
            </w:r>
            <w:r>
              <w:rPr>
                <w:rFonts w:hint="eastAsia"/>
              </w:rPr>
              <w:t>符合</w:t>
            </w:r>
          </w:p>
          <w:p>
            <w:pPr>
              <w:pStyle w:val="1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continue"/>
          </w:tcPr>
          <w:p/>
        </w:tc>
        <w:tc>
          <w:tcPr>
            <w:tcW w:w="1135" w:type="dxa"/>
            <w:vMerge w:val="continue"/>
          </w:tcPr>
          <w:p/>
        </w:tc>
        <w:tc>
          <w:tcPr>
            <w:tcW w:w="709" w:type="dxa"/>
            <w:gridSpan w:val="2"/>
          </w:tcPr>
          <w:p>
            <w:r>
              <w:rPr>
                <w:rFonts w:hint="eastAsia"/>
              </w:rPr>
              <w:t>运行证据</w:t>
            </w:r>
          </w:p>
        </w:tc>
        <w:tc>
          <w:tcPr>
            <w:tcW w:w="9639" w:type="dxa"/>
          </w:tcPr>
          <w:p>
            <w:r>
              <w:rPr>
                <w:rFonts w:hint="eastAsia"/>
              </w:rPr>
              <w:t>应建立、实施和保持虫害控制规程，以预防、监视和控制或消除场所发生虫害的风险。程序应包括以下内容：</w:t>
            </w:r>
          </w:p>
          <w:p>
            <w:r>
              <w:rPr>
                <w:rFonts w:hint="eastAsia"/>
              </w:rPr>
              <w:t>制定和执行虫害控制措施，并定期检查。生产车间及仓库应采取有效措施，防止有害生物的藏匿或孳生或鼠类昆虫的侵入。如：</w:t>
            </w:r>
          </w:p>
          <w:p>
            <w:r>
              <w:rPr>
                <w:rFonts w:hint="eastAsia"/>
              </w:rPr>
              <w:t>—去除潜在藏匿或孳生点；</w:t>
            </w:r>
          </w:p>
          <w:p>
            <w:r>
              <w:rPr>
                <w:rFonts w:hint="eastAsia"/>
              </w:rPr>
              <w:t>—场所周围的景观设计应尽量减少吸引和藏匿有害生物；</w:t>
            </w:r>
          </w:p>
          <w:p>
            <w:r>
              <w:rPr>
                <w:rFonts w:hint="eastAsia"/>
              </w:rPr>
              <w:t>—安装纱帘、纱网、防鼠板、防蝇灯、风幕；</w:t>
            </w:r>
          </w:p>
          <w:p>
            <w:r>
              <w:rPr>
                <w:rFonts w:hint="eastAsia"/>
              </w:rPr>
              <w:t>—易孳生虫害的食品应离墙离地存放。</w:t>
            </w:r>
          </w:p>
          <w:p>
            <w:r>
              <w:rPr>
                <w:rFonts w:hint="eastAsia"/>
              </w:rPr>
              <w:t>绘制虫害控制平面图，标明捕鼠器、粘鼠板、灭蝇灯、室外诱饵投放点、生化信息素捕杀装置等放置的位置。</w:t>
            </w:r>
          </w:p>
          <w:p>
            <w:r>
              <w:rPr>
                <w:rFonts w:hint="eastAsia"/>
              </w:rPr>
              <w:t>若发现有虫鼠害痕迹时，应追查来源，消除隐患。采用物理、化学或生物制剂进行处理时，不应影响食品安全和食品应有的品质，不应污染食品接触表面、设备、工器具及包装材料。</w:t>
            </w:r>
          </w:p>
          <w:p>
            <w:r>
              <w:rPr>
                <w:rFonts w:hint="eastAsia"/>
              </w:rPr>
              <w:t>应保留虫害防治的记录。</w:t>
            </w:r>
          </w:p>
          <w:p>
            <w:r>
              <w:rPr>
                <w:rFonts w:hint="eastAsia"/>
              </w:rPr>
              <w:t>如虫害控制采取外包方式，食品生产经营组织应对外包方进行监视。如有需要，确保外包方或其指定的虫害控制操作人员采取纠正措施（如消灭虫害、消除藏匿点或入侵路线）。</w:t>
            </w:r>
          </w:p>
          <w:p>
            <w:pPr>
              <w:pStyle w:val="12"/>
            </w:pPr>
            <w:r>
              <w:rPr>
                <w:rFonts w:hint="eastAsia"/>
              </w:rPr>
              <w:t>虫害消杀管理：</w:t>
            </w:r>
            <w:r>
              <w:t xml:space="preserve"> </w:t>
            </w:r>
          </w:p>
          <w:tbl>
            <w:tblPr>
              <w:tblStyle w:val="10"/>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4249"/>
              <w:gridCol w:w="1254"/>
              <w:gridCol w:w="113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虫害</w:t>
                  </w:r>
                </w:p>
              </w:tc>
              <w:tc>
                <w:tcPr>
                  <w:tcW w:w="4249" w:type="dxa"/>
                </w:tcPr>
                <w:p>
                  <w:pPr>
                    <w:rPr>
                      <w:rFonts w:ascii="宋体" w:hAnsi="宋体"/>
                      <w:szCs w:val="21"/>
                    </w:rPr>
                  </w:pPr>
                  <w:r>
                    <w:rPr>
                      <w:rFonts w:hint="eastAsia" w:ascii="宋体" w:hAnsi="宋体"/>
                      <w:szCs w:val="21"/>
                    </w:rPr>
                    <w:t>灭虫措施</w:t>
                  </w:r>
                </w:p>
              </w:tc>
              <w:tc>
                <w:tcPr>
                  <w:tcW w:w="1254" w:type="dxa"/>
                </w:tcPr>
                <w:p>
                  <w:pPr>
                    <w:rPr>
                      <w:rFonts w:ascii="宋体" w:hAnsi="宋体"/>
                      <w:szCs w:val="21"/>
                    </w:rPr>
                  </w:pPr>
                  <w:r>
                    <w:rPr>
                      <w:rFonts w:hint="eastAsia" w:ascii="宋体" w:hAnsi="宋体"/>
                      <w:szCs w:val="21"/>
                    </w:rPr>
                    <w:t>投放频次</w:t>
                  </w:r>
                </w:p>
              </w:tc>
              <w:tc>
                <w:tcPr>
                  <w:tcW w:w="1130" w:type="dxa"/>
                </w:tcPr>
                <w:p>
                  <w:pPr>
                    <w:rPr>
                      <w:rFonts w:ascii="宋体" w:hAnsi="宋体"/>
                      <w:szCs w:val="21"/>
                    </w:rPr>
                  </w:pPr>
                  <w:r>
                    <w:rPr>
                      <w:rFonts w:hint="eastAsia" w:ascii="宋体" w:hAnsi="宋体"/>
                      <w:szCs w:val="21"/>
                    </w:rPr>
                    <w:t>检查频次</w:t>
                  </w:r>
                </w:p>
              </w:tc>
              <w:tc>
                <w:tcPr>
                  <w:tcW w:w="1320"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蚊</w:t>
                  </w:r>
                </w:p>
              </w:tc>
              <w:tc>
                <w:tcPr>
                  <w:tcW w:w="4249" w:type="dxa"/>
                </w:tcPr>
                <w:p>
                  <w:pPr>
                    <w:rPr>
                      <w:rFonts w:ascii="宋体" w:hAnsi="宋体"/>
                      <w:szCs w:val="21"/>
                    </w:rPr>
                  </w:pPr>
                  <w:r>
                    <w:rPr>
                      <w:rFonts w:hint="eastAsia"/>
                    </w:rPr>
                    <w:sym w:font="Wingdings" w:char="00A8"/>
                  </w:r>
                  <w:r>
                    <w:rPr>
                      <w:rFonts w:hint="eastAsia" w:ascii="宋体" w:hAnsi="宋体"/>
                      <w:szCs w:val="21"/>
                    </w:rPr>
                    <w:t>纱帘、</w:t>
                  </w:r>
                  <w:r>
                    <w:rPr>
                      <w:rFonts w:hint="eastAsia"/>
                    </w:rPr>
                    <w:sym w:font="Wingdings" w:char="00FE"/>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FE"/>
                  </w:r>
                  <w:r>
                    <w:rPr>
                      <w:rFonts w:hint="eastAsia" w:ascii="宋体" w:hAnsi="宋体"/>
                      <w:szCs w:val="21"/>
                    </w:rPr>
                    <w:t>风幕</w:t>
                  </w:r>
                </w:p>
              </w:tc>
              <w:tc>
                <w:tcPr>
                  <w:tcW w:w="1254" w:type="dxa"/>
                </w:tcPr>
                <w:p>
                  <w:pPr>
                    <w:rPr>
                      <w:rFonts w:ascii="宋体" w:hAnsi="宋体"/>
                      <w:szCs w:val="21"/>
                    </w:rPr>
                  </w:pPr>
                  <w:r>
                    <w:rPr>
                      <w:rFonts w:hint="eastAsia" w:ascii="宋体" w:hAnsi="宋体"/>
                      <w:szCs w:val="21"/>
                    </w:rPr>
                    <w:t>——</w:t>
                  </w:r>
                </w:p>
              </w:tc>
              <w:tc>
                <w:tcPr>
                  <w:tcW w:w="1130" w:type="dxa"/>
                </w:tcPr>
                <w:p>
                  <w:pPr>
                    <w:rPr>
                      <w:rFonts w:ascii="宋体" w:hAnsi="宋体"/>
                      <w:szCs w:val="21"/>
                    </w:rPr>
                  </w:pPr>
                  <w:r>
                    <w:rPr>
                      <w:rFonts w:hint="eastAsia" w:ascii="宋体" w:hAnsi="宋体"/>
                      <w:szCs w:val="21"/>
                    </w:rPr>
                    <w:t>每月</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蝇</w:t>
                  </w:r>
                </w:p>
              </w:tc>
              <w:tc>
                <w:tcPr>
                  <w:tcW w:w="4249" w:type="dxa"/>
                </w:tcPr>
                <w:p>
                  <w:pPr>
                    <w:rPr>
                      <w:rFonts w:ascii="宋体" w:hAnsi="宋体"/>
                      <w:szCs w:val="21"/>
                    </w:rPr>
                  </w:pPr>
                  <w:r>
                    <w:rPr>
                      <w:rFonts w:hint="eastAsia"/>
                    </w:rPr>
                    <w:sym w:font="Wingdings" w:char="00A8"/>
                  </w:r>
                  <w:r>
                    <w:rPr>
                      <w:rFonts w:hint="eastAsia" w:ascii="宋体" w:hAnsi="宋体"/>
                      <w:szCs w:val="21"/>
                    </w:rPr>
                    <w:t>纱帘、</w:t>
                  </w:r>
                  <w:r>
                    <w:rPr>
                      <w:rFonts w:hint="eastAsia"/>
                    </w:rPr>
                    <w:sym w:font="Wingdings" w:char="00FE"/>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FE"/>
                  </w:r>
                  <w:r>
                    <w:rPr>
                      <w:rFonts w:hint="eastAsia" w:ascii="宋体" w:hAnsi="宋体"/>
                      <w:szCs w:val="21"/>
                    </w:rPr>
                    <w:t>风幕</w:t>
                  </w:r>
                </w:p>
              </w:tc>
              <w:tc>
                <w:tcPr>
                  <w:tcW w:w="1254" w:type="dxa"/>
                </w:tcPr>
                <w:p>
                  <w:pPr>
                    <w:rPr>
                      <w:rFonts w:ascii="宋体" w:hAnsi="宋体"/>
                      <w:szCs w:val="21"/>
                    </w:rPr>
                  </w:pPr>
                  <w:r>
                    <w:rPr>
                      <w:rFonts w:hint="eastAsia" w:ascii="宋体" w:hAnsi="宋体"/>
                      <w:szCs w:val="21"/>
                    </w:rPr>
                    <w:t>——</w:t>
                  </w:r>
                </w:p>
              </w:tc>
              <w:tc>
                <w:tcPr>
                  <w:tcW w:w="1130" w:type="dxa"/>
                </w:tcPr>
                <w:p>
                  <w:pPr>
                    <w:rPr>
                      <w:rFonts w:ascii="宋体" w:hAnsi="宋体"/>
                      <w:szCs w:val="21"/>
                    </w:rPr>
                  </w:pPr>
                  <w:r>
                    <w:rPr>
                      <w:rFonts w:hint="eastAsia" w:ascii="宋体" w:hAnsi="宋体"/>
                      <w:szCs w:val="21"/>
                    </w:rPr>
                    <w:t>每月</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鼠</w:t>
                  </w:r>
                </w:p>
              </w:tc>
              <w:tc>
                <w:tcPr>
                  <w:tcW w:w="4249" w:type="dxa"/>
                </w:tcPr>
                <w:p>
                  <w:pPr>
                    <w:rPr>
                      <w:rFonts w:ascii="宋体" w:hAnsi="宋体"/>
                      <w:szCs w:val="21"/>
                    </w:rPr>
                  </w:pPr>
                  <w:r>
                    <w:rPr>
                      <w:rFonts w:hint="eastAsia"/>
                    </w:rPr>
                    <w:sym w:font="Wingdings" w:char="00FE"/>
                  </w:r>
                  <w:r>
                    <w:rPr>
                      <w:rFonts w:hint="eastAsia" w:ascii="宋体" w:hAnsi="宋体"/>
                      <w:szCs w:val="21"/>
                    </w:rPr>
                    <w:t>防鼠板、</w:t>
                  </w:r>
                  <w:r>
                    <w:rPr>
                      <w:rFonts w:hint="eastAsia"/>
                    </w:rPr>
                    <w:sym w:font="Wingdings" w:char="00FE"/>
                  </w:r>
                  <w:r>
                    <w:rPr>
                      <w:rFonts w:hint="eastAsia" w:ascii="宋体" w:hAnsi="宋体"/>
                      <w:szCs w:val="21"/>
                    </w:rPr>
                    <w:t>捕鼠器、</w:t>
                  </w:r>
                  <w:r>
                    <w:rPr>
                      <w:rFonts w:hint="eastAsia"/>
                    </w:rPr>
                    <w:sym w:font="Wingdings" w:char="00FE"/>
                  </w:r>
                  <w:r>
                    <w:rPr>
                      <w:rFonts w:hint="eastAsia" w:ascii="宋体" w:hAnsi="宋体"/>
                      <w:szCs w:val="21"/>
                    </w:rPr>
                    <w:t>粘鼠板、</w:t>
                  </w:r>
                  <w:r>
                    <w:rPr>
                      <w:rFonts w:hint="eastAsia"/>
                    </w:rPr>
                    <w:sym w:font="Wingdings" w:char="00A8"/>
                  </w:r>
                  <w:r>
                    <w:rPr>
                      <w:rFonts w:hint="eastAsia" w:ascii="宋体" w:hAnsi="宋体"/>
                      <w:szCs w:val="21"/>
                    </w:rPr>
                    <w:t>生化信息素捕杀装置、</w:t>
                  </w:r>
                  <w:r>
                    <w:rPr>
                      <w:rFonts w:hint="eastAsia"/>
                    </w:rPr>
                    <w:sym w:font="Wingdings" w:char="00A8"/>
                  </w:r>
                  <w:r>
                    <w:rPr>
                      <w:rFonts w:hint="eastAsia" w:ascii="宋体" w:hAnsi="宋体"/>
                      <w:szCs w:val="21"/>
                    </w:rPr>
                    <w:t>室外诱饵投放点、</w:t>
                  </w:r>
                </w:p>
              </w:tc>
              <w:tc>
                <w:tcPr>
                  <w:tcW w:w="1254" w:type="dxa"/>
                </w:tcPr>
                <w:p>
                  <w:pPr>
                    <w:pStyle w:val="12"/>
                  </w:pPr>
                  <w:r>
                    <w:rPr>
                      <w:rFonts w:hint="eastAsia"/>
                      <w:bCs w:val="0"/>
                      <w:spacing w:val="0"/>
                    </w:rPr>
                    <w:t>基本符合</w:t>
                  </w:r>
                </w:p>
              </w:tc>
              <w:tc>
                <w:tcPr>
                  <w:tcW w:w="1130" w:type="dxa"/>
                </w:tcPr>
                <w:p>
                  <w:pPr>
                    <w:rPr>
                      <w:rFonts w:ascii="宋体" w:hAnsi="宋体"/>
                      <w:szCs w:val="21"/>
                    </w:rPr>
                  </w:pPr>
                  <w:r>
                    <w:rPr>
                      <w:rFonts w:hint="eastAsia" w:ascii="宋体" w:hAnsi="宋体"/>
                      <w:szCs w:val="21"/>
                    </w:rPr>
                    <w:t>每月</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蟑螂</w:t>
                  </w:r>
                </w:p>
              </w:tc>
              <w:tc>
                <w:tcPr>
                  <w:tcW w:w="4249" w:type="dxa"/>
                </w:tcPr>
                <w:p>
                  <w:pPr>
                    <w:rPr>
                      <w:rFonts w:ascii="宋体" w:hAnsi="宋体"/>
                      <w:szCs w:val="21"/>
                    </w:rPr>
                  </w:pPr>
                  <w:r>
                    <w:rPr>
                      <w:rFonts w:hint="eastAsia" w:ascii="宋体" w:hAnsi="宋体"/>
                      <w:szCs w:val="21"/>
                    </w:rPr>
                    <w:t>——</w:t>
                  </w:r>
                </w:p>
              </w:tc>
              <w:tc>
                <w:tcPr>
                  <w:tcW w:w="1254" w:type="dxa"/>
                </w:tcPr>
                <w:p>
                  <w:pPr>
                    <w:rPr>
                      <w:rFonts w:ascii="宋体" w:hAnsi="宋体"/>
                      <w:szCs w:val="21"/>
                    </w:rPr>
                  </w:pPr>
                </w:p>
              </w:tc>
              <w:tc>
                <w:tcPr>
                  <w:tcW w:w="1130" w:type="dxa"/>
                </w:tcPr>
                <w:p>
                  <w:pPr>
                    <w:rPr>
                      <w:rFonts w:ascii="宋体" w:hAnsi="宋体"/>
                      <w:szCs w:val="21"/>
                    </w:rPr>
                  </w:pPr>
                </w:p>
              </w:tc>
              <w:tc>
                <w:tcPr>
                  <w:tcW w:w="132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鸟类</w:t>
                  </w:r>
                </w:p>
              </w:tc>
              <w:tc>
                <w:tcPr>
                  <w:tcW w:w="4249" w:type="dxa"/>
                </w:tcPr>
                <w:p>
                  <w:pPr>
                    <w:rPr>
                      <w:rFonts w:ascii="宋体" w:hAnsi="宋体"/>
                      <w:szCs w:val="21"/>
                    </w:rPr>
                  </w:pPr>
                  <w:r>
                    <w:rPr>
                      <w:rFonts w:hint="eastAsia" w:ascii="宋体" w:hAnsi="宋体"/>
                      <w:szCs w:val="21"/>
                    </w:rPr>
                    <w:t>——</w:t>
                  </w:r>
                </w:p>
              </w:tc>
              <w:tc>
                <w:tcPr>
                  <w:tcW w:w="1254" w:type="dxa"/>
                </w:tcPr>
                <w:p>
                  <w:pPr>
                    <w:rPr>
                      <w:rFonts w:ascii="宋体" w:hAnsi="宋体"/>
                      <w:szCs w:val="21"/>
                    </w:rPr>
                  </w:pPr>
                </w:p>
              </w:tc>
              <w:tc>
                <w:tcPr>
                  <w:tcW w:w="1130" w:type="dxa"/>
                </w:tcPr>
                <w:p>
                  <w:pPr>
                    <w:rPr>
                      <w:rFonts w:ascii="宋体" w:hAnsi="宋体"/>
                      <w:szCs w:val="21"/>
                    </w:rPr>
                  </w:pPr>
                </w:p>
              </w:tc>
              <w:tc>
                <w:tcPr>
                  <w:tcW w:w="1320" w:type="dxa"/>
                </w:tcPr>
                <w:p>
                  <w:pPr>
                    <w:rPr>
                      <w:rFonts w:ascii="宋体" w:hAnsi="宋体"/>
                      <w:szCs w:val="21"/>
                    </w:rPr>
                  </w:pPr>
                </w:p>
              </w:tc>
            </w:tr>
          </w:tbl>
          <w:p>
            <w:pPr>
              <w:pStyle w:val="12"/>
            </w:pP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842" w:type="dxa"/>
            <w:vMerge w:val="continue"/>
          </w:tcPr>
          <w:p/>
        </w:tc>
        <w:tc>
          <w:tcPr>
            <w:tcW w:w="1135" w:type="dxa"/>
            <w:vMerge w:val="continue"/>
          </w:tcPr>
          <w:p/>
        </w:tc>
        <w:tc>
          <w:tcPr>
            <w:tcW w:w="709" w:type="dxa"/>
            <w:gridSpan w:val="2"/>
          </w:tcPr>
          <w:p>
            <w:r>
              <w:rPr>
                <w:rFonts w:hint="eastAsia"/>
              </w:rPr>
              <w:t>现场巡视</w:t>
            </w:r>
          </w:p>
        </w:tc>
        <w:tc>
          <w:tcPr>
            <w:tcW w:w="9639" w:type="dxa"/>
          </w:tcPr>
          <w:p>
            <w:pPr>
              <w:pStyle w:val="12"/>
            </w:pPr>
            <w:r>
              <w:rPr>
                <w:rFonts w:hint="eastAsia"/>
              </w:rPr>
              <w:t>每日进行1次检查，提供有</w:t>
            </w:r>
            <w:r>
              <w:rPr>
                <w:rFonts w:hint="eastAsia"/>
                <w:u w:val="single"/>
              </w:rPr>
              <w:t>《每日卫生检查表》，主要包括生产用水、接触面卫生、预防交叉污染、菜肴中心温度等1</w:t>
            </w:r>
            <w:r>
              <w:rPr>
                <w:u w:val="single"/>
              </w:rPr>
              <w:t>0</w:t>
            </w:r>
            <w:r>
              <w:rPr>
                <w:rFonts w:hint="eastAsia"/>
                <w:u w:val="single"/>
              </w:rPr>
              <w:t>项，记录内容主要为打“√”，基本符合；</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restart"/>
          </w:tcPr>
          <w:p>
            <w:r>
              <w:rPr>
                <w:rFonts w:hint="eastAsia"/>
              </w:rPr>
              <w:t>人员卫生</w:t>
            </w:r>
          </w:p>
        </w:tc>
        <w:tc>
          <w:tcPr>
            <w:tcW w:w="1135" w:type="dxa"/>
            <w:vMerge w:val="restart"/>
          </w:tcPr>
          <w:p>
            <w:r>
              <w:rPr>
                <w:rFonts w:hint="eastAsia"/>
              </w:rPr>
              <w:t>H(V1.0)</w:t>
            </w:r>
          </w:p>
          <w:p>
            <w:r>
              <w:rPr>
                <w:rFonts w:hint="eastAsia"/>
              </w:rPr>
              <w:t>3.3</w:t>
            </w:r>
          </w:p>
        </w:tc>
        <w:tc>
          <w:tcPr>
            <w:tcW w:w="709" w:type="dxa"/>
            <w:gridSpan w:val="2"/>
          </w:tcPr>
          <w:p>
            <w:r>
              <w:rPr>
                <w:rFonts w:hint="eastAsia"/>
              </w:rPr>
              <w:t>文件名称</w:t>
            </w:r>
          </w:p>
        </w:tc>
        <w:tc>
          <w:tcPr>
            <w:tcW w:w="9639" w:type="dxa"/>
          </w:tcPr>
          <w:p>
            <w:r>
              <w:rPr>
                <w:rFonts w:hint="eastAsia"/>
              </w:rPr>
              <w:sym w:font="Wingdings" w:char="00FE"/>
            </w:r>
            <w:r>
              <w:rPr>
                <w:rFonts w:hint="eastAsia"/>
              </w:rPr>
              <w:t>《前提方案/良好卫生规范》、</w:t>
            </w:r>
            <w:r>
              <w:rPr>
                <w:rFonts w:hint="eastAsia"/>
              </w:rPr>
              <w:sym w:font="Wingdings" w:char="00FE"/>
            </w:r>
            <w:r>
              <w:rPr>
                <w:rFonts w:hint="eastAsia"/>
              </w:rPr>
              <w:t>《卫生标准操作程序》</w:t>
            </w:r>
          </w:p>
        </w:tc>
        <w:tc>
          <w:tcPr>
            <w:tcW w:w="1134"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continue"/>
          </w:tcPr>
          <w:p/>
        </w:tc>
        <w:tc>
          <w:tcPr>
            <w:tcW w:w="1135" w:type="dxa"/>
            <w:vMerge w:val="continue"/>
          </w:tcPr>
          <w:p/>
        </w:tc>
        <w:tc>
          <w:tcPr>
            <w:tcW w:w="709" w:type="dxa"/>
            <w:gridSpan w:val="2"/>
          </w:tcPr>
          <w:p>
            <w:r>
              <w:rPr>
                <w:rFonts w:hint="eastAsia"/>
              </w:rPr>
              <w:t>运行证据</w:t>
            </w:r>
          </w:p>
        </w:tc>
        <w:tc>
          <w:tcPr>
            <w:tcW w:w="9639" w:type="dxa"/>
          </w:tcPr>
          <w:p>
            <w:r>
              <w:rPr>
                <w:rFonts w:hint="eastAsia"/>
              </w:rPr>
              <w:t>应确保所有员工意识到良好个人卫生的重要性，理解和遵守确保食品安全和宜食用性的操作规范。</w:t>
            </w:r>
          </w:p>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150"/>
              <w:gridCol w:w="2190"/>
              <w:gridCol w:w="1976"/>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7" w:type="dxa"/>
                </w:tcPr>
                <w:p>
                  <w:r>
                    <w:rPr>
                      <w:rFonts w:hint="eastAsia"/>
                    </w:rPr>
                    <w:t>卫生设施</w:t>
                  </w:r>
                </w:p>
              </w:tc>
              <w:tc>
                <w:tcPr>
                  <w:tcW w:w="1150" w:type="dxa"/>
                </w:tcPr>
                <w:p>
                  <w:r>
                    <w:rPr>
                      <w:rFonts w:hint="eastAsia"/>
                    </w:rPr>
                    <w:t>完好状态</w:t>
                  </w:r>
                </w:p>
              </w:tc>
              <w:tc>
                <w:tcPr>
                  <w:tcW w:w="2190" w:type="dxa"/>
                </w:tcPr>
                <w:p>
                  <w:r>
                    <w:rPr>
                      <w:rFonts w:hint="eastAsia"/>
                    </w:rPr>
                    <w:t>控制方法</w:t>
                  </w:r>
                </w:p>
              </w:tc>
              <w:tc>
                <w:tcPr>
                  <w:tcW w:w="1976"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更衣室</w:t>
                  </w:r>
                </w:p>
              </w:tc>
              <w:tc>
                <w:tcPr>
                  <w:tcW w:w="1150" w:type="dxa"/>
                </w:tcPr>
                <w:p>
                  <w:r>
                    <w:rPr>
                      <w:rFonts w:hint="eastAsia"/>
                    </w:rPr>
                    <w:t>完好</w:t>
                  </w:r>
                </w:p>
              </w:tc>
              <w:tc>
                <w:tcPr>
                  <w:tcW w:w="2190" w:type="dxa"/>
                </w:tcPr>
                <w:p>
                  <w:r>
                    <w:rPr>
                      <w:rFonts w:hint="eastAsia"/>
                    </w:rPr>
                    <w:t>——</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工作鞋靴消毒设施</w:t>
                  </w:r>
                </w:p>
              </w:tc>
              <w:tc>
                <w:tcPr>
                  <w:tcW w:w="1150" w:type="dxa"/>
                </w:tcPr>
                <w:p>
                  <w:r>
                    <w:rPr>
                      <w:rFonts w:hint="eastAsia"/>
                    </w:rPr>
                    <w:t>——</w:t>
                  </w:r>
                </w:p>
              </w:tc>
              <w:tc>
                <w:tcPr>
                  <w:tcW w:w="2190" w:type="dxa"/>
                </w:tcPr>
                <w:p>
                  <w:r>
                    <w:rPr>
                      <w:rFonts w:hint="eastAsia"/>
                    </w:rPr>
                    <w:t>84消毒液</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穿戴鞋套设施</w:t>
                  </w:r>
                </w:p>
              </w:tc>
              <w:tc>
                <w:tcPr>
                  <w:tcW w:w="1150" w:type="dxa"/>
                </w:tcPr>
                <w:p>
                  <w:r>
                    <w:rPr>
                      <w:rFonts w:hint="eastAsia"/>
                    </w:rPr>
                    <w:t>手动自穿</w:t>
                  </w:r>
                </w:p>
              </w:tc>
              <w:tc>
                <w:tcPr>
                  <w:tcW w:w="2190" w:type="dxa"/>
                </w:tcPr>
                <w:p>
                  <w:r>
                    <w:rPr>
                      <w:rFonts w:hint="eastAsia"/>
                    </w:rPr>
                    <w:t>——</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洗手设施</w:t>
                  </w:r>
                </w:p>
              </w:tc>
              <w:tc>
                <w:tcPr>
                  <w:tcW w:w="1150" w:type="dxa"/>
                </w:tcPr>
                <w:p>
                  <w:r>
                    <w:rPr>
                      <w:rFonts w:hint="eastAsia"/>
                    </w:rPr>
                    <w:t>完好</w:t>
                  </w:r>
                </w:p>
              </w:tc>
              <w:tc>
                <w:tcPr>
                  <w:tcW w:w="2190" w:type="dxa"/>
                </w:tcPr>
                <w:p>
                  <w:r>
                    <w:rPr>
                      <w:rFonts w:hint="eastAsia"/>
                    </w:rPr>
                    <w:t>非手动水龙头</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干手设施</w:t>
                  </w:r>
                </w:p>
              </w:tc>
              <w:tc>
                <w:tcPr>
                  <w:tcW w:w="1150" w:type="dxa"/>
                </w:tcPr>
                <w:p>
                  <w:r>
                    <w:rPr>
                      <w:rFonts w:hint="eastAsia"/>
                    </w:rPr>
                    <w:t>完好</w:t>
                  </w:r>
                </w:p>
              </w:tc>
              <w:tc>
                <w:tcPr>
                  <w:tcW w:w="2190" w:type="dxa"/>
                </w:tcPr>
                <w:p>
                  <w:r>
                    <w:rPr>
                      <w:rFonts w:hint="eastAsia"/>
                    </w:rPr>
                    <w:t>干手器</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手消毒设施</w:t>
                  </w:r>
                </w:p>
              </w:tc>
              <w:tc>
                <w:tcPr>
                  <w:tcW w:w="1150" w:type="dxa"/>
                </w:tcPr>
                <w:p>
                  <w:r>
                    <w:rPr>
                      <w:rFonts w:hint="eastAsia"/>
                    </w:rPr>
                    <w:t>完好</w:t>
                  </w:r>
                </w:p>
              </w:tc>
              <w:tc>
                <w:tcPr>
                  <w:tcW w:w="2190" w:type="dxa"/>
                </w:tcPr>
                <w:p>
                  <w:r>
                    <w:rPr>
                      <w:rFonts w:hint="eastAsia"/>
                    </w:rPr>
                    <w:t>75%酒精消毒液</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风淋室</w:t>
                  </w:r>
                </w:p>
              </w:tc>
              <w:tc>
                <w:tcPr>
                  <w:tcW w:w="1150" w:type="dxa"/>
                </w:tcPr>
                <w:p>
                  <w:r>
                    <w:rPr>
                      <w:rFonts w:hint="eastAsia"/>
                    </w:rPr>
                    <w:t>完好</w:t>
                  </w:r>
                </w:p>
              </w:tc>
              <w:tc>
                <w:tcPr>
                  <w:tcW w:w="2190" w:type="dxa"/>
                </w:tcPr>
                <w:p>
                  <w:r>
                    <w:rPr>
                      <w:rFonts w:hint="eastAsia"/>
                    </w:rPr>
                    <w:t>——</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淋浴室</w:t>
                  </w:r>
                </w:p>
              </w:tc>
              <w:tc>
                <w:tcPr>
                  <w:tcW w:w="1150" w:type="dxa"/>
                </w:tcPr>
                <w:p>
                  <w:r>
                    <w:rPr>
                      <w:rFonts w:hint="eastAsia"/>
                    </w:rPr>
                    <w:t>——</w:t>
                  </w:r>
                </w:p>
              </w:tc>
              <w:tc>
                <w:tcPr>
                  <w:tcW w:w="2190" w:type="dxa"/>
                </w:tcPr>
                <w:p>
                  <w:r>
                    <w:rPr>
                      <w:rFonts w:hint="eastAsia"/>
                    </w:rPr>
                    <w:t>——</w:t>
                  </w:r>
                </w:p>
              </w:tc>
              <w:tc>
                <w:tcPr>
                  <w:tcW w:w="1976"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卫生间</w:t>
                  </w:r>
                </w:p>
              </w:tc>
              <w:tc>
                <w:tcPr>
                  <w:tcW w:w="1150" w:type="dxa"/>
                </w:tcPr>
                <w:p>
                  <w:r>
                    <w:rPr>
                      <w:rFonts w:hint="eastAsia"/>
                    </w:rPr>
                    <w:t>——</w:t>
                  </w:r>
                </w:p>
              </w:tc>
              <w:tc>
                <w:tcPr>
                  <w:tcW w:w="2190" w:type="dxa"/>
                </w:tcPr>
                <w:p/>
              </w:tc>
              <w:tc>
                <w:tcPr>
                  <w:tcW w:w="1976"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bl>
          <w:p>
            <w:r>
              <w:rPr>
                <w:rFonts w:hint="eastAsia"/>
              </w:rPr>
              <w:t xml:space="preserve">对于临时/流动食品生产经营场所，是否配备卫生和洗手设施。 </w:t>
            </w:r>
            <w:r>
              <w:rPr>
                <w:rFonts w:hint="eastAsia"/>
              </w:rPr>
              <w:sym w:font="Wingdings" w:char="00A8"/>
            </w:r>
            <w:r>
              <w:rPr>
                <w:rFonts w:hint="eastAsia"/>
              </w:rPr>
              <w:t xml:space="preserve">是  </w:t>
            </w:r>
            <w:r>
              <w:rPr>
                <w:rFonts w:hint="eastAsia"/>
              </w:rPr>
              <w:sym w:font="Wingdings" w:char="00A8"/>
            </w:r>
            <w:r>
              <w:rPr>
                <w:rFonts w:hint="eastAsia"/>
              </w:rPr>
              <w:t>否，不涉及</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continue"/>
          </w:tcPr>
          <w:p/>
        </w:tc>
        <w:tc>
          <w:tcPr>
            <w:tcW w:w="1135" w:type="dxa"/>
            <w:vMerge w:val="continue"/>
          </w:tcPr>
          <w:p/>
        </w:tc>
        <w:tc>
          <w:tcPr>
            <w:tcW w:w="709" w:type="dxa"/>
            <w:gridSpan w:val="2"/>
          </w:tcPr>
          <w:p>
            <w:r>
              <w:rPr>
                <w:rFonts w:hint="eastAsia"/>
              </w:rPr>
              <w:t>现场巡视</w:t>
            </w:r>
          </w:p>
        </w:tc>
        <w:tc>
          <w:tcPr>
            <w:tcW w:w="9639" w:type="dxa"/>
          </w:tcPr>
          <w:p>
            <w:r>
              <w:rPr>
                <w:rFonts w:hint="eastAsia"/>
                <w:u w:val="single"/>
              </w:rPr>
              <w:t>卫生设施完好，每日进行检查，提供有《卫生检查记录》。</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restart"/>
            <w:shd w:val="clear" w:color="auto" w:fill="auto"/>
          </w:tcPr>
          <w:p>
            <w:r>
              <w:rPr>
                <w:rFonts w:hint="eastAsia"/>
              </w:rPr>
              <w:t>工作服管理</w:t>
            </w:r>
          </w:p>
        </w:tc>
        <w:tc>
          <w:tcPr>
            <w:tcW w:w="1135" w:type="dxa"/>
            <w:vMerge w:val="restart"/>
            <w:shd w:val="clear" w:color="auto" w:fill="auto"/>
          </w:tcPr>
          <w:p>
            <w:r>
              <w:rPr>
                <w:rFonts w:hint="eastAsia"/>
              </w:rPr>
              <w:t>H(V1.0)3.3</w:t>
            </w:r>
          </w:p>
        </w:tc>
        <w:tc>
          <w:tcPr>
            <w:tcW w:w="709" w:type="dxa"/>
            <w:gridSpan w:val="2"/>
            <w:shd w:val="clear" w:color="auto" w:fill="auto"/>
          </w:tcPr>
          <w:p>
            <w:r>
              <w:rPr>
                <w:rFonts w:hint="eastAsia"/>
              </w:rPr>
              <w:t>文件名称</w:t>
            </w:r>
          </w:p>
        </w:tc>
        <w:tc>
          <w:tcPr>
            <w:tcW w:w="9639" w:type="dxa"/>
            <w:shd w:val="clear" w:color="auto" w:fill="auto"/>
          </w:tcPr>
          <w:p>
            <w:r>
              <w:rPr>
                <w:rFonts w:hint="eastAsia"/>
              </w:rPr>
              <w:sym w:font="Wingdings" w:char="00FE"/>
            </w:r>
            <w:r>
              <w:rPr>
                <w:rFonts w:hint="eastAsia"/>
              </w:rPr>
              <w:t>《前提方案/良好卫生规范》、</w:t>
            </w:r>
            <w:r>
              <w:rPr>
                <w:rFonts w:hint="eastAsia"/>
              </w:rPr>
              <w:sym w:font="Wingdings" w:char="00FE"/>
            </w:r>
            <w:r>
              <w:rPr>
                <w:rFonts w:hint="eastAsia"/>
              </w:rPr>
              <w:t>《卫生标准操作程序》</w:t>
            </w:r>
          </w:p>
        </w:tc>
        <w:tc>
          <w:tcPr>
            <w:tcW w:w="1134" w:type="dxa"/>
            <w:vMerge w:val="restart"/>
            <w:shd w:val="clear" w:color="auto" w:fill="auto"/>
          </w:tcPr>
          <w:p>
            <w:r>
              <w:rPr>
                <w:rFonts w:hint="eastAsia"/>
              </w:rPr>
              <w:sym w:font="Wingdings" w:char="00FE"/>
            </w:r>
            <w:r>
              <w:rPr>
                <w:rFonts w:hint="eastAsia"/>
              </w:rPr>
              <w:t>符合</w:t>
            </w:r>
          </w:p>
          <w:p>
            <w:pPr>
              <w:pStyle w:val="1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continue"/>
            <w:shd w:val="clear" w:color="auto" w:fill="auto"/>
          </w:tcPr>
          <w:p/>
        </w:tc>
        <w:tc>
          <w:tcPr>
            <w:tcW w:w="1135" w:type="dxa"/>
            <w:vMerge w:val="continue"/>
            <w:shd w:val="clear" w:color="auto" w:fill="auto"/>
          </w:tcPr>
          <w:p/>
        </w:tc>
        <w:tc>
          <w:tcPr>
            <w:tcW w:w="709" w:type="dxa"/>
            <w:gridSpan w:val="2"/>
            <w:shd w:val="clear" w:color="auto" w:fill="auto"/>
          </w:tcPr>
          <w:p>
            <w:r>
              <w:rPr>
                <w:rFonts w:hint="eastAsia"/>
              </w:rPr>
              <w:t>运行证据</w:t>
            </w:r>
          </w:p>
        </w:tc>
        <w:tc>
          <w:tcPr>
            <w:tcW w:w="9639" w:type="dxa"/>
            <w:shd w:val="clear" w:color="auto" w:fill="auto"/>
          </w:tcPr>
          <w:p>
            <w:r>
              <w:rPr>
                <w:rFonts w:hint="eastAsia"/>
              </w:rPr>
              <w:t>为进入作业区的员工提供适用的工作服及配套用品；</w:t>
            </w:r>
          </w:p>
          <w:p>
            <w:r>
              <w:rPr>
                <w:rFonts w:hint="eastAsia"/>
              </w:rPr>
              <w:t>洁净区包括：</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FE"/>
            </w:r>
            <w:r>
              <w:rPr>
                <w:rFonts w:hint="eastAsia"/>
              </w:rPr>
              <w:t>套袖、</w:t>
            </w:r>
            <w:r>
              <w:rPr>
                <w:rFonts w:hint="eastAsia"/>
              </w:rPr>
              <w:sym w:font="Wingdings" w:char="00FE"/>
            </w:r>
            <w:r>
              <w:rPr>
                <w:rFonts w:hint="eastAsia"/>
              </w:rPr>
              <w:t>手套等。</w:t>
            </w:r>
          </w:p>
          <w:p/>
          <w:p>
            <w:r>
              <w:rPr>
                <w:rFonts w:hint="eastAsia"/>
              </w:rPr>
              <w:t xml:space="preserve">准清洁区：  </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FE"/>
            </w:r>
            <w:r>
              <w:rPr>
                <w:rFonts w:hint="eastAsia"/>
              </w:rPr>
              <w:t>套袖、</w:t>
            </w:r>
            <w:r>
              <w:rPr>
                <w:rFonts w:hint="eastAsia"/>
              </w:rPr>
              <w:sym w:font="Wingdings" w:char="00A8"/>
            </w:r>
            <w:r>
              <w:rPr>
                <w:rFonts w:hint="eastAsia"/>
              </w:rPr>
              <w:t>手套等。</w:t>
            </w:r>
          </w:p>
          <w:p/>
          <w:p>
            <w:r>
              <w:rPr>
                <w:rFonts w:hint="eastAsia"/>
              </w:rPr>
              <w:t>一般清洁区：</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FE"/>
            </w:r>
            <w:r>
              <w:rPr>
                <w:rFonts w:hint="eastAsia"/>
              </w:rPr>
              <w:t>套袖、</w:t>
            </w:r>
            <w:r>
              <w:rPr>
                <w:rFonts w:hint="eastAsia"/>
              </w:rPr>
              <w:sym w:font="Wingdings" w:char="00A8"/>
            </w:r>
            <w:r>
              <w:rPr>
                <w:rFonts w:hint="eastAsia"/>
              </w:rPr>
              <w:t>手套等。</w:t>
            </w:r>
          </w:p>
          <w:p/>
          <w:p>
            <w:r>
              <w:rPr>
                <w:rFonts w:hint="eastAsia"/>
              </w:rPr>
              <w:t>工作服清洗：</w:t>
            </w:r>
            <w:r>
              <w:rPr>
                <w:rFonts w:hint="eastAsia"/>
              </w:rPr>
              <w:sym w:font="Wingdings" w:char="00FE"/>
            </w:r>
            <w:r>
              <w:rPr>
                <w:rFonts w:hint="eastAsia"/>
              </w:rPr>
              <w:t>集中清洗、</w:t>
            </w:r>
            <w:r>
              <w:rPr>
                <w:rFonts w:hint="eastAsia"/>
              </w:rPr>
              <w:sym w:font="Wingdings" w:char="00A8"/>
            </w:r>
            <w:r>
              <w:rPr>
                <w:rFonts w:hint="eastAsia"/>
              </w:rPr>
              <w:t>员工自行清洗、</w:t>
            </w:r>
            <w:r>
              <w:rPr>
                <w:rFonts w:hint="eastAsia"/>
              </w:rPr>
              <w:sym w:font="Wingdings" w:char="00A8"/>
            </w:r>
            <w:r>
              <w:rPr>
                <w:rFonts w:hint="eastAsia"/>
              </w:rPr>
              <w:t>委外清洗</w:t>
            </w:r>
          </w:p>
          <w:p>
            <w:r>
              <w:rPr>
                <w:rFonts w:hint="eastAsia"/>
              </w:rPr>
              <w:t>工作服消毒：</w:t>
            </w:r>
            <w:r>
              <w:rPr>
                <w:rFonts w:hint="eastAsia"/>
              </w:rPr>
              <w:sym w:font="Wingdings" w:char="00A8"/>
            </w:r>
            <w:r>
              <w:rPr>
                <w:rFonts w:hint="eastAsia"/>
              </w:rPr>
              <w:t>消毒剂消毒、</w:t>
            </w:r>
            <w:r>
              <w:rPr>
                <w:rFonts w:hint="eastAsia"/>
              </w:rPr>
              <w:sym w:font="Wingdings" w:char="00FE"/>
            </w:r>
            <w:r>
              <w:rPr>
                <w:rFonts w:hint="eastAsia"/>
              </w:rPr>
              <w:t>紫外照射消毒、</w:t>
            </w:r>
            <w:r>
              <w:rPr>
                <w:rFonts w:hint="eastAsia"/>
              </w:rPr>
              <w:sym w:font="Wingdings" w:char="00A8"/>
            </w:r>
            <w:r>
              <w:rPr>
                <w:rFonts w:hint="eastAsia"/>
              </w:rPr>
              <w:t>热力消毒 、</w:t>
            </w:r>
            <w:r>
              <w:rPr>
                <w:rFonts w:hint="eastAsia"/>
              </w:rPr>
              <w:sym w:font="Wingdings" w:char="00A8"/>
            </w:r>
            <w:r>
              <w:rPr>
                <w:rFonts w:hint="eastAsia"/>
              </w:rPr>
              <w:t>不需要</w:t>
            </w:r>
          </w:p>
        </w:tc>
        <w:tc>
          <w:tcPr>
            <w:tcW w:w="113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continue"/>
            <w:shd w:val="clear" w:color="auto" w:fill="auto"/>
          </w:tcPr>
          <w:p/>
        </w:tc>
        <w:tc>
          <w:tcPr>
            <w:tcW w:w="1135" w:type="dxa"/>
            <w:vMerge w:val="continue"/>
            <w:shd w:val="clear" w:color="auto" w:fill="auto"/>
          </w:tcPr>
          <w:p/>
        </w:tc>
        <w:tc>
          <w:tcPr>
            <w:tcW w:w="709" w:type="dxa"/>
            <w:gridSpan w:val="2"/>
            <w:shd w:val="clear" w:color="auto" w:fill="auto"/>
          </w:tcPr>
          <w:p>
            <w:r>
              <w:rPr>
                <w:rFonts w:hint="eastAsia"/>
              </w:rPr>
              <w:t>现场巡视</w:t>
            </w:r>
          </w:p>
        </w:tc>
        <w:tc>
          <w:tcPr>
            <w:tcW w:w="9639" w:type="dxa"/>
            <w:shd w:val="clear" w:color="auto" w:fill="auto"/>
          </w:tcPr>
          <w:p>
            <w:r>
              <w:rPr>
                <w:rFonts w:hint="eastAsia"/>
              </w:rPr>
              <w:t>员工佩戴工帽、口罩、穿工服、鞋靴，基本符合要求。</w:t>
            </w:r>
          </w:p>
        </w:tc>
        <w:tc>
          <w:tcPr>
            <w:tcW w:w="113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restart"/>
          </w:tcPr>
          <w:p>
            <w:r>
              <w:rPr>
                <w:rFonts w:hint="eastAsia"/>
              </w:rPr>
              <w:t>员工</w:t>
            </w:r>
          </w:p>
          <w:p>
            <w:r>
              <w:rPr>
                <w:rFonts w:hint="eastAsia"/>
              </w:rPr>
              <w:t>健康</w:t>
            </w:r>
          </w:p>
        </w:tc>
        <w:tc>
          <w:tcPr>
            <w:tcW w:w="1135" w:type="dxa"/>
            <w:vMerge w:val="restart"/>
          </w:tcPr>
          <w:p>
            <w:r>
              <w:rPr>
                <w:rFonts w:hint="eastAsia"/>
              </w:rPr>
              <w:t>H(V1.0)3.3</w:t>
            </w:r>
          </w:p>
        </w:tc>
        <w:tc>
          <w:tcPr>
            <w:tcW w:w="709" w:type="dxa"/>
            <w:gridSpan w:val="2"/>
          </w:tcPr>
          <w:p>
            <w:r>
              <w:rPr>
                <w:rFonts w:hint="eastAsia"/>
              </w:rPr>
              <w:t>文件名称</w:t>
            </w:r>
          </w:p>
        </w:tc>
        <w:tc>
          <w:tcPr>
            <w:tcW w:w="9639" w:type="dxa"/>
          </w:tcPr>
          <w:p>
            <w:r>
              <w:rPr>
                <w:rFonts w:hint="eastAsia"/>
              </w:rPr>
              <w:sym w:font="Wingdings" w:char="00FE"/>
            </w:r>
            <w:r>
              <w:rPr>
                <w:rFonts w:hint="eastAsia"/>
              </w:rPr>
              <w:t>《前提方案/良好卫生规范》、</w:t>
            </w:r>
            <w:r>
              <w:rPr>
                <w:rFonts w:hint="eastAsia"/>
              </w:rPr>
              <w:sym w:font="Wingdings" w:char="00FE"/>
            </w:r>
            <w:r>
              <w:rPr>
                <w:rFonts w:hint="eastAsia"/>
              </w:rPr>
              <w:t>《卫生标准操作程序》</w:t>
            </w:r>
          </w:p>
        </w:tc>
        <w:tc>
          <w:tcPr>
            <w:tcW w:w="1134"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842" w:type="dxa"/>
            <w:vMerge w:val="continue"/>
          </w:tcPr>
          <w:p/>
        </w:tc>
        <w:tc>
          <w:tcPr>
            <w:tcW w:w="1135" w:type="dxa"/>
            <w:vMerge w:val="continue"/>
          </w:tcPr>
          <w:p/>
        </w:tc>
        <w:tc>
          <w:tcPr>
            <w:tcW w:w="709" w:type="dxa"/>
            <w:gridSpan w:val="2"/>
          </w:tcPr>
          <w:p>
            <w:r>
              <w:rPr>
                <w:rFonts w:hint="eastAsia"/>
              </w:rPr>
              <w:t>运行证据</w:t>
            </w:r>
          </w:p>
        </w:tc>
        <w:tc>
          <w:tcPr>
            <w:tcW w:w="9639" w:type="dxa"/>
          </w:tcPr>
          <w:p>
            <w:r>
              <w:rPr>
                <w:rFonts w:hint="eastAsia"/>
              </w:rPr>
              <w:t>应对员工健康进行管理，明确健康标准，以降低食品安全风险。</w:t>
            </w:r>
          </w:p>
          <w:p>
            <w:r>
              <w:rPr>
                <w:rFonts w:hint="eastAsia"/>
              </w:rPr>
              <w:t>日常健康管理：</w:t>
            </w:r>
          </w:p>
          <w:p>
            <w:r>
              <w:rPr>
                <w:rFonts w:hint="eastAsia"/>
              </w:rPr>
              <w:t xml:space="preserve">是否建立健康检查和登记机制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将有伤口的人员分配到不会直接接触食品的地方工作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对于患有传染性疾病或对食品安全有直接影响的食品生产/经营人员，不应让其进入任何食品处理区域，并及时向上级报告。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对于传染性疾病，应适当考虑在返回工作岗位前获取体检合格证明。</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如果允许受伤人员继续工作，应采取适当措施，对受伤人员伤口进行处理，并防止防护用品或医疗用品污染食品。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每年对食品安全有直接影响的生产/经营人员进行健康检查，保留记录。</w:t>
            </w:r>
          </w:p>
          <w:p>
            <w:pPr>
              <w:pStyle w:val="12"/>
            </w:pPr>
          </w:p>
          <w:p>
            <w:r>
              <w:rPr>
                <w:rFonts w:hint="eastAsia"/>
              </w:rPr>
              <w:t>健康证管理，见“综合部审核记录”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6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6" w:type="dxa"/>
                </w:tcPr>
                <w:p>
                  <w:r>
                    <w:rPr>
                      <w:rFonts w:hint="eastAsia"/>
                    </w:rPr>
                    <w:t>岗位</w:t>
                  </w:r>
                </w:p>
              </w:tc>
              <w:tc>
                <w:tcPr>
                  <w:tcW w:w="1515" w:type="dxa"/>
                </w:tcPr>
                <w:p>
                  <w:r>
                    <w:rPr>
                      <w:rFonts w:hint="eastAsia"/>
                    </w:rPr>
                    <w:t>姓氏</w:t>
                  </w:r>
                </w:p>
              </w:tc>
              <w:tc>
                <w:tcPr>
                  <w:tcW w:w="2690" w:type="dxa"/>
                </w:tcPr>
                <w:p>
                  <w:r>
                    <w:rPr>
                      <w:rFonts w:hint="eastAsia"/>
                    </w:rPr>
                    <w:t>健康证编号</w:t>
                  </w:r>
                </w:p>
              </w:tc>
              <w:tc>
                <w:tcPr>
                  <w:tcW w:w="2841" w:type="dxa"/>
                </w:tcPr>
                <w:p>
                  <w:r>
                    <w:rPr>
                      <w:rFonts w:hint="eastAsia"/>
                    </w:rPr>
                    <w:t>有效期截止日期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管理岗位</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车间操作人员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检验人员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仓库保管员</w:t>
                  </w:r>
                </w:p>
              </w:tc>
              <w:tc>
                <w:tcPr>
                  <w:tcW w:w="1515" w:type="dxa"/>
                </w:tcPr>
                <w:p/>
              </w:tc>
              <w:tc>
                <w:tcPr>
                  <w:tcW w:w="2690" w:type="dxa"/>
                </w:tcPr>
                <w:p/>
              </w:tc>
              <w:tc>
                <w:tcPr>
                  <w:tcW w:w="2841" w:type="dxa"/>
                </w:tcPr>
                <w:p/>
              </w:tc>
            </w:tr>
          </w:tbl>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842" w:type="dxa"/>
            <w:vMerge w:val="continue"/>
          </w:tcPr>
          <w:p/>
        </w:tc>
        <w:tc>
          <w:tcPr>
            <w:tcW w:w="1135" w:type="dxa"/>
            <w:vMerge w:val="continue"/>
          </w:tcPr>
          <w:p/>
        </w:tc>
        <w:tc>
          <w:tcPr>
            <w:tcW w:w="709" w:type="dxa"/>
            <w:gridSpan w:val="2"/>
          </w:tcPr>
          <w:p>
            <w:r>
              <w:rPr>
                <w:rFonts w:hint="eastAsia"/>
              </w:rPr>
              <w:t>现场巡视</w:t>
            </w:r>
          </w:p>
        </w:tc>
        <w:tc>
          <w:tcPr>
            <w:tcW w:w="9639" w:type="dxa"/>
          </w:tcPr>
          <w:p>
            <w:r>
              <w:rPr>
                <w:rFonts w:hint="eastAsia"/>
              </w:rPr>
              <w:t>每日进行晨检，提供有</w:t>
            </w:r>
            <w:r>
              <w:rPr>
                <w:rFonts w:hint="eastAsia"/>
                <w:u w:val="single"/>
              </w:rPr>
              <w:t>《从业人员晨检记录</w:t>
            </w:r>
            <w:r>
              <w:rPr>
                <w:rFonts w:hint="eastAsia"/>
              </w:rPr>
              <w:t>》，有疫情防控制度要求，监测体温以及健康状况等信息，基本符合要求。</w:t>
            </w:r>
          </w:p>
          <w:p>
            <w:r>
              <w:rPr>
                <w:rFonts w:hint="eastAsia"/>
              </w:rPr>
              <w:t>外来人员身体的健康告知：</w:t>
            </w:r>
            <w:r>
              <w:rPr>
                <w:rFonts w:hint="eastAsia"/>
              </w:rPr>
              <w:sym w:font="Wingdings" w:char="00FE"/>
            </w:r>
            <w:r>
              <w:rPr>
                <w:rFonts w:hint="eastAsia"/>
              </w:rPr>
              <w:t>健康证，良好身体健康告知</w:t>
            </w:r>
            <w:r>
              <w:rPr>
                <w:rFonts w:hint="eastAsia"/>
                <w:highlight w:val="yellow"/>
              </w:rPr>
              <w:t>（以门卫管理为主，对进入车间人员的健康管理不够细致，也未保留记录，已现场沟通，后期改进）</w:t>
            </w:r>
            <w:r>
              <w:rPr>
                <w:rFonts w:hint="eastAsia"/>
              </w:rPr>
              <w:t>。</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restart"/>
          </w:tcPr>
          <w:p>
            <w:r>
              <w:rPr>
                <w:rFonts w:hint="eastAsia"/>
              </w:rPr>
              <w:t>场所</w:t>
            </w:r>
          </w:p>
          <w:p>
            <w:r>
              <w:rPr>
                <w:rFonts w:hint="eastAsia"/>
              </w:rPr>
              <w:t>巡检</w:t>
            </w:r>
          </w:p>
        </w:tc>
        <w:tc>
          <w:tcPr>
            <w:tcW w:w="1135" w:type="dxa"/>
            <w:vMerge w:val="restart"/>
          </w:tcPr>
          <w:p>
            <w:r>
              <w:rPr>
                <w:rFonts w:hint="eastAsia"/>
              </w:rPr>
              <w:t>H(V1.0)3.3</w:t>
            </w:r>
          </w:p>
        </w:tc>
        <w:tc>
          <w:tcPr>
            <w:tcW w:w="709" w:type="dxa"/>
            <w:gridSpan w:val="2"/>
          </w:tcPr>
          <w:p>
            <w:r>
              <w:rPr>
                <w:rFonts w:hint="eastAsia"/>
              </w:rPr>
              <w:t>文件名称</w:t>
            </w:r>
          </w:p>
        </w:tc>
        <w:tc>
          <w:tcPr>
            <w:tcW w:w="9639" w:type="dxa"/>
          </w:tcPr>
          <w:p>
            <w:r>
              <w:rPr>
                <w:rFonts w:hint="eastAsia"/>
              </w:rPr>
              <w:sym w:font="Wingdings" w:char="00FE"/>
            </w:r>
            <w:r>
              <w:rPr>
                <w:rFonts w:hint="eastAsia"/>
              </w:rPr>
              <w:t>《前提方案/良好卫生规范》、</w:t>
            </w:r>
            <w:r>
              <w:rPr>
                <w:rFonts w:hint="eastAsia"/>
              </w:rPr>
              <w:sym w:font="Wingdings" w:char="00FE"/>
            </w:r>
            <w:r>
              <w:rPr>
                <w:rFonts w:hint="eastAsia"/>
              </w:rPr>
              <w:t>《卫生标准操作程序》</w:t>
            </w:r>
          </w:p>
        </w:tc>
        <w:tc>
          <w:tcPr>
            <w:tcW w:w="1134"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continue"/>
          </w:tcPr>
          <w:p/>
        </w:tc>
        <w:tc>
          <w:tcPr>
            <w:tcW w:w="1135" w:type="dxa"/>
            <w:vMerge w:val="continue"/>
          </w:tcPr>
          <w:p/>
        </w:tc>
        <w:tc>
          <w:tcPr>
            <w:tcW w:w="709" w:type="dxa"/>
            <w:gridSpan w:val="2"/>
          </w:tcPr>
          <w:p>
            <w:r>
              <w:rPr>
                <w:rFonts w:hint="eastAsia"/>
              </w:rPr>
              <w:t>运行证据</w:t>
            </w:r>
          </w:p>
        </w:tc>
        <w:tc>
          <w:tcPr>
            <w:tcW w:w="9639" w:type="dxa"/>
          </w:tcPr>
          <w:p>
            <w:r>
              <w:rPr>
                <w:rFonts w:hint="eastAsia"/>
              </w:rPr>
              <w:t>对保证食品安全具有显著意义的关键步骤的巡检计划，抽查</w:t>
            </w:r>
          </w:p>
          <w:tbl>
            <w:tblPr>
              <w:tblStyle w:val="10"/>
              <w:tblpPr w:leftFromText="180" w:rightFromText="180" w:vertAnchor="text" w:horzAnchor="page" w:tblpX="168"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901"/>
              <w:gridCol w:w="1304"/>
              <w:gridCol w:w="1989"/>
              <w:gridCol w:w="1765"/>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巡检内容</w:t>
                  </w:r>
                </w:p>
              </w:tc>
              <w:tc>
                <w:tcPr>
                  <w:tcW w:w="901" w:type="dxa"/>
                </w:tcPr>
                <w:p>
                  <w:r>
                    <w:rPr>
                      <w:rFonts w:hint="eastAsia"/>
                    </w:rPr>
                    <w:t>频次</w:t>
                  </w:r>
                </w:p>
              </w:tc>
              <w:tc>
                <w:tcPr>
                  <w:tcW w:w="1304" w:type="dxa"/>
                </w:tcPr>
                <w:p>
                  <w:r>
                    <w:rPr>
                      <w:rFonts w:hint="eastAsia"/>
                    </w:rPr>
                    <w:t>巡检日期</w:t>
                  </w:r>
                </w:p>
              </w:tc>
              <w:tc>
                <w:tcPr>
                  <w:tcW w:w="1989" w:type="dxa"/>
                </w:tcPr>
                <w:p>
                  <w:r>
                    <w:rPr>
                      <w:rFonts w:hint="eastAsia"/>
                    </w:rPr>
                    <w:t>发现的问题</w:t>
                  </w:r>
                </w:p>
              </w:tc>
              <w:tc>
                <w:tcPr>
                  <w:tcW w:w="1765" w:type="dxa"/>
                </w:tcPr>
                <w:p>
                  <w:r>
                    <w:rPr>
                      <w:rFonts w:hint="eastAsia"/>
                    </w:rPr>
                    <w:t>纠正</w:t>
                  </w:r>
                </w:p>
              </w:tc>
              <w:tc>
                <w:tcPr>
                  <w:tcW w:w="1483" w:type="dxa"/>
                </w:tcPr>
                <w:p>
                  <w:r>
                    <w:rPr>
                      <w:rFonts w:hint="eastAsia"/>
                    </w:rPr>
                    <w:t>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生产环境</w:t>
                  </w:r>
                </w:p>
              </w:tc>
              <w:tc>
                <w:tcPr>
                  <w:tcW w:w="901" w:type="dxa"/>
                </w:tcPr>
                <w:p>
                  <w:r>
                    <w:rPr>
                      <w:rFonts w:hint="eastAsia"/>
                    </w:rPr>
                    <w:t>每天</w:t>
                  </w:r>
                </w:p>
              </w:tc>
              <w:tc>
                <w:tcPr>
                  <w:tcW w:w="1304" w:type="dxa"/>
                </w:tcPr>
                <w:p>
                  <w:r>
                    <w:rPr>
                      <w:rFonts w:hint="eastAsia"/>
                    </w:rPr>
                    <w:t>2022-</w:t>
                  </w:r>
                  <w:r>
                    <w:t>8</w:t>
                  </w:r>
                  <w:r>
                    <w:rPr>
                      <w:rFonts w:hint="eastAsia"/>
                    </w:rPr>
                    <w:t>-2</w:t>
                  </w:r>
                  <w:r>
                    <w:t>1</w:t>
                  </w:r>
                </w:p>
              </w:tc>
              <w:tc>
                <w:tcPr>
                  <w:tcW w:w="1989" w:type="dxa"/>
                </w:tcPr>
                <w:p>
                  <w:r>
                    <w:rPr>
                      <w:rFonts w:hint="eastAsia"/>
                    </w:rPr>
                    <w:t>合格</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员工健康</w:t>
                  </w:r>
                </w:p>
              </w:tc>
              <w:tc>
                <w:tcPr>
                  <w:tcW w:w="901" w:type="dxa"/>
                </w:tcPr>
                <w:p>
                  <w:r>
                    <w:rPr>
                      <w:rFonts w:hint="eastAsia"/>
                    </w:rPr>
                    <w:t>每天</w:t>
                  </w:r>
                </w:p>
              </w:tc>
              <w:tc>
                <w:tcPr>
                  <w:tcW w:w="1304" w:type="dxa"/>
                </w:tcPr>
                <w:p>
                  <w:r>
                    <w:rPr>
                      <w:rFonts w:hint="eastAsia"/>
                    </w:rPr>
                    <w:t>2022-</w:t>
                  </w:r>
                  <w:r>
                    <w:t>11</w:t>
                  </w:r>
                  <w:r>
                    <w:rPr>
                      <w:rFonts w:hint="eastAsia"/>
                    </w:rPr>
                    <w:t>-2</w:t>
                  </w:r>
                  <w:r>
                    <w:t>2</w:t>
                  </w:r>
                </w:p>
              </w:tc>
              <w:tc>
                <w:tcPr>
                  <w:tcW w:w="1989" w:type="dxa"/>
                </w:tcPr>
                <w:p>
                  <w:r>
                    <w:rPr>
                      <w:rFonts w:hint="eastAsia"/>
                    </w:rPr>
                    <w:t>尚合格</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设备工器具等清洗</w:t>
                  </w:r>
                </w:p>
              </w:tc>
              <w:tc>
                <w:tcPr>
                  <w:tcW w:w="901" w:type="dxa"/>
                </w:tcPr>
                <w:p>
                  <w:r>
                    <w:rPr>
                      <w:rFonts w:hint="eastAsia"/>
                    </w:rPr>
                    <w:t>每天</w:t>
                  </w:r>
                </w:p>
              </w:tc>
              <w:tc>
                <w:tcPr>
                  <w:tcW w:w="1304" w:type="dxa"/>
                </w:tcPr>
                <w:p>
                  <w:r>
                    <w:rPr>
                      <w:rFonts w:hint="eastAsia"/>
                    </w:rPr>
                    <w:t>2022-</w:t>
                  </w:r>
                  <w:r>
                    <w:t>11</w:t>
                  </w:r>
                  <w:r>
                    <w:rPr>
                      <w:rFonts w:hint="eastAsia"/>
                    </w:rPr>
                    <w:t>-30</w:t>
                  </w:r>
                </w:p>
              </w:tc>
              <w:tc>
                <w:tcPr>
                  <w:tcW w:w="1989" w:type="dxa"/>
                </w:tcPr>
                <w:p>
                  <w:r>
                    <w:rPr>
                      <w:rFonts w:hint="eastAsia"/>
                    </w:rPr>
                    <w:t>合格</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设施</w:t>
                  </w:r>
                </w:p>
              </w:tc>
              <w:tc>
                <w:tcPr>
                  <w:tcW w:w="901" w:type="dxa"/>
                </w:tcPr>
                <w:p>
                  <w:r>
                    <w:rPr>
                      <w:rFonts w:hint="eastAsia"/>
                    </w:rPr>
                    <w:t>每天</w:t>
                  </w:r>
                </w:p>
              </w:tc>
              <w:tc>
                <w:tcPr>
                  <w:tcW w:w="1304" w:type="dxa"/>
                </w:tcPr>
                <w:p>
                  <w:r>
                    <w:rPr>
                      <w:rFonts w:hint="eastAsia"/>
                    </w:rPr>
                    <w:t>202</w:t>
                  </w:r>
                  <w:r>
                    <w:t>3</w:t>
                  </w:r>
                  <w:r>
                    <w:rPr>
                      <w:rFonts w:hint="eastAsia"/>
                    </w:rPr>
                    <w:t>-0</w:t>
                  </w:r>
                  <w:r>
                    <w:t>2</w:t>
                  </w:r>
                  <w:r>
                    <w:rPr>
                      <w:rFonts w:hint="eastAsia"/>
                    </w:rPr>
                    <w:t>-</w:t>
                  </w:r>
                  <w:r>
                    <w:t>11</w:t>
                  </w:r>
                </w:p>
              </w:tc>
              <w:tc>
                <w:tcPr>
                  <w:tcW w:w="1989" w:type="dxa"/>
                </w:tcPr>
                <w:p>
                  <w:r>
                    <w:rPr>
                      <w:rFonts w:hint="eastAsia"/>
                    </w:rPr>
                    <w:t>合格</w:t>
                  </w:r>
                </w:p>
              </w:tc>
              <w:tc>
                <w:tcPr>
                  <w:tcW w:w="1765" w:type="dxa"/>
                </w:tcPr>
                <w:p>
                  <w:r>
                    <w:rPr>
                      <w:rFonts w:hint="eastAsia"/>
                    </w:rPr>
                    <w:t>——</w:t>
                  </w:r>
                </w:p>
              </w:tc>
              <w:tc>
                <w:tcPr>
                  <w:tcW w:w="1483" w:type="dxa"/>
                </w:tcPr>
                <w:p>
                  <w:r>
                    <w:rPr>
                      <w:rFonts w:hint="eastAsia"/>
                    </w:rPr>
                    <w:t>——</w:t>
                  </w:r>
                </w:p>
              </w:tc>
            </w:tr>
          </w:tbl>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continue"/>
          </w:tcPr>
          <w:p/>
        </w:tc>
        <w:tc>
          <w:tcPr>
            <w:tcW w:w="1135" w:type="dxa"/>
            <w:vMerge w:val="continue"/>
          </w:tcPr>
          <w:p/>
        </w:tc>
        <w:tc>
          <w:tcPr>
            <w:tcW w:w="709" w:type="dxa"/>
            <w:gridSpan w:val="2"/>
          </w:tcPr>
          <w:p>
            <w:r>
              <w:rPr>
                <w:rFonts w:hint="eastAsia"/>
              </w:rPr>
              <w:t>现场巡视</w:t>
            </w:r>
          </w:p>
        </w:tc>
        <w:tc>
          <w:tcPr>
            <w:tcW w:w="9639" w:type="dxa"/>
          </w:tcPr>
          <w:p>
            <w:r>
              <w:rPr>
                <w:rFonts w:hint="eastAsia"/>
              </w:rPr>
              <w:t>现场环境卫生良好、设备设施运转正常。</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restart"/>
            <w:shd w:val="clear" w:color="auto" w:fill="auto"/>
          </w:tcPr>
          <w:p>
            <w:r>
              <w:rPr>
                <w:rFonts w:hint="eastAsia"/>
              </w:rPr>
              <w:t>返工</w:t>
            </w:r>
          </w:p>
        </w:tc>
        <w:tc>
          <w:tcPr>
            <w:tcW w:w="1135" w:type="dxa"/>
            <w:vMerge w:val="restart"/>
            <w:shd w:val="clear" w:color="auto" w:fill="auto"/>
          </w:tcPr>
          <w:p>
            <w:r>
              <w:rPr>
                <w:rFonts w:hint="eastAsia"/>
              </w:rPr>
              <w:t>H(V1.0)3.3</w:t>
            </w:r>
          </w:p>
        </w:tc>
        <w:tc>
          <w:tcPr>
            <w:tcW w:w="709" w:type="dxa"/>
            <w:gridSpan w:val="2"/>
            <w:shd w:val="clear" w:color="auto" w:fill="auto"/>
          </w:tcPr>
          <w:p>
            <w:r>
              <w:rPr>
                <w:rFonts w:hint="eastAsia"/>
              </w:rPr>
              <w:t>文件名称</w:t>
            </w:r>
          </w:p>
        </w:tc>
        <w:tc>
          <w:tcPr>
            <w:tcW w:w="9639" w:type="dxa"/>
            <w:shd w:val="clear" w:color="auto" w:fill="auto"/>
          </w:tcPr>
          <w:p>
            <w:r>
              <w:rPr>
                <w:rFonts w:hint="eastAsia"/>
              </w:rPr>
              <w:sym w:font="Wingdings" w:char="00FE"/>
            </w:r>
            <w:r>
              <w:rPr>
                <w:rFonts w:hint="eastAsia"/>
              </w:rPr>
              <w:t>《不合格品/潜在不安全产品控制程序》</w:t>
            </w:r>
          </w:p>
        </w:tc>
        <w:tc>
          <w:tcPr>
            <w:tcW w:w="1134"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continue"/>
            <w:shd w:val="clear" w:color="auto" w:fill="auto"/>
          </w:tcPr>
          <w:p/>
        </w:tc>
        <w:tc>
          <w:tcPr>
            <w:tcW w:w="1135" w:type="dxa"/>
            <w:vMerge w:val="continue"/>
            <w:shd w:val="clear" w:color="auto" w:fill="auto"/>
          </w:tcPr>
          <w:p/>
        </w:tc>
        <w:tc>
          <w:tcPr>
            <w:tcW w:w="709" w:type="dxa"/>
            <w:gridSpan w:val="2"/>
            <w:shd w:val="clear" w:color="auto" w:fill="auto"/>
          </w:tcPr>
          <w:p>
            <w:r>
              <w:rPr>
                <w:rFonts w:hint="eastAsia"/>
              </w:rPr>
              <w:t>运行证据</w:t>
            </w:r>
          </w:p>
        </w:tc>
        <w:tc>
          <w:tcPr>
            <w:tcW w:w="9639" w:type="dxa"/>
            <w:shd w:val="clear" w:color="auto" w:fill="auto"/>
          </w:tcPr>
          <w:p>
            <w:r>
              <w:rPr>
                <w:rFonts w:hint="eastAsia"/>
              </w:rPr>
              <w:t>抽取返工品处置相关记录名称：</w:t>
            </w:r>
            <w:r>
              <w:rPr>
                <w:rFonts w:hint="eastAsia"/>
                <w:u w:val="single"/>
              </w:rPr>
              <w:t>《不合格品处置单》，中央厨房表示审核周期内无返工情况。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58"/>
              <w:gridCol w:w="2327"/>
              <w:gridCol w:w="1166"/>
              <w:gridCol w:w="127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458" w:type="dxa"/>
                </w:tcPr>
                <w:p>
                  <w:r>
                    <w:rPr>
                      <w:rFonts w:hint="eastAsia"/>
                    </w:rPr>
                    <w:t>名称/批次</w:t>
                  </w:r>
                </w:p>
              </w:tc>
              <w:tc>
                <w:tcPr>
                  <w:tcW w:w="2327" w:type="dxa"/>
                </w:tcPr>
                <w:p>
                  <w:r>
                    <w:rPr>
                      <w:rFonts w:hint="eastAsia"/>
                    </w:rPr>
                    <w:t>返工的不合格信息描述</w:t>
                  </w:r>
                </w:p>
              </w:tc>
              <w:tc>
                <w:tcPr>
                  <w:tcW w:w="1166" w:type="dxa"/>
                </w:tcPr>
                <w:p>
                  <w:r>
                    <w:rPr>
                      <w:rFonts w:hint="eastAsia"/>
                    </w:rPr>
                    <w:t>标识方式</w:t>
                  </w:r>
                </w:p>
              </w:tc>
              <w:tc>
                <w:tcPr>
                  <w:tcW w:w="1279" w:type="dxa"/>
                </w:tcPr>
                <w:p>
                  <w:r>
                    <w:rPr>
                      <w:rFonts w:hint="eastAsia"/>
                    </w:rPr>
                    <w:t>可追溯</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bl>
          <w:p/>
          <w:p>
            <w:r>
              <w:rPr>
                <w:rFonts w:hint="eastAsia"/>
              </w:rPr>
              <w:t>是否记录返工品的分类和原因（如产品名称、生产日期、班次、生产线和保质期）。</w:t>
            </w:r>
            <w:r>
              <w:rPr>
                <w:rFonts w:hint="eastAsia" w:ascii="Calibri" w:hAnsi="Calibri"/>
              </w:rPr>
              <w:t>□是</w:t>
            </w:r>
            <w:r>
              <w:rPr>
                <w:rFonts w:hint="eastAsia"/>
              </w:rPr>
              <w:t xml:space="preserve">  </w:t>
            </w:r>
            <w:r>
              <w:rPr>
                <w:rFonts w:hint="eastAsia" w:ascii="Calibri" w:hAnsi="Calibri"/>
              </w:rPr>
              <w:t>□否</w:t>
            </w:r>
          </w:p>
        </w:tc>
        <w:tc>
          <w:tcPr>
            <w:tcW w:w="113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continue"/>
            <w:shd w:val="clear" w:color="auto" w:fill="auto"/>
          </w:tcPr>
          <w:p/>
        </w:tc>
        <w:tc>
          <w:tcPr>
            <w:tcW w:w="1135" w:type="dxa"/>
            <w:vMerge w:val="continue"/>
            <w:shd w:val="clear" w:color="auto" w:fill="auto"/>
          </w:tcPr>
          <w:p/>
        </w:tc>
        <w:tc>
          <w:tcPr>
            <w:tcW w:w="709" w:type="dxa"/>
            <w:gridSpan w:val="2"/>
            <w:shd w:val="clear" w:color="auto" w:fill="auto"/>
          </w:tcPr>
          <w:p>
            <w:r>
              <w:rPr>
                <w:rFonts w:hint="eastAsia"/>
              </w:rPr>
              <w:t>现场巡视</w:t>
            </w:r>
          </w:p>
        </w:tc>
        <w:tc>
          <w:tcPr>
            <w:tcW w:w="9639" w:type="dxa"/>
            <w:shd w:val="clear" w:color="auto" w:fill="auto"/>
          </w:tcPr>
          <w:p>
            <w:r>
              <w:rPr>
                <w:rFonts w:hint="eastAsia"/>
              </w:rPr>
              <w:t>现场观察，未见返工产品。</w:t>
            </w:r>
          </w:p>
        </w:tc>
        <w:tc>
          <w:tcPr>
            <w:tcW w:w="113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restart"/>
          </w:tcPr>
          <w:p>
            <w:r>
              <w:rPr>
                <w:rFonts w:hint="eastAsia"/>
              </w:rPr>
              <w:t>运输</w:t>
            </w:r>
          </w:p>
          <w:p>
            <w:r>
              <w:rPr>
                <w:rFonts w:hint="eastAsia"/>
              </w:rPr>
              <w:t>储存</w:t>
            </w:r>
          </w:p>
        </w:tc>
        <w:tc>
          <w:tcPr>
            <w:tcW w:w="1135" w:type="dxa"/>
            <w:vMerge w:val="restart"/>
          </w:tcPr>
          <w:p>
            <w:r>
              <w:rPr>
                <w:rFonts w:hint="eastAsia"/>
              </w:rPr>
              <w:t>H(V1.0)3.3</w:t>
            </w:r>
          </w:p>
          <w:p>
            <w:pPr>
              <w:pStyle w:val="12"/>
            </w:pPr>
            <w:r>
              <w:rPr>
                <w:rFonts w:hint="eastAsia"/>
              </w:rPr>
              <w:t>F8.2</w:t>
            </w:r>
          </w:p>
        </w:tc>
        <w:tc>
          <w:tcPr>
            <w:tcW w:w="709" w:type="dxa"/>
            <w:gridSpan w:val="2"/>
          </w:tcPr>
          <w:p>
            <w:r>
              <w:rPr>
                <w:rFonts w:hint="eastAsia"/>
              </w:rPr>
              <w:t>文件名称</w:t>
            </w:r>
          </w:p>
        </w:tc>
        <w:tc>
          <w:tcPr>
            <w:tcW w:w="9639" w:type="dxa"/>
          </w:tcPr>
          <w:p>
            <w:r>
              <w:rPr>
                <w:rFonts w:hint="eastAsia"/>
              </w:rPr>
              <w:sym w:font="Wingdings" w:char="00FE"/>
            </w:r>
            <w:r>
              <w:rPr>
                <w:rFonts w:hint="eastAsia"/>
              </w:rPr>
              <w:t>《前提方案/良好卫生规范》、</w:t>
            </w:r>
            <w:r>
              <w:rPr>
                <w:rFonts w:hint="eastAsia"/>
              </w:rPr>
              <w:sym w:font="Wingdings" w:char="00FE"/>
            </w:r>
            <w:r>
              <w:rPr>
                <w:rFonts w:hint="eastAsia"/>
              </w:rPr>
              <w:t>《卫生标准操作程序》</w:t>
            </w:r>
          </w:p>
        </w:tc>
        <w:tc>
          <w:tcPr>
            <w:tcW w:w="1134"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continue"/>
          </w:tcPr>
          <w:p>
            <w:pPr>
              <w:rPr>
                <w:highlight w:val="yellow"/>
              </w:rPr>
            </w:pPr>
          </w:p>
        </w:tc>
        <w:tc>
          <w:tcPr>
            <w:tcW w:w="1135" w:type="dxa"/>
            <w:vMerge w:val="continue"/>
          </w:tcPr>
          <w:p>
            <w:pPr>
              <w:rPr>
                <w:highlight w:val="yellow"/>
              </w:rPr>
            </w:pPr>
          </w:p>
        </w:tc>
        <w:tc>
          <w:tcPr>
            <w:tcW w:w="709" w:type="dxa"/>
            <w:gridSpan w:val="2"/>
          </w:tcPr>
          <w:p>
            <w:pPr>
              <w:rPr>
                <w:highlight w:val="yellow"/>
              </w:rPr>
            </w:pPr>
            <w:r>
              <w:rPr>
                <w:rFonts w:hint="eastAsia"/>
              </w:rPr>
              <w:t>运行证据</w:t>
            </w:r>
          </w:p>
        </w:tc>
        <w:tc>
          <w:tcPr>
            <w:tcW w:w="9639" w:type="dxa"/>
          </w:tcPr>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579"/>
              <w:gridCol w:w="1626"/>
              <w:gridCol w:w="1232"/>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6" w:type="dxa"/>
                </w:tcPr>
                <w:p>
                  <w:r>
                    <w:rPr>
                      <w:rFonts w:hint="eastAsia"/>
                    </w:rPr>
                    <w:t>与食品接触物品</w:t>
                  </w:r>
                </w:p>
              </w:tc>
              <w:tc>
                <w:tcPr>
                  <w:tcW w:w="2579" w:type="dxa"/>
                </w:tcPr>
                <w:p>
                  <w:r>
                    <w:rPr>
                      <w:rFonts w:hint="eastAsia"/>
                    </w:rPr>
                    <w:t>清洁频次</w:t>
                  </w:r>
                </w:p>
              </w:tc>
              <w:tc>
                <w:tcPr>
                  <w:tcW w:w="1626" w:type="dxa"/>
                </w:tcPr>
                <w:p>
                  <w:r>
                    <w:rPr>
                      <w:rFonts w:hint="eastAsia"/>
                    </w:rPr>
                    <w:t>清洁消毒方法</w:t>
                  </w:r>
                </w:p>
              </w:tc>
              <w:tc>
                <w:tcPr>
                  <w:tcW w:w="1232"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579" w:type="dxa"/>
                </w:tcPr>
                <w:p/>
              </w:tc>
              <w:tc>
                <w:tcPr>
                  <w:tcW w:w="1626" w:type="dxa"/>
                </w:tcPr>
                <w:p/>
              </w:tc>
              <w:tc>
                <w:tcPr>
                  <w:tcW w:w="1232" w:type="dxa"/>
                </w:tcPr>
                <w:p>
                  <w:pPr>
                    <w:rPr>
                      <w:rFonts w:ascii="Calibri" w:hAnsi="Calibri"/>
                    </w:rPr>
                  </w:pP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579" w:type="dxa"/>
                </w:tcPr>
                <w:p/>
              </w:tc>
              <w:tc>
                <w:tcPr>
                  <w:tcW w:w="1626" w:type="dxa"/>
                </w:tcPr>
                <w:p/>
              </w:tc>
              <w:tc>
                <w:tcPr>
                  <w:tcW w:w="1232" w:type="dxa"/>
                </w:tcPr>
                <w:p>
                  <w:pPr>
                    <w:rPr>
                      <w:rFonts w:ascii="Calibri" w:hAnsi="Calibri"/>
                    </w:rPr>
                  </w:pP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579" w:type="dxa"/>
                </w:tcPr>
                <w:p/>
              </w:tc>
              <w:tc>
                <w:tcPr>
                  <w:tcW w:w="1626" w:type="dxa"/>
                </w:tcPr>
                <w:p/>
              </w:tc>
              <w:tc>
                <w:tcPr>
                  <w:tcW w:w="1232" w:type="dxa"/>
                </w:tcPr>
                <w:p>
                  <w:pPr>
                    <w:rPr>
                      <w:rFonts w:ascii="Calibri" w:hAnsi="Calibri"/>
                    </w:rPr>
                  </w:pP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579" w:type="dxa"/>
                </w:tcPr>
                <w:p/>
              </w:tc>
              <w:tc>
                <w:tcPr>
                  <w:tcW w:w="1626" w:type="dxa"/>
                </w:tcPr>
                <w:p/>
              </w:tc>
              <w:tc>
                <w:tcPr>
                  <w:tcW w:w="1232" w:type="dxa"/>
                </w:tcPr>
                <w:p>
                  <w:pPr>
                    <w:rPr>
                      <w:rFonts w:ascii="Calibri" w:hAnsi="Calibri"/>
                    </w:rPr>
                  </w:pPr>
                </w:p>
              </w:tc>
              <w:tc>
                <w:tcPr>
                  <w:tcW w:w="1775" w:type="dxa"/>
                </w:tcPr>
                <w:p>
                  <w:r>
                    <w:rPr>
                      <w:rFonts w:hint="eastAsia" w:ascii="Calibri" w:hAnsi="Calibri"/>
                    </w:rPr>
                    <w:t>□</w:t>
                  </w:r>
                  <w:r>
                    <w:rPr>
                      <w:rFonts w:hint="eastAsia"/>
                    </w:rPr>
                    <w:t xml:space="preserve">有效  </w:t>
                  </w:r>
                  <w:r>
                    <w:rPr>
                      <w:rFonts w:hint="eastAsia" w:ascii="Calibri" w:hAnsi="Calibri"/>
                    </w:rPr>
                    <w:t>□不足</w:t>
                  </w:r>
                </w:p>
              </w:tc>
            </w:tr>
          </w:tbl>
          <w:p>
            <w:pPr>
              <w:rPr>
                <w:color w:val="FF0000"/>
              </w:rPr>
            </w:pPr>
            <w:r>
              <w:rPr>
                <w:rFonts w:hint="eastAsia"/>
              </w:rPr>
              <w:t>运输见综合管理部（配送部）审核记录，储存见财务部（仓储管理）审核记录。</w:t>
            </w:r>
          </w:p>
          <w:p>
            <w:pPr>
              <w:pStyle w:val="8"/>
            </w:pPr>
          </w:p>
          <w:p>
            <w:r>
              <w:rPr>
                <w:rFonts w:hint="eastAsia"/>
              </w:rPr>
              <w:t>食品及食品相关产品应依据性质的不同分设贮存场所，或分区域码放，并有明确标识，防止交叉污染（餐食为当餐配送，不涉及储存情况）。</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359"/>
              <w:gridCol w:w="2785"/>
              <w:gridCol w:w="129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物料名称</w:t>
                  </w:r>
                </w:p>
              </w:tc>
              <w:tc>
                <w:tcPr>
                  <w:tcW w:w="1359" w:type="dxa"/>
                </w:tcPr>
                <w:p>
                  <w:r>
                    <w:rPr>
                      <w:rFonts w:hint="eastAsia"/>
                    </w:rPr>
                    <w:t>存放位置</w:t>
                  </w:r>
                </w:p>
              </w:tc>
              <w:tc>
                <w:tcPr>
                  <w:tcW w:w="2785" w:type="dxa"/>
                </w:tcPr>
                <w:p>
                  <w:r>
                    <w:rPr>
                      <w:rFonts w:hint="eastAsia"/>
                    </w:rPr>
                    <w:t>标识方法</w:t>
                  </w:r>
                </w:p>
              </w:tc>
              <w:tc>
                <w:tcPr>
                  <w:tcW w:w="1293"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786" w:type="dxa"/>
                </w:tcPr>
                <w:p/>
              </w:tc>
              <w:tc>
                <w:tcPr>
                  <w:tcW w:w="1359" w:type="dxa"/>
                </w:tcPr>
                <w:p/>
              </w:tc>
              <w:tc>
                <w:tcPr>
                  <w:tcW w:w="2785" w:type="dxa"/>
                </w:tcPr>
                <w:p/>
              </w:tc>
              <w:tc>
                <w:tcPr>
                  <w:tcW w:w="1293" w:type="dxa"/>
                </w:tcPr>
                <w:p>
                  <w:pPr>
                    <w:rPr>
                      <w:rFonts w:ascii="Calibri" w:hAnsi="Calibri"/>
                    </w:rPr>
                  </w:pP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359" w:type="dxa"/>
                </w:tcPr>
                <w:p/>
              </w:tc>
              <w:tc>
                <w:tcPr>
                  <w:tcW w:w="2785" w:type="dxa"/>
                </w:tcPr>
                <w:p/>
              </w:tc>
              <w:tc>
                <w:tcPr>
                  <w:tcW w:w="1293" w:type="dxa"/>
                </w:tcPr>
                <w:p>
                  <w:pPr>
                    <w:rPr>
                      <w:rFonts w:ascii="Calibri" w:hAnsi="Calibri"/>
                    </w:rPr>
                  </w:pP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359" w:type="dxa"/>
                </w:tcPr>
                <w:p/>
              </w:tc>
              <w:tc>
                <w:tcPr>
                  <w:tcW w:w="2785" w:type="dxa"/>
                </w:tcPr>
                <w:p/>
              </w:tc>
              <w:tc>
                <w:tcPr>
                  <w:tcW w:w="1293" w:type="dxa"/>
                </w:tcPr>
                <w:p>
                  <w:pPr>
                    <w:rPr>
                      <w:rFonts w:ascii="Calibri" w:hAnsi="Calibri"/>
                    </w:rPr>
                  </w:pP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359" w:type="dxa"/>
                </w:tcPr>
                <w:p/>
              </w:tc>
              <w:tc>
                <w:tcPr>
                  <w:tcW w:w="2785" w:type="dxa"/>
                </w:tcPr>
                <w:p/>
              </w:tc>
              <w:tc>
                <w:tcPr>
                  <w:tcW w:w="1293" w:type="dxa"/>
                </w:tcPr>
                <w:p>
                  <w:pPr>
                    <w:rPr>
                      <w:rFonts w:ascii="Calibri" w:hAnsi="Calibri"/>
                    </w:rPr>
                  </w:pP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359" w:type="dxa"/>
                </w:tcPr>
                <w:p/>
              </w:tc>
              <w:tc>
                <w:tcPr>
                  <w:tcW w:w="2785" w:type="dxa"/>
                </w:tcPr>
                <w:p/>
              </w:tc>
              <w:tc>
                <w:tcPr>
                  <w:tcW w:w="1293" w:type="dxa"/>
                </w:tcPr>
                <w:p>
                  <w:pPr>
                    <w:rPr>
                      <w:rFonts w:ascii="Calibri" w:hAnsi="Calibri"/>
                    </w:rPr>
                  </w:pPr>
                </w:p>
              </w:tc>
              <w:tc>
                <w:tcPr>
                  <w:tcW w:w="1775" w:type="dxa"/>
                </w:tcPr>
                <w:p>
                  <w:pPr>
                    <w:rPr>
                      <w:rFonts w:ascii="Calibri" w:hAnsi="Calibri"/>
                    </w:rPr>
                  </w:pPr>
                  <w:r>
                    <w:rPr>
                      <w:rFonts w:hint="eastAsia" w:ascii="Calibri" w:hAnsi="Calibri"/>
                    </w:rPr>
                    <w:t>□</w:t>
                  </w:r>
                  <w:r>
                    <w:rPr>
                      <w:rFonts w:hint="eastAsia"/>
                    </w:rPr>
                    <w:t xml:space="preserve">有效  </w:t>
                  </w:r>
                  <w:r>
                    <w:rPr>
                      <w:rFonts w:hint="eastAsia" w:ascii="Calibri" w:hAnsi="Calibri"/>
                    </w:rPr>
                    <w:t>□不足</w:t>
                  </w:r>
                </w:p>
              </w:tc>
            </w:tr>
          </w:tbl>
          <w:p>
            <w:pPr>
              <w:rPr>
                <w:highlight w:val="yellow"/>
              </w:rPr>
            </w:pPr>
          </w:p>
          <w:p>
            <w:r>
              <w:rPr>
                <w:rFonts w:hint="eastAsia"/>
              </w:rPr>
              <w:t>是否根据食品的特点和卫生需要选择适宜且受控的贮存和运输条件（使用保温箱进行运输）：</w:t>
            </w:r>
          </w:p>
          <w:p>
            <w:pPr>
              <w:ind w:firstLine="420" w:firstLineChars="200"/>
            </w:pPr>
            <w:r>
              <w:rPr>
                <w:rFonts w:hint="eastAsia" w:ascii="Calibri" w:hAnsi="Calibri"/>
              </w:rPr>
              <w:t>□</w:t>
            </w:r>
            <w:r>
              <w:rPr>
                <w:rFonts w:hint="eastAsia"/>
              </w:rPr>
              <w:t>保温，温度</w:t>
            </w:r>
            <w:r>
              <w:rPr>
                <w:rFonts w:hint="eastAsia"/>
                <w:u w:val="single"/>
              </w:rPr>
              <w:t xml:space="preserve">    </w:t>
            </w:r>
            <w:r>
              <w:rPr>
                <w:rFonts w:hint="eastAsia"/>
              </w:rPr>
              <w:t>℃，湿度</w:t>
            </w:r>
            <w:r>
              <w:rPr>
                <w:rFonts w:hint="eastAsia"/>
                <w:u w:val="single"/>
              </w:rPr>
              <w:t xml:space="preserve">    </w:t>
            </w:r>
            <w:r>
              <w:rPr>
                <w:rFonts w:hint="eastAsia"/>
              </w:rPr>
              <w:t xml:space="preserve"> %</w:t>
            </w:r>
          </w:p>
          <w:p>
            <w:pPr>
              <w:ind w:firstLine="420" w:firstLineChars="200"/>
            </w:pPr>
            <w:r>
              <w:rPr>
                <w:rFonts w:hint="eastAsia" w:ascii="Calibri" w:hAnsi="Calibri"/>
              </w:rPr>
              <w:t>食材：□</w:t>
            </w:r>
            <w:r>
              <w:rPr>
                <w:rFonts w:hint="eastAsia"/>
              </w:rPr>
              <w:t>冷藏，温度</w:t>
            </w:r>
            <w:r>
              <w:rPr>
                <w:rFonts w:hint="eastAsia"/>
                <w:u w:val="single"/>
              </w:rPr>
              <w:t xml:space="preserve"> </w:t>
            </w:r>
            <w:r>
              <w:rPr>
                <w:u w:val="single"/>
              </w:rPr>
              <w:t xml:space="preserve"> </w:t>
            </w:r>
            <w:r>
              <w:rPr>
                <w:rFonts w:hint="eastAsia"/>
                <w:u w:val="single"/>
              </w:rPr>
              <w:t xml:space="preserve"> </w:t>
            </w:r>
            <w:r>
              <w:rPr>
                <w:rFonts w:hint="eastAsia"/>
              </w:rPr>
              <w:t>℃，湿度</w:t>
            </w:r>
            <w:r>
              <w:rPr>
                <w:rFonts w:hint="eastAsia"/>
                <w:u w:val="single"/>
              </w:rPr>
              <w:t xml:space="preserve">    </w:t>
            </w:r>
            <w:r>
              <w:rPr>
                <w:rFonts w:hint="eastAsia"/>
              </w:rPr>
              <w:t xml:space="preserve"> %</w:t>
            </w:r>
          </w:p>
          <w:p>
            <w:pPr>
              <w:ind w:firstLine="420" w:firstLineChars="200"/>
            </w:pPr>
            <w:r>
              <w:rPr>
                <w:rFonts w:hint="eastAsia" w:ascii="Calibri" w:hAnsi="Calibri"/>
              </w:rPr>
              <w:t>食材：□</w:t>
            </w:r>
            <w:r>
              <w:rPr>
                <w:rFonts w:hint="eastAsia"/>
              </w:rPr>
              <w:t>冷冻，温度</w:t>
            </w:r>
            <w:r>
              <w:rPr>
                <w:rFonts w:hint="eastAsia"/>
                <w:u w:val="single"/>
              </w:rPr>
              <w:t xml:space="preserve"> </w:t>
            </w:r>
            <w:r>
              <w:rPr>
                <w:u w:val="single"/>
              </w:rPr>
              <w:t xml:space="preserve">  </w:t>
            </w:r>
            <w:r>
              <w:rPr>
                <w:rFonts w:hint="eastAsia"/>
                <w:u w:val="single"/>
              </w:rPr>
              <w:t xml:space="preserve">  </w:t>
            </w:r>
            <w:r>
              <w:rPr>
                <w:rFonts w:hint="eastAsia"/>
              </w:rPr>
              <w:t>℃，湿度</w:t>
            </w:r>
            <w:r>
              <w:rPr>
                <w:rFonts w:hint="eastAsia"/>
                <w:u w:val="single"/>
              </w:rPr>
              <w:t xml:space="preserve">    </w:t>
            </w:r>
            <w:r>
              <w:rPr>
                <w:rFonts w:hint="eastAsia"/>
              </w:rPr>
              <w:t xml:space="preserve"> %</w:t>
            </w:r>
          </w:p>
          <w:p>
            <w:pPr>
              <w:ind w:firstLine="420" w:firstLineChars="200"/>
            </w:pPr>
            <w:r>
              <w:rPr>
                <w:rFonts w:hint="eastAsia" w:ascii="Calibri" w:hAnsi="Calibri"/>
              </w:rPr>
              <w:t>□</w:t>
            </w:r>
            <w:r>
              <w:rPr>
                <w:rFonts w:hint="eastAsia"/>
              </w:rPr>
              <w:t>保鲜。温度</w:t>
            </w:r>
            <w:r>
              <w:rPr>
                <w:rFonts w:hint="eastAsia"/>
                <w:u w:val="single"/>
              </w:rPr>
              <w:t xml:space="preserve">    </w:t>
            </w:r>
            <w:r>
              <w:rPr>
                <w:rFonts w:hint="eastAsia"/>
              </w:rPr>
              <w:t>℃，湿度</w:t>
            </w:r>
            <w:r>
              <w:rPr>
                <w:rFonts w:hint="eastAsia"/>
                <w:u w:val="single"/>
              </w:rPr>
              <w:t xml:space="preserve">    </w:t>
            </w:r>
            <w:r>
              <w:rPr>
                <w:rFonts w:hint="eastAsia"/>
              </w:rPr>
              <w:t xml:space="preserve"> %</w:t>
            </w:r>
          </w:p>
          <w:p>
            <w:pPr>
              <w:rPr>
                <w:highlight w:val="yellow"/>
              </w:rPr>
            </w:pPr>
          </w:p>
          <w:p>
            <w:r>
              <w:rPr>
                <w:rFonts w:hint="eastAsia"/>
              </w:rPr>
              <w:t>查看运输管理，《食品运输协议》，内容是否包括：（不适用）</w:t>
            </w:r>
          </w:p>
          <w:p>
            <w:r>
              <w:rPr>
                <w:rFonts w:hint="eastAsia"/>
                <w:u w:val="single"/>
              </w:rPr>
              <w:t xml:space="preserve">要求不得将食品与有毒、有害或有异味的物料一同贮存运输。 </w:t>
            </w:r>
            <w:r>
              <w:rPr>
                <w:rFonts w:hint="eastAsia"/>
              </w:rPr>
              <w:t xml:space="preserve">        </w:t>
            </w:r>
            <w:r>
              <w:t xml:space="preserve"> </w:t>
            </w:r>
            <w:r>
              <w:rPr>
                <w:rFonts w:hint="eastAsia" w:ascii="Calibri" w:hAnsi="Calibri"/>
              </w:rPr>
              <w:t>□是</w:t>
            </w:r>
            <w:r>
              <w:rPr>
                <w:rFonts w:hint="eastAsia"/>
              </w:rPr>
              <w:t xml:space="preserve">  </w:t>
            </w:r>
            <w:r>
              <w:rPr>
                <w:rFonts w:hint="eastAsia" w:ascii="Calibri" w:hAnsi="Calibri"/>
              </w:rPr>
              <w:t>□否</w:t>
            </w:r>
          </w:p>
          <w:p>
            <w:pPr>
              <w:rPr>
                <w:highlight w:val="yellow"/>
              </w:rPr>
            </w:pPr>
            <w:r>
              <w:rPr>
                <w:rFonts w:hint="eastAsia"/>
              </w:rPr>
              <w:t>运输食品的容器和运输工具，应确保食品安全和宜食用性不受影响。</w:t>
            </w:r>
            <w:r>
              <w:rPr>
                <w:rFonts w:hint="eastAsia" w:ascii="Calibri" w:hAnsi="Calibri"/>
              </w:rPr>
              <w:t>□是</w:t>
            </w:r>
            <w:r>
              <w:rPr>
                <w:rFonts w:hint="eastAsia"/>
              </w:rPr>
              <w:t xml:space="preserve">  </w:t>
            </w:r>
            <w:r>
              <w:rPr>
                <w:rFonts w:hint="eastAsia" w:ascii="Calibri" w:hAnsi="Calibri"/>
              </w:rPr>
              <w:t>□否</w:t>
            </w:r>
          </w:p>
        </w:tc>
        <w:tc>
          <w:tcPr>
            <w:tcW w:w="1134"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42" w:type="dxa"/>
            <w:vMerge w:val="continue"/>
          </w:tcPr>
          <w:p>
            <w:pPr>
              <w:rPr>
                <w:highlight w:val="yellow"/>
              </w:rPr>
            </w:pPr>
          </w:p>
        </w:tc>
        <w:tc>
          <w:tcPr>
            <w:tcW w:w="1135" w:type="dxa"/>
            <w:vMerge w:val="continue"/>
          </w:tcPr>
          <w:p>
            <w:pPr>
              <w:rPr>
                <w:highlight w:val="yellow"/>
              </w:rPr>
            </w:pPr>
          </w:p>
        </w:tc>
        <w:tc>
          <w:tcPr>
            <w:tcW w:w="709" w:type="dxa"/>
            <w:gridSpan w:val="2"/>
          </w:tcPr>
          <w:p>
            <w:r>
              <w:rPr>
                <w:rFonts w:hint="eastAsia"/>
              </w:rPr>
              <w:t>现场巡视</w:t>
            </w:r>
          </w:p>
        </w:tc>
        <w:tc>
          <w:tcPr>
            <w:tcW w:w="9639" w:type="dxa"/>
          </w:tcPr>
          <w:p>
            <w:r>
              <w:rPr>
                <w:rFonts w:hint="eastAsia"/>
              </w:rPr>
              <w:t>配送车辆车厢内部干净，车辆运行完好；审核期间，能够根据客户订单进行生产配送。</w:t>
            </w:r>
          </w:p>
        </w:tc>
        <w:tc>
          <w:tcPr>
            <w:tcW w:w="1134"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2" w:type="dxa"/>
            <w:vMerge w:val="restart"/>
          </w:tcPr>
          <w:p>
            <w:r>
              <w:rPr>
                <w:rFonts w:hint="eastAsia"/>
              </w:rPr>
              <w:t>来访者</w:t>
            </w:r>
          </w:p>
        </w:tc>
        <w:tc>
          <w:tcPr>
            <w:tcW w:w="1135" w:type="dxa"/>
            <w:vMerge w:val="restart"/>
          </w:tcPr>
          <w:p>
            <w:r>
              <w:rPr>
                <w:rFonts w:hint="eastAsia"/>
              </w:rPr>
              <w:t>H(V1.0)3.3</w:t>
            </w:r>
          </w:p>
        </w:tc>
        <w:tc>
          <w:tcPr>
            <w:tcW w:w="709" w:type="dxa"/>
            <w:gridSpan w:val="2"/>
          </w:tcPr>
          <w:p>
            <w:r>
              <w:rPr>
                <w:rFonts w:hint="eastAsia"/>
              </w:rPr>
              <w:t>文件名称</w:t>
            </w:r>
          </w:p>
        </w:tc>
        <w:tc>
          <w:tcPr>
            <w:tcW w:w="9639" w:type="dxa"/>
          </w:tcPr>
          <w:p>
            <w:r>
              <w:rPr>
                <w:rFonts w:hint="eastAsia"/>
              </w:rPr>
              <w:sym w:font="Wingdings" w:char="00FE"/>
            </w:r>
            <w:r>
              <w:rPr>
                <w:rFonts w:hint="eastAsia"/>
              </w:rPr>
              <w:t>《前提方案/良好卫生规范》、</w:t>
            </w:r>
            <w:r>
              <w:rPr>
                <w:rFonts w:hint="eastAsia"/>
              </w:rPr>
              <w:sym w:font="Wingdings" w:char="00FE"/>
            </w:r>
            <w:r>
              <w:rPr>
                <w:rFonts w:hint="eastAsia"/>
              </w:rPr>
              <w:t>《卫生标准操作程序》</w:t>
            </w:r>
          </w:p>
        </w:tc>
        <w:tc>
          <w:tcPr>
            <w:tcW w:w="1134"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continue"/>
          </w:tcPr>
          <w:p/>
        </w:tc>
        <w:tc>
          <w:tcPr>
            <w:tcW w:w="1135" w:type="dxa"/>
            <w:vMerge w:val="continue"/>
          </w:tcPr>
          <w:p/>
        </w:tc>
        <w:tc>
          <w:tcPr>
            <w:tcW w:w="709" w:type="dxa"/>
            <w:gridSpan w:val="2"/>
          </w:tcPr>
          <w:p>
            <w:r>
              <w:rPr>
                <w:rFonts w:hint="eastAsia"/>
              </w:rPr>
              <w:t>运行证据</w:t>
            </w:r>
          </w:p>
        </w:tc>
        <w:tc>
          <w:tcPr>
            <w:tcW w:w="9639" w:type="dxa"/>
          </w:tcPr>
          <w:p>
            <w:r>
              <w:rPr>
                <w:rFonts w:hint="eastAsia"/>
              </w:rPr>
              <w:t>被允许进入食品生产/经营场所的来访者在进入时应遵守和食品生产/经营人员同样的卫生要求，管理包括：</w:t>
            </w:r>
          </w:p>
          <w:p>
            <w:r>
              <w:rPr>
                <w:rFonts w:hint="eastAsia"/>
              </w:rPr>
              <w:sym w:font="Wingdings" w:char="00FE"/>
            </w:r>
            <w:r>
              <w:rPr>
                <w:rFonts w:hint="eastAsia"/>
              </w:rPr>
              <w:t>进入健康证检查，</w:t>
            </w:r>
            <w:r>
              <w:rPr>
                <w:rFonts w:hint="eastAsia"/>
              </w:rPr>
              <w:sym w:font="Wingdings" w:char="00FE"/>
            </w:r>
            <w:r>
              <w:rPr>
                <w:rFonts w:hint="eastAsia"/>
              </w:rPr>
              <w:t>健康状况登记，</w:t>
            </w:r>
            <w:r>
              <w:rPr>
                <w:rFonts w:hint="eastAsia"/>
              </w:rPr>
              <w:sym w:font="Wingdings" w:char="00FE"/>
            </w:r>
            <w:r>
              <w:rPr>
                <w:rFonts w:hint="eastAsia"/>
              </w:rPr>
              <w:t>进入洗手消毒，</w:t>
            </w:r>
            <w:r>
              <w:rPr>
                <w:rFonts w:hint="eastAsia"/>
              </w:rPr>
              <w:sym w:font="Wingdings" w:char="00FE"/>
            </w:r>
            <w:r>
              <w:rPr>
                <w:rFonts w:hint="eastAsia"/>
              </w:rPr>
              <w:t>进入鞋靴消毒，</w:t>
            </w:r>
            <w:r>
              <w:rPr>
                <w:rFonts w:hint="eastAsia"/>
              </w:rPr>
              <w:sym w:font="Wingdings" w:char="00FE"/>
            </w:r>
            <w:r>
              <w:rPr>
                <w:rFonts w:hint="eastAsia"/>
              </w:rPr>
              <w:t>发放工作服帽/鞋靴，</w:t>
            </w:r>
          </w:p>
          <w:p>
            <w:r>
              <w:rPr>
                <w:rFonts w:hint="eastAsia"/>
              </w:rPr>
              <w:sym w:font="Wingdings" w:char="00FE"/>
            </w:r>
            <w:r>
              <w:rPr>
                <w:rFonts w:hint="eastAsia"/>
              </w:rPr>
              <w:t xml:space="preserve">手部卫生检查；  </w:t>
            </w:r>
            <w:r>
              <w:rPr>
                <w:rFonts w:hint="eastAsia"/>
              </w:rPr>
              <w:sym w:font="Wingdings" w:char="00FE"/>
            </w:r>
            <w:r>
              <w:rPr>
                <w:rFonts w:hint="eastAsia"/>
              </w:rPr>
              <w:t xml:space="preserve">外出更衣要求    </w:t>
            </w:r>
            <w:r>
              <w:rPr>
                <w:rFonts w:hint="eastAsia"/>
              </w:rPr>
              <w:sym w:font="Wingdings" w:char="00FE"/>
            </w:r>
            <w:r>
              <w:rPr>
                <w:rFonts w:hint="eastAsia"/>
              </w:rPr>
              <w:t xml:space="preserve">卫生要求告知  </w:t>
            </w:r>
            <w:r>
              <w:rPr>
                <w:rFonts w:hint="eastAsia"/>
              </w:rPr>
              <w:sym w:font="Wingdings" w:char="00A8"/>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2" w:type="dxa"/>
            <w:vMerge w:val="continue"/>
          </w:tcPr>
          <w:p/>
        </w:tc>
        <w:tc>
          <w:tcPr>
            <w:tcW w:w="1135" w:type="dxa"/>
            <w:vMerge w:val="continue"/>
          </w:tcPr>
          <w:p/>
        </w:tc>
        <w:tc>
          <w:tcPr>
            <w:tcW w:w="709" w:type="dxa"/>
            <w:gridSpan w:val="2"/>
          </w:tcPr>
          <w:p>
            <w:r>
              <w:rPr>
                <w:rFonts w:hint="eastAsia"/>
              </w:rPr>
              <w:t>现场巡视</w:t>
            </w:r>
          </w:p>
        </w:tc>
        <w:tc>
          <w:tcPr>
            <w:tcW w:w="9639" w:type="dxa"/>
          </w:tcPr>
          <w:p>
            <w:r>
              <w:rPr>
                <w:rFonts w:hint="eastAsia"/>
              </w:rPr>
              <w:t>对进入食品生产场所的来访者，先了解询问健康状况，无异常方可进入厂区，外来者进入车间由专人带入，按照员工进入车间要求执行，穿工服、戴工帽口罩、洗手消毒后进入。</w:t>
            </w:r>
            <w:r>
              <w:rPr>
                <w:rFonts w:hint="eastAsia"/>
                <w:highlight w:val="yellow"/>
              </w:rPr>
              <w:t>但车间未保留外来人员进入车间记录，已现场沟通。</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842" w:type="dxa"/>
          </w:tcPr>
          <w:p>
            <w:r>
              <w:rPr>
                <w:rFonts w:hint="eastAsia"/>
              </w:rPr>
              <w:t>外部提供的过程、产品和服务的控制</w:t>
            </w:r>
          </w:p>
        </w:tc>
        <w:tc>
          <w:tcPr>
            <w:tcW w:w="1135" w:type="dxa"/>
            <w:vMerge w:val="restart"/>
          </w:tcPr>
          <w:p>
            <w:r>
              <w:rPr>
                <w:rFonts w:hint="eastAsia"/>
              </w:rPr>
              <w:t xml:space="preserve">Q8.4 </w:t>
            </w:r>
          </w:p>
          <w:p>
            <w:pPr>
              <w:pStyle w:val="8"/>
              <w:ind w:left="0" w:firstLine="0" w:firstLineChars="0"/>
            </w:pPr>
            <w:r>
              <w:rPr>
                <w:rFonts w:hint="eastAsia"/>
              </w:rPr>
              <w:t>F7.1.6</w:t>
            </w:r>
          </w:p>
          <w:p>
            <w:pPr>
              <w:pStyle w:val="8"/>
              <w:ind w:left="0" w:firstLine="0" w:firstLineChars="0"/>
            </w:pPr>
            <w:r>
              <w:rPr>
                <w:rFonts w:hint="eastAsia"/>
              </w:rPr>
              <w:t>H3.5</w:t>
            </w:r>
          </w:p>
          <w:p>
            <w:pPr>
              <w:pStyle w:val="8"/>
              <w:ind w:left="0" w:firstLine="0" w:firstLineChars="0"/>
            </w:pPr>
            <w:r>
              <w:rPr>
                <w:rFonts w:hint="eastAsia"/>
              </w:rPr>
              <w:t>H3.12</w:t>
            </w:r>
          </w:p>
        </w:tc>
        <w:tc>
          <w:tcPr>
            <w:tcW w:w="709" w:type="dxa"/>
            <w:gridSpan w:val="2"/>
          </w:tcPr>
          <w:p>
            <w:r>
              <w:rPr>
                <w:rFonts w:hint="eastAsia"/>
              </w:rPr>
              <w:t>文件名称</w:t>
            </w:r>
          </w:p>
        </w:tc>
        <w:tc>
          <w:tcPr>
            <w:tcW w:w="963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.4</w:t>
            </w:r>
            <w:r>
              <w:rPr>
                <w:rFonts w:hint="eastAsia"/>
              </w:rPr>
              <w:t>条款、《采购控制程序》</w:t>
            </w:r>
          </w:p>
        </w:tc>
        <w:tc>
          <w:tcPr>
            <w:tcW w:w="1134" w:type="dxa"/>
          </w:tcPr>
          <w:p>
            <w:r>
              <w:rPr>
                <w:rFonts w:hint="eastAsia"/>
              </w:rPr>
              <w:sym w:font="Wingdings" w:char="00FE"/>
            </w:r>
            <w:r>
              <w:rPr>
                <w:rFonts w:hint="eastAsia"/>
              </w:rPr>
              <w:t xml:space="preserve">符合 </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1842" w:type="dxa"/>
            <w:vMerge w:val="restart"/>
          </w:tcPr>
          <w:p/>
        </w:tc>
        <w:tc>
          <w:tcPr>
            <w:tcW w:w="1135" w:type="dxa"/>
            <w:vMerge w:val="continue"/>
          </w:tcPr>
          <w:p/>
        </w:tc>
        <w:tc>
          <w:tcPr>
            <w:tcW w:w="709" w:type="dxa"/>
            <w:gridSpan w:val="2"/>
          </w:tcPr>
          <w:p>
            <w:r>
              <w:rPr>
                <w:rFonts w:hint="eastAsia"/>
              </w:rPr>
              <w:t>运行证据</w:t>
            </w:r>
          </w:p>
        </w:tc>
        <w:tc>
          <w:tcPr>
            <w:tcW w:w="9639" w:type="dxa"/>
          </w:tcPr>
          <w:p>
            <w:r>
              <w:rPr>
                <w:rFonts w:hint="eastAsia"/>
              </w:rPr>
              <w:t>外部提供的过程、产品和服务包括：</w:t>
            </w:r>
          </w:p>
          <w:p>
            <w:pPr>
              <w:ind w:left="210" w:leftChars="1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hint="eastAsia"/>
              </w:rPr>
              <w:sym w:font="Wingdings" w:char="00A8"/>
            </w:r>
            <w:r>
              <w:rPr>
                <w:rFonts w:hint="eastAsia"/>
              </w:rPr>
              <w:t xml:space="preserve">产品的设计和开发 </w:t>
            </w:r>
            <w:r>
              <w:rPr>
                <w:rFonts w:hint="eastAsia"/>
              </w:rPr>
              <w:sym w:font="Wingdings" w:char="00FE"/>
            </w:r>
            <w:r>
              <w:rPr>
                <w:rFonts w:hint="eastAsia"/>
              </w:rPr>
              <w:t xml:space="preserve">产品检测  </w:t>
            </w:r>
            <w:r>
              <w:rPr>
                <w:rFonts w:hint="eastAsia"/>
              </w:rPr>
              <w:sym w:font="Wingdings" w:char="00A8"/>
            </w:r>
            <w:r>
              <w:rPr>
                <w:rFonts w:hint="eastAsia"/>
              </w:rPr>
              <w:t xml:space="preserve">某加工工序  </w:t>
            </w:r>
            <w:r>
              <w:rPr>
                <w:rFonts w:hint="eastAsia"/>
              </w:rPr>
              <w:sym w:font="Wingdings" w:char="00A8"/>
            </w:r>
            <w:r>
              <w:rPr>
                <w:rFonts w:hint="eastAsia"/>
              </w:rPr>
              <w:t xml:space="preserve">部分产品  </w:t>
            </w:r>
            <w:r>
              <w:rPr>
                <w:rFonts w:hint="eastAsia"/>
              </w:rPr>
              <w:sym w:font="Wingdings" w:char="00A8"/>
            </w:r>
            <w:r>
              <w:rPr>
                <w:rFonts w:hint="eastAsia"/>
              </w:rPr>
              <w:t xml:space="preserve">工装订制   </w:t>
            </w:r>
            <w:r>
              <w:rPr>
                <w:rFonts w:hint="eastAsia"/>
              </w:rPr>
              <w:sym w:font="Wingdings" w:char="00FE"/>
            </w:r>
            <w:r>
              <w:rPr>
                <w:rFonts w:hint="eastAsia"/>
              </w:rPr>
              <w:t xml:space="preserve">设备维修     </w:t>
            </w:r>
            <w:r>
              <w:rPr>
                <w:rFonts w:hint="eastAsia"/>
              </w:rPr>
              <w:sym w:font="Wingdings" w:char="00A8"/>
            </w:r>
            <w:r>
              <w:rPr>
                <w:rFonts w:hint="eastAsia"/>
              </w:rPr>
              <w:t xml:space="preserve">运输   </w:t>
            </w:r>
            <w:r>
              <w:rPr>
                <w:rFonts w:hint="eastAsia"/>
              </w:rPr>
              <w:sym w:font="Wingdings" w:char="00A8"/>
            </w:r>
            <w:r>
              <w:rPr>
                <w:rFonts w:hint="eastAsia"/>
              </w:rPr>
              <w:t xml:space="preserve">售后服务  </w:t>
            </w:r>
            <w:r>
              <w:rPr>
                <w:rFonts w:hint="eastAsia"/>
              </w:rPr>
              <w:sym w:font="Wingdings" w:char="00A8"/>
            </w:r>
            <w:r>
              <w:rPr>
                <w:rFonts w:hint="eastAsia"/>
              </w:rPr>
              <w:t xml:space="preserve">不合格品处置  </w:t>
            </w:r>
            <w:r>
              <w:rPr>
                <w:rFonts w:hint="eastAsia"/>
              </w:rPr>
              <w:sym w:font="Wingdings" w:char="00A8"/>
            </w:r>
            <w:r>
              <w:rPr>
                <w:rFonts w:hint="eastAsia"/>
              </w:rPr>
              <w:t xml:space="preserve">顾客满意调查   </w:t>
            </w:r>
            <w:r>
              <w:rPr>
                <w:rFonts w:hint="eastAsia"/>
              </w:rPr>
              <w:sym w:font="Wingdings" w:char="00A8"/>
            </w:r>
            <w:r>
              <w:rPr>
                <w:rFonts w:hint="eastAsia"/>
              </w:rPr>
              <w:t>其他：不涉及等</w:t>
            </w:r>
          </w:p>
          <w:p/>
          <w:p>
            <w:r>
              <w:rPr>
                <w:rFonts w:hint="eastAsia"/>
              </w:rPr>
              <w:t>从《合格供方名单》中抽取下列证据：</w:t>
            </w:r>
          </w:p>
          <w:p>
            <w:pPr>
              <w:rPr>
                <w:u w:val="single"/>
              </w:rPr>
            </w:pPr>
            <w:r>
              <w:rPr>
                <w:rFonts w:hint="eastAsia"/>
              </w:rPr>
              <w:t xml:space="preserve">新外部供方的初始评价和选择要求—— </w:t>
            </w:r>
            <w:r>
              <w:rPr>
                <w:rFonts w:hint="eastAsia"/>
              </w:rPr>
              <w:sym w:font="Wingdings" w:char="00FE"/>
            </w:r>
            <w:r>
              <w:rPr>
                <w:rFonts w:hint="eastAsia"/>
              </w:rPr>
              <w:t xml:space="preserve">充分   </w:t>
            </w:r>
            <w:r>
              <w:rPr>
                <w:rFonts w:hint="eastAsia"/>
              </w:rPr>
              <w:sym w:font="Wingdings" w:char="00A8"/>
            </w:r>
            <w:r>
              <w:rPr>
                <w:rFonts w:hint="eastAsia"/>
              </w:rPr>
              <w:t xml:space="preserve">不充分，说明： </w:t>
            </w:r>
            <w:r>
              <w:rPr>
                <w:rFonts w:hint="eastAsia"/>
                <w:u w:val="single"/>
              </w:rPr>
              <w:t xml:space="preserve"> 共有1</w:t>
            </w:r>
            <w:r>
              <w:rPr>
                <w:u w:val="single"/>
              </w:rPr>
              <w:t>4</w:t>
            </w:r>
            <w:r>
              <w:rPr>
                <w:rFonts w:hint="eastAsia"/>
                <w:u w:val="single"/>
              </w:rPr>
              <w:t xml:space="preserve">家供方，包括餐饮原辅料材料供方、服务供方、餐盒包装供方等   </w:t>
            </w:r>
          </w:p>
          <w:p>
            <w:r>
              <w:rPr>
                <w:rFonts w:hint="eastAsia"/>
              </w:rPr>
              <w:t>抽查新外部供方的评价记录名称：</w:t>
            </w:r>
            <w:r>
              <w:rPr>
                <w:rFonts w:hint="eastAsia"/>
                <w:u w:val="single"/>
              </w:rPr>
              <w:t>《 合格供方名单 》，共</w:t>
            </w:r>
            <w:r>
              <w:rPr>
                <w:u w:val="single"/>
              </w:rPr>
              <w:t>14</w:t>
            </w:r>
            <w:r>
              <w:rPr>
                <w:rFonts w:hint="eastAsia"/>
                <w:u w:val="single"/>
              </w:rPr>
              <w:t>家，基本涵盖所有销售对象。</w:t>
            </w:r>
          </w:p>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r>
                    <w:rPr>
                      <w:rFonts w:hint="eastAsia"/>
                    </w:rPr>
                    <w:t>供方名称</w:t>
                  </w:r>
                </w:p>
              </w:tc>
              <w:tc>
                <w:tcPr>
                  <w:tcW w:w="7316" w:type="dxa"/>
                </w:tcPr>
                <w:p>
                  <w:pPr>
                    <w:rPr>
                      <w:rFonts w:ascii="宋体" w:hAnsi="宋体" w:cs="宋体"/>
                      <w:bCs/>
                      <w:color w:val="000000"/>
                      <w:kern w:val="0"/>
                      <w:sz w:val="20"/>
                    </w:rPr>
                  </w:pPr>
                  <w:r>
                    <w:rPr>
                      <w:rFonts w:hint="eastAsia" w:ascii="宋体" w:hAnsi="宋体" w:cs="宋体"/>
                      <w:bCs/>
                      <w:color w:val="000000"/>
                      <w:kern w:val="0"/>
                      <w:sz w:val="20"/>
                    </w:rPr>
                    <w:t>杭州鼎香餐饮管理服务有限公司（经销/代购）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提供的产品/过程/服务种类</w:t>
                  </w:r>
                </w:p>
              </w:tc>
              <w:tc>
                <w:tcPr>
                  <w:tcW w:w="7316" w:type="dxa"/>
                </w:tcPr>
                <w:p>
                  <w:pPr>
                    <w:widowControl/>
                    <w:rPr>
                      <w:color w:val="000000"/>
                      <w:kern w:val="0"/>
                      <w:sz w:val="20"/>
                    </w:rPr>
                  </w:pPr>
                  <w:r>
                    <w:rPr>
                      <w:rFonts w:hint="eastAsia"/>
                      <w:color w:val="000000"/>
                      <w:kern w:val="0"/>
                      <w:sz w:val="20"/>
                    </w:rPr>
                    <w:t>各类餐饮食材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收集评价资质材料</w:t>
                  </w:r>
                </w:p>
              </w:tc>
              <w:tc>
                <w:tcPr>
                  <w:tcW w:w="7316" w:type="dxa"/>
                </w:tcPr>
                <w:p>
                  <w:r>
                    <w:rPr>
                      <w:rFonts w:hint="eastAsia"/>
                    </w:rPr>
                    <w:sym w:font="Wingdings" w:char="00FE"/>
                  </w:r>
                  <w:r>
                    <w:rPr>
                      <w:rFonts w:hint="eastAsia"/>
                    </w:rPr>
                    <w:t>《营业执照》编号：</w:t>
                  </w:r>
                  <w:r>
                    <w:rPr>
                      <w:rFonts w:hint="eastAsia"/>
                      <w:u w:val="single"/>
                    </w:rPr>
                    <w:t xml:space="preserve"> </w:t>
                  </w:r>
                  <w:r>
                    <w:rPr>
                      <w:u w:val="single"/>
                    </w:rPr>
                    <w:t>9133010878827871X6</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《食品生产许可证》编号：</w:t>
                  </w:r>
                  <w:r>
                    <w:rPr>
                      <w:u w:val="single"/>
                    </w:rPr>
                    <w:t xml:space="preserve">                    </w:t>
                  </w:r>
                  <w:r>
                    <w:rPr>
                      <w:rFonts w:hint="eastAsia"/>
                      <w:u w:val="single"/>
                    </w:rPr>
                    <w:t xml:space="preserve">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《食品经营许可证》编号：</w:t>
                  </w:r>
                  <w:r>
                    <w:rPr>
                      <w:u w:val="single"/>
                    </w:rPr>
                    <w:t>JY23301080100029</w:t>
                  </w:r>
                  <w:r>
                    <w:rPr>
                      <w:rFonts w:hint="eastAsia"/>
                      <w:u w:val="single"/>
                    </w:rPr>
                    <w:t xml:space="preserve">（适用时）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（适用时）</w:t>
                  </w:r>
                  <w:r>
                    <w:rPr>
                      <w:rFonts w:hint="eastAsia"/>
                    </w:rPr>
                    <w:sym w:font="Wingdings" w:char="00FE"/>
                  </w:r>
                  <w:r>
                    <w:rPr>
                      <w:rFonts w:hint="eastAsia"/>
                    </w:rPr>
                    <w:t xml:space="preserve">不适用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其他（提供的了相关的生产厂家信息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样品试用的情况</w:t>
                  </w:r>
                </w:p>
              </w:tc>
              <w:tc>
                <w:tcPr>
                  <w:tcW w:w="7316"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供方现场评价情况</w:t>
                  </w:r>
                </w:p>
              </w:tc>
              <w:tc>
                <w:tcPr>
                  <w:tcW w:w="731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第二方审核情况</w:t>
                  </w:r>
                </w:p>
              </w:tc>
              <w:tc>
                <w:tcPr>
                  <w:tcW w:w="731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其他</w:t>
                  </w:r>
                </w:p>
              </w:tc>
              <w:tc>
                <w:tcPr>
                  <w:tcW w:w="731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结论</w:t>
                  </w:r>
                </w:p>
              </w:tc>
              <w:tc>
                <w:tcPr>
                  <w:tcW w:w="7316" w:type="dxa"/>
                </w:tcPr>
                <w:p>
                  <w:r>
                    <w:rPr>
                      <w:rFonts w:hint="eastAsia"/>
                    </w:rPr>
                    <w:sym w:font="Wingdings" w:char="00FE"/>
                  </w:r>
                  <w:r>
                    <w:rPr>
                      <w:rFonts w:hint="eastAsia"/>
                    </w:rPr>
                    <w:t xml:space="preserve">满足合格供方要求   </w:t>
                  </w:r>
                  <w:r>
                    <w:rPr>
                      <w:rFonts w:hint="eastAsia"/>
                    </w:rPr>
                    <w:sym w:font="Wingdings" w:char="00A8"/>
                  </w:r>
                  <w:r>
                    <w:rPr>
                      <w:rFonts w:hint="eastAsia"/>
                    </w:rPr>
                    <w:t>不符合合格供方要求</w:t>
                  </w:r>
                </w:p>
              </w:tc>
            </w:tr>
          </w:tbl>
          <w:p/>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r>
                    <w:rPr>
                      <w:rFonts w:hint="eastAsia"/>
                    </w:rPr>
                    <w:t>供方名称</w:t>
                  </w:r>
                </w:p>
              </w:tc>
              <w:tc>
                <w:tcPr>
                  <w:tcW w:w="7316" w:type="dxa"/>
                </w:tcPr>
                <w:p>
                  <w:pPr>
                    <w:rPr>
                      <w:rFonts w:ascii="宋体" w:hAnsi="宋体" w:cs="宋体"/>
                      <w:bCs/>
                      <w:color w:val="000000"/>
                      <w:kern w:val="0"/>
                      <w:sz w:val="20"/>
                    </w:rPr>
                  </w:pPr>
                  <w:r>
                    <w:rPr>
                      <w:rFonts w:hint="eastAsia" w:ascii="宋体" w:hAnsi="宋体" w:cs="宋体"/>
                      <w:bCs/>
                      <w:color w:val="000000"/>
                      <w:kern w:val="0"/>
                      <w:sz w:val="20"/>
                    </w:rPr>
                    <w:t>杭州农副产品物流中心冷冻食品交易市场熙诗食品经营部（鼎香）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提供的产品/过程/服务种类</w:t>
                  </w:r>
                </w:p>
              </w:tc>
              <w:tc>
                <w:tcPr>
                  <w:tcW w:w="7316" w:type="dxa"/>
                </w:tcPr>
                <w:p>
                  <w:r>
                    <w:t>鸡/鸭肉</w:t>
                  </w:r>
                  <w:r>
                    <w:rPr>
                      <w:rFonts w:hint="eastAsia"/>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收集评价资质材料</w:t>
                  </w:r>
                </w:p>
              </w:tc>
              <w:tc>
                <w:tcPr>
                  <w:tcW w:w="7316" w:type="dxa"/>
                </w:tcPr>
                <w:p>
                  <w:r>
                    <w:rPr>
                      <w:rFonts w:hint="eastAsia"/>
                    </w:rPr>
                    <w:sym w:font="Wingdings" w:char="00FE"/>
                  </w:r>
                  <w:r>
                    <w:rPr>
                      <w:rFonts w:hint="eastAsia"/>
                    </w:rPr>
                    <w:t>《营业执照》编号：</w:t>
                  </w:r>
                  <w:r>
                    <w:rPr>
                      <w:rFonts w:hint="eastAsia"/>
                      <w:u w:val="single"/>
                    </w:rPr>
                    <w:t xml:space="preserve">92330110MA2BQB3R2U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《食品经营许可证》编号：</w:t>
                  </w:r>
                  <w:r>
                    <w:rPr>
                      <w:rFonts w:hint="eastAsia"/>
                      <w:u w:val="single"/>
                    </w:rPr>
                    <w:t xml:space="preserve"> JY13301840352575 </w:t>
                  </w:r>
                  <w:r>
                    <w:rPr>
                      <w:rFonts w:hint="eastAsia"/>
                    </w:rPr>
                    <w:t xml:space="preserve">（适用时）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 </w:t>
                  </w:r>
                  <w:r>
                    <w:rPr>
                      <w:rFonts w:hint="eastAsia"/>
                      <w:u w:val="single"/>
                    </w:rPr>
                    <w:t xml:space="preserve">   ——   </w:t>
                  </w:r>
                  <w:r>
                    <w:rPr>
                      <w:rFonts w:hint="eastAsia"/>
                    </w:rPr>
                    <w:t>（适用时）</w:t>
                  </w:r>
                  <w:r>
                    <w:rPr>
                      <w:rFonts w:hint="eastAsia"/>
                    </w:rPr>
                    <w:sym w:font="Wingdings" w:char="00A8"/>
                  </w:r>
                  <w:r>
                    <w:rPr>
                      <w:rFonts w:hint="eastAsia"/>
                    </w:rPr>
                    <w:t xml:space="preserve">不适用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p>
                  <w:pPr>
                    <w:pStyle w:val="8"/>
                    <w:ind w:left="0" w:firstLine="0" w:firstLineChars="0"/>
                  </w:pPr>
                  <w:r>
                    <w:rPr>
                      <w:rFonts w:hint="eastAsia"/>
                    </w:rPr>
                    <w:t>抽取：</w:t>
                  </w:r>
                </w:p>
                <w:p>
                  <w:pPr>
                    <w:rPr>
                      <w:u w:val="single"/>
                    </w:rPr>
                  </w:pPr>
                  <w:r>
                    <w:rPr>
                      <w:rFonts w:hint="eastAsia"/>
                      <w:u w:val="single"/>
                    </w:rPr>
                    <w:t>产品名称:鸡产品，报告编号：No.A1</w:t>
                  </w:r>
                  <w:r>
                    <w:rPr>
                      <w:u w:val="single"/>
                    </w:rPr>
                    <w:t>D110046A1F11K1418</w:t>
                  </w:r>
                  <w:r>
                    <w:rPr>
                      <w:rFonts w:hint="eastAsia"/>
                      <w:u w:val="single"/>
                    </w:rPr>
                    <w:t>，检测单位：谱尼测试，报告项目：挥发性盐基氮、菌落总数、大肠菌群、总砷、林丹、土霉素、呋喃西林代谢物等，检测项目结论：合格；报告日期：202</w:t>
                  </w:r>
                  <w:r>
                    <w:rPr>
                      <w:u w:val="single"/>
                    </w:rPr>
                    <w:t>3</w:t>
                  </w:r>
                  <w:r>
                    <w:rPr>
                      <w:rFonts w:hint="eastAsia"/>
                      <w:u w:val="single"/>
                    </w:rPr>
                    <w:t>-0</w:t>
                  </w:r>
                  <w:r>
                    <w:rPr>
                      <w:u w:val="single"/>
                    </w:rPr>
                    <w:t>1</w:t>
                  </w:r>
                  <w:r>
                    <w:rPr>
                      <w:rFonts w:hint="eastAsia"/>
                      <w:u w:val="single"/>
                    </w:rPr>
                    <w:t>-1</w:t>
                  </w:r>
                  <w:r>
                    <w:rPr>
                      <w:u w:val="single"/>
                    </w:rPr>
                    <w:t>9</w:t>
                  </w:r>
                  <w:r>
                    <w:rPr>
                      <w:rFonts w:hint="eastAsia"/>
                      <w:u w:val="single"/>
                    </w:rPr>
                    <w:t>；</w:t>
                  </w:r>
                  <w:r>
                    <w:rPr>
                      <w:rFonts w:hint="eastAsia"/>
                      <w:u w:val="single"/>
                    </w:rPr>
                    <w:sym w:font="Wingdings" w:char="00FE"/>
                  </w:r>
                  <w:r>
                    <w:rPr>
                      <w:rFonts w:hint="eastAsia"/>
                      <w:u w:val="single"/>
                    </w:rPr>
                    <w:t xml:space="preserve">有效  </w:t>
                  </w:r>
                  <w:r>
                    <w:rPr>
                      <w:rFonts w:hint="eastAsia"/>
                      <w:u w:val="single"/>
                    </w:rPr>
                    <w:sym w:font="Wingdings" w:char="00A8"/>
                  </w:r>
                  <w:r>
                    <w:rPr>
                      <w:rFonts w:hint="eastAsia"/>
                      <w:u w:val="single"/>
                    </w:rPr>
                    <w:t>失效；</w:t>
                  </w:r>
                </w:p>
                <w:p>
                  <w:pPr>
                    <w:rPr>
                      <w:u w:val="single"/>
                    </w:rPr>
                  </w:pPr>
                  <w:r>
                    <w:rPr>
                      <w:rFonts w:hint="eastAsia"/>
                      <w:u w:val="single"/>
                    </w:rPr>
                    <w:t>产品及报告：提供了苹果木烟鸭胸（由广电计量检测（福州）有限公司提供的F</w:t>
                  </w:r>
                  <w:r>
                    <w:rPr>
                      <w:u w:val="single"/>
                    </w:rPr>
                    <w:t>FZ20221217198</w:t>
                  </w:r>
                  <w:r>
                    <w:rPr>
                      <w:rFonts w:hint="eastAsia"/>
                      <w:u w:val="single"/>
                    </w:rPr>
                    <w:t>编号的检测报告，项目包括总砷、铅、镉、金黄色葡萄球菌、沙门氏菌、过氧化值等）；</w:t>
                  </w:r>
                </w:p>
                <w:p>
                  <w:pPr>
                    <w:pStyle w:val="8"/>
                    <w:ind w:left="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样品试用的情况</w:t>
                  </w:r>
                </w:p>
              </w:tc>
              <w:tc>
                <w:tcPr>
                  <w:tcW w:w="7316"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供方现场评价情况</w:t>
                  </w:r>
                </w:p>
              </w:tc>
              <w:tc>
                <w:tcPr>
                  <w:tcW w:w="731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第二方审核情况</w:t>
                  </w:r>
                </w:p>
              </w:tc>
              <w:tc>
                <w:tcPr>
                  <w:tcW w:w="731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其他</w:t>
                  </w:r>
                </w:p>
              </w:tc>
              <w:tc>
                <w:tcPr>
                  <w:tcW w:w="731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结论</w:t>
                  </w:r>
                </w:p>
              </w:tc>
              <w:tc>
                <w:tcPr>
                  <w:tcW w:w="7316" w:type="dxa"/>
                </w:tcPr>
                <w:p>
                  <w:r>
                    <w:rPr>
                      <w:rFonts w:hint="eastAsia"/>
                    </w:rPr>
                    <w:sym w:font="Wingdings" w:char="00FE"/>
                  </w:r>
                  <w:r>
                    <w:rPr>
                      <w:rFonts w:hint="eastAsia"/>
                    </w:rPr>
                    <w:t xml:space="preserve">满足合格供方要求   </w:t>
                  </w:r>
                  <w:r>
                    <w:rPr>
                      <w:rFonts w:hint="eastAsia"/>
                    </w:rPr>
                    <w:sym w:font="Wingdings" w:char="00A8"/>
                  </w:r>
                  <w:r>
                    <w:rPr>
                      <w:rFonts w:hint="eastAsia"/>
                    </w:rPr>
                    <w:t>不符合合格供方要求</w:t>
                  </w:r>
                </w:p>
              </w:tc>
            </w:tr>
          </w:tbl>
          <w:p/>
          <w:p>
            <w:pPr>
              <w:pStyle w:val="8"/>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vAlign w:val="center"/>
                </w:tcPr>
                <w:p>
                  <w:r>
                    <w:rPr>
                      <w:rFonts w:hint="eastAsia"/>
                    </w:rPr>
                    <w:t>邹平三星油脂工业有限公司（鼎香）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生产许可：食用油、油脂及其制品</w:t>
                  </w:r>
                </w:p>
                <w:p>
                  <w:pPr>
                    <w:pStyle w:val="12"/>
                  </w:pPr>
                  <w:r>
                    <w:rPr>
                      <w:rFonts w:hint="eastAsia"/>
                    </w:rPr>
                    <w:t>预包装食品（不含冷藏冷冻食品）销售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rFonts w:hint="eastAsia"/>
                      <w:u w:val="single"/>
                    </w:rPr>
                    <w:t xml:space="preserve"> :913</w:t>
                  </w:r>
                  <w:r>
                    <w:rPr>
                      <w:u w:val="single"/>
                    </w:rPr>
                    <w:t>716267061877005</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pPr>
                    <w:pStyle w:val="8"/>
                    <w:ind w:left="0" w:firstLine="0" w:firstLineChars="0"/>
                  </w:pPr>
                  <w:r>
                    <w:rPr>
                      <w:rFonts w:hint="eastAsia"/>
                    </w:rPr>
                    <w:sym w:font="Wingdings" w:char="00A8"/>
                  </w:r>
                  <w:r>
                    <w:rPr>
                      <w:rFonts w:hint="eastAsia"/>
                    </w:rPr>
                    <w:t xml:space="preserve"> </w:t>
                  </w:r>
                  <w:r>
                    <w:rPr>
                      <w:rFonts w:ascii="Times New Roman" w:hAnsi="Times New Roman"/>
                      <w:u w:val="single"/>
                    </w:rPr>
                    <w:t>《定点屠宰代码》:</w:t>
                  </w:r>
                  <w:r>
                    <w:rPr>
                      <w:rFonts w:hint="eastAsia" w:ascii="Times New Roman" w:hAnsi="Times New Roman"/>
                      <w:u w:val="single"/>
                    </w:rPr>
                    <w:t xml:space="preserve">—— </w:t>
                  </w:r>
                  <w:r>
                    <w:rPr>
                      <w:rFonts w:hint="eastAsia"/>
                    </w:rPr>
                    <w:sym w:font="Wingdings" w:char="00A8"/>
                  </w:r>
                  <w:r>
                    <w:rPr>
                      <w:rFonts w:hint="eastAsia"/>
                    </w:rPr>
                    <w:t xml:space="preserve">有效  </w:t>
                  </w:r>
                  <w:r>
                    <w:rPr>
                      <w:rFonts w:hint="eastAsia"/>
                    </w:rPr>
                    <w:sym w:font="Wingdings" w:char="00A8"/>
                  </w:r>
                  <w:r>
                    <w:rPr>
                      <w:rFonts w:hint="eastAsia"/>
                    </w:rPr>
                    <w:t>失效</w:t>
                  </w:r>
                </w:p>
                <w:p>
                  <w:pPr>
                    <w:rPr>
                      <w:highlight w:val="yellow"/>
                    </w:rPr>
                  </w:pPr>
                  <w:r>
                    <w:rPr>
                      <w:rFonts w:hint="eastAsia"/>
                    </w:rPr>
                    <w:sym w:font="Wingdings" w:char="00FE"/>
                  </w:r>
                  <w:r>
                    <w:rPr>
                      <w:rFonts w:hint="eastAsia"/>
                    </w:rPr>
                    <w:t>《食品生产许可证》编号：</w:t>
                  </w:r>
                  <w:r>
                    <w:rPr>
                      <w:rFonts w:hint="eastAsia"/>
                      <w:u w:val="single"/>
                    </w:rPr>
                    <w:t xml:space="preserve"> </w:t>
                  </w:r>
                  <w:r>
                    <w:rPr>
                      <w:u w:val="single"/>
                    </w:rPr>
                    <w:t>SC10237162608597</w:t>
                  </w:r>
                  <w:r>
                    <w:rPr>
                      <w:rFonts w:hint="eastAsia"/>
                      <w:u w:val="single"/>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pPr>
                    <w:rPr>
                      <w:highlight w:val="yellow"/>
                    </w:rPr>
                  </w:pPr>
                  <w:r>
                    <w:rPr>
                      <w:rFonts w:hint="eastAsia"/>
                    </w:rPr>
                    <w:sym w:font="Wingdings" w:char="00FE"/>
                  </w:r>
                  <w:r>
                    <w:rPr>
                      <w:rFonts w:hint="eastAsia"/>
                    </w:rPr>
                    <w:t>《食品经营许可证》编号：</w:t>
                  </w:r>
                  <w:r>
                    <w:rPr>
                      <w:rFonts w:hint="eastAsia"/>
                      <w:u w:val="single"/>
                    </w:rPr>
                    <w:t xml:space="preserve"> J</w:t>
                  </w:r>
                  <w:r>
                    <w:rPr>
                      <w:u w:val="single"/>
                    </w:rPr>
                    <w:t>Y13716260010869</w:t>
                  </w:r>
                  <w:r>
                    <w:rPr>
                      <w:rFonts w:hint="eastAsia"/>
                      <w:u w:val="single"/>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 （适用时）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其他——非转基因大豆油：由青岛市华测检测技术有限公司2</w:t>
                  </w:r>
                  <w:r>
                    <w:t>023</w:t>
                  </w:r>
                  <w:r>
                    <w:rPr>
                      <w:rFonts w:hint="eastAsia"/>
                    </w:rPr>
                    <w:t>年3月1日提供的检验检测报告，项目包括气滋味、色泽、加热试验、酸价、速灭磷、领苯二甲酸二（α-乙基己酯）（D</w:t>
                  </w:r>
                  <w:r>
                    <w:t>EHP</w:t>
                  </w:r>
                  <w:r>
                    <w:rPr>
                      <w:rFonts w:hint="eastAsia"/>
                    </w:rPr>
                    <w:t>）、油酸、倍硫磷、毒死蜱等5</w:t>
                  </w:r>
                  <w:r>
                    <w:t>3</w:t>
                  </w:r>
                  <w:r>
                    <w:rPr>
                      <w:rFonts w:hint="eastAsia"/>
                    </w:rPr>
                    <w:t>项，转基因包括内源基因、外源基因等4项，均符合，</w:t>
                  </w:r>
                  <w:r>
                    <w:rPr>
                      <w:rFonts w:hint="eastAsia"/>
                    </w:rPr>
                    <w:sym w:font="Wingdings" w:char="00FE"/>
                  </w:r>
                  <w:r>
                    <w:rPr>
                      <w:rFonts w:hint="eastAsia"/>
                    </w:rPr>
                    <w:t xml:space="preserve">有效  </w:t>
                  </w:r>
                  <w:r>
                    <w:rPr>
                      <w:rFonts w:hint="eastAsia"/>
                    </w:rPr>
                    <w:sym w:font="Wingdings" w:char="00A8"/>
                  </w:r>
                  <w:r>
                    <w:rPr>
                      <w:rFonts w:hint="eastAsia"/>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满足合格供方要求   </w:t>
                  </w:r>
                  <w:r>
                    <w:rPr>
                      <w:rFonts w:hint="eastAsia"/>
                    </w:rPr>
                    <w:sym w:font="Wingdings" w:char="00A8"/>
                  </w:r>
                  <w:r>
                    <w:rPr>
                      <w:rFonts w:hint="eastAsia"/>
                    </w:rPr>
                    <w:t>不符合合格供方要求</w:t>
                  </w:r>
                </w:p>
              </w:tc>
            </w:tr>
          </w:tbl>
          <w:p>
            <w:pPr>
              <w:pStyle w:val="8"/>
              <w:ind w:left="0" w:firstLine="0" w:firstLineChars="0"/>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vAlign w:val="center"/>
                </w:tcPr>
                <w:p>
                  <w:r>
                    <w:rPr>
                      <w:rFonts w:hint="eastAsia"/>
                    </w:rPr>
                    <w:t>杭州农副产品物流中心冷冻食品交易市场宜客冷冻食品商行（鼎香）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冷冻食品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rFonts w:hint="eastAsia"/>
                      <w:u w:val="single"/>
                    </w:rPr>
                    <w:t xml:space="preserve"> :91330110MA2</w:t>
                  </w:r>
                  <w:r>
                    <w:rPr>
                      <w:u w:val="single"/>
                    </w:rPr>
                    <w:t>BLKWK7X</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pPr>
                    <w:pStyle w:val="8"/>
                    <w:ind w:left="0" w:firstLine="0" w:firstLineChars="0"/>
                  </w:pPr>
                  <w:r>
                    <w:rPr>
                      <w:rFonts w:hint="eastAsia"/>
                    </w:rPr>
                    <w:sym w:font="Wingdings" w:char="00A8"/>
                  </w:r>
                  <w:r>
                    <w:rPr>
                      <w:rFonts w:hint="eastAsia"/>
                    </w:rPr>
                    <w:t xml:space="preserve"> </w:t>
                  </w:r>
                  <w:r>
                    <w:rPr>
                      <w:rFonts w:ascii="Times New Roman" w:hAnsi="Times New Roman"/>
                      <w:u w:val="single"/>
                    </w:rPr>
                    <w:t>《定点屠宰代码》:</w:t>
                  </w:r>
                  <w:r>
                    <w:rPr>
                      <w:rFonts w:hint="eastAsia" w:ascii="Times New Roman" w:hAnsi="Times New Roman"/>
                      <w:u w:val="single"/>
                    </w:rPr>
                    <w:t xml:space="preserve">—— </w:t>
                  </w:r>
                  <w:r>
                    <w:rPr>
                      <w:rFonts w:hint="eastAsia"/>
                    </w:rPr>
                    <w:sym w:font="Wingdings" w:char="00A8"/>
                  </w:r>
                  <w:r>
                    <w:rPr>
                      <w:rFonts w:hint="eastAsia"/>
                    </w:rPr>
                    <w:t xml:space="preserve">有效  </w:t>
                  </w:r>
                  <w:r>
                    <w:rPr>
                      <w:rFonts w:hint="eastAsia"/>
                    </w:rPr>
                    <w:sym w:font="Wingdings" w:char="00A8"/>
                  </w:r>
                  <w:r>
                    <w:rPr>
                      <w:rFonts w:hint="eastAsia"/>
                    </w:rPr>
                    <w:t>失效</w:t>
                  </w:r>
                </w:p>
                <w:p>
                  <w:pPr>
                    <w:rPr>
                      <w:highlight w:val="yellow"/>
                    </w:rPr>
                  </w:pPr>
                  <w:r>
                    <w:rPr>
                      <w:rFonts w:hint="eastAsia"/>
                    </w:rPr>
                    <w:sym w:font="Wingdings" w:char="00FE"/>
                  </w:r>
                  <w:r>
                    <w:rPr>
                      <w:rFonts w:hint="eastAsia"/>
                    </w:rPr>
                    <w:t>《食品经营许可证》编号：</w:t>
                  </w:r>
                  <w:r>
                    <w:rPr>
                      <w:rFonts w:hint="eastAsia"/>
                      <w:u w:val="single"/>
                    </w:rPr>
                    <w:t xml:space="preserve"> J</w:t>
                  </w:r>
                  <w:r>
                    <w:rPr>
                      <w:u w:val="single"/>
                    </w:rPr>
                    <w:t>Y1</w:t>
                  </w:r>
                  <w:r>
                    <w:rPr>
                      <w:rFonts w:hint="eastAsia"/>
                      <w:u w:val="single"/>
                    </w:rPr>
                    <w:t>3</w:t>
                  </w:r>
                  <w:r>
                    <w:rPr>
                      <w:u w:val="single"/>
                    </w:rPr>
                    <w:t>301100169589</w:t>
                  </w:r>
                  <w:r>
                    <w:rPr>
                      <w:rFonts w:hint="eastAsia"/>
                      <w:u w:val="single"/>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 （适用时）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其他——由兴化市产品质量综合检验检测中心2</w:t>
                  </w:r>
                  <w:r>
                    <w:t>022.8.21</w:t>
                  </w:r>
                  <w:r>
                    <w:rPr>
                      <w:rFonts w:hint="eastAsia"/>
                    </w:rPr>
                    <w:t>提供的编号为S</w:t>
                  </w:r>
                  <w:r>
                    <w:t>PW202208219</w:t>
                  </w:r>
                  <w:r>
                    <w:rPr>
                      <w:rFonts w:hint="eastAsia"/>
                    </w:rPr>
                    <w:t>的包心鱼丸外检报告，项目包括过氧化值、挥发性盐基氮、铅、无机砷、甲基汞、N</w:t>
                  </w:r>
                  <w:r>
                    <w:t>-</w:t>
                  </w:r>
                  <w:r>
                    <w:rPr>
                      <w:rFonts w:hint="eastAsia"/>
                    </w:rPr>
                    <w:t>二甲基硝胺等1</w:t>
                  </w:r>
                  <w:r>
                    <w:t>1</w:t>
                  </w:r>
                  <w:r>
                    <w:rPr>
                      <w:rFonts w:hint="eastAsia"/>
                    </w:rPr>
                    <w:t>项，均符合。</w:t>
                  </w:r>
                  <w:r>
                    <w:rPr>
                      <w:rFonts w:hint="eastAsia"/>
                    </w:rPr>
                    <w:sym w:font="Wingdings" w:char="00FE"/>
                  </w:r>
                  <w:r>
                    <w:rPr>
                      <w:rFonts w:hint="eastAsia"/>
                    </w:rPr>
                    <w:t xml:space="preserve">有效  </w:t>
                  </w:r>
                  <w:r>
                    <w:rPr>
                      <w:rFonts w:hint="eastAsia"/>
                    </w:rPr>
                    <w:sym w:font="Wingdings" w:char="00A8"/>
                  </w:r>
                  <w:r>
                    <w:rPr>
                      <w:rFonts w:hint="eastAsia"/>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满足合格供方要求   </w:t>
                  </w:r>
                  <w:r>
                    <w:rPr>
                      <w:rFonts w:hint="eastAsia"/>
                    </w:rPr>
                    <w:sym w:font="Wingdings" w:char="00A8"/>
                  </w:r>
                  <w:r>
                    <w:rPr>
                      <w:rFonts w:hint="eastAsia"/>
                    </w:rPr>
                    <w:t>不符合合格供方要求</w:t>
                  </w:r>
                </w:p>
              </w:tc>
            </w:tr>
          </w:tbl>
          <w:p>
            <w:pPr>
              <w:pStyle w:val="2"/>
            </w:pPr>
          </w:p>
          <w:p>
            <w:pPr>
              <w:rPr>
                <w:u w:val="single"/>
              </w:rPr>
            </w:pPr>
            <w:r>
              <w:rPr>
                <w:rFonts w:hint="eastAsia"/>
                <w:u w:val="single"/>
              </w:rPr>
              <w:t xml:space="preserve">同时抽取：杭州鼎香餐饮管理服务有限公司提供的供方信息：塑料一次性餐饮具（PP盒） </w:t>
            </w:r>
            <w:r>
              <w:rPr>
                <w:rFonts w:hint="eastAsia"/>
              </w:rPr>
              <w:t xml:space="preserve">供方 </w:t>
            </w:r>
            <w:r>
              <w:rPr>
                <w:rFonts w:hint="eastAsia"/>
                <w:u w:val="single"/>
              </w:rPr>
              <w:t>苏州市和好塑业有限公司</w:t>
            </w:r>
            <w:r>
              <w:rPr>
                <w:rFonts w:hint="eastAsia"/>
              </w:rPr>
              <w:t>；</w:t>
            </w:r>
            <w:r>
              <w:rPr>
                <w:rFonts w:hint="eastAsia"/>
                <w:u w:val="single"/>
              </w:rPr>
              <w:t xml:space="preserve">千张、祖名豆腐 </w:t>
            </w:r>
            <w:r>
              <w:rPr>
                <w:rFonts w:hint="eastAsia"/>
              </w:rPr>
              <w:t xml:space="preserve">的供方 </w:t>
            </w:r>
            <w:r>
              <w:rPr>
                <w:rFonts w:hint="eastAsia"/>
                <w:u w:val="single"/>
              </w:rPr>
              <w:t>祖名豆制品股份有限公司</w:t>
            </w:r>
            <w:r>
              <w:rPr>
                <w:rFonts w:hint="eastAsia"/>
              </w:rPr>
              <w:t xml:space="preserve"> ；</w:t>
            </w:r>
            <w:r>
              <w:rPr>
                <w:rFonts w:hint="eastAsia"/>
                <w:u w:val="single"/>
              </w:rPr>
              <w:t xml:space="preserve">84消毒液、蓝嫂洗碗机用清洁剂、蓝嫂机用催干光亮剂、普通劳保用品 </w:t>
            </w:r>
            <w:r>
              <w:rPr>
                <w:rFonts w:hint="eastAsia"/>
              </w:rPr>
              <w:t xml:space="preserve">供方 </w:t>
            </w:r>
            <w:r>
              <w:rPr>
                <w:rFonts w:hint="eastAsia"/>
                <w:u w:val="single"/>
              </w:rPr>
              <w:t xml:space="preserve">杭州潜力日用品有限公司 </w:t>
            </w:r>
            <w:r>
              <w:rPr>
                <w:rFonts w:hint="eastAsia"/>
              </w:rPr>
              <w:t>；</w:t>
            </w:r>
            <w:r>
              <w:rPr>
                <w:rFonts w:hint="eastAsia"/>
                <w:u w:val="single"/>
              </w:rPr>
              <w:t xml:space="preserve">大米  </w:t>
            </w:r>
            <w:r>
              <w:rPr>
                <w:rFonts w:hint="eastAsia"/>
              </w:rPr>
              <w:t>供方</w:t>
            </w:r>
            <w:r>
              <w:rPr>
                <w:rFonts w:hint="eastAsia"/>
                <w:u w:val="double"/>
              </w:rPr>
              <w:t xml:space="preserve"> 杭州市滨江区为民食品商行 </w:t>
            </w:r>
            <w:r>
              <w:rPr>
                <w:rFonts w:hint="eastAsia"/>
                <w:u w:val="single"/>
              </w:rPr>
              <w:t xml:space="preserve">；鸡蛋 </w:t>
            </w:r>
            <w:r>
              <w:rPr>
                <w:rFonts w:hint="eastAsia"/>
              </w:rPr>
              <w:t>的供方</w:t>
            </w:r>
            <w:r>
              <w:rPr>
                <w:rFonts w:hint="eastAsia"/>
                <w:u w:val="single"/>
              </w:rPr>
              <w:t xml:space="preserve"> 南通先农蛋业有限公司 </w:t>
            </w:r>
            <w:r>
              <w:rPr>
                <w:rFonts w:hint="eastAsia"/>
              </w:rPr>
              <w:t>；</w:t>
            </w:r>
            <w:r>
              <w:rPr>
                <w:rFonts w:hint="eastAsia"/>
                <w:u w:val="single"/>
              </w:rPr>
              <w:t>粉丝、粉干</w:t>
            </w:r>
            <w:r>
              <w:rPr>
                <w:rFonts w:hint="eastAsia"/>
              </w:rPr>
              <w:t xml:space="preserve">的供方 </w:t>
            </w:r>
            <w:r>
              <w:rPr>
                <w:rFonts w:hint="eastAsia"/>
                <w:u w:val="single"/>
              </w:rPr>
              <w:t>杭州农副产品物流中心浙江食品市场大个子食品商行</w:t>
            </w:r>
            <w:r>
              <w:rPr>
                <w:rFonts w:hint="eastAsia"/>
              </w:rPr>
              <w:t xml:space="preserve"> ；</w:t>
            </w:r>
            <w:r>
              <w:rPr>
                <w:rFonts w:hint="eastAsia"/>
                <w:u w:val="single"/>
              </w:rPr>
              <w:t>调味料（蚝油、鸡精等）</w:t>
            </w:r>
            <w:r>
              <w:rPr>
                <w:rFonts w:hint="eastAsia"/>
              </w:rPr>
              <w:t xml:space="preserve">的供方 </w:t>
            </w:r>
            <w:r>
              <w:rPr>
                <w:rFonts w:hint="eastAsia"/>
                <w:u w:val="single"/>
              </w:rPr>
              <w:t>杭州萧山杭妙食品商行</w:t>
            </w:r>
            <w:r>
              <w:rPr>
                <w:rFonts w:hint="eastAsia"/>
              </w:rPr>
              <w:t>，等与上述供方评价和选择控制情况。</w:t>
            </w:r>
            <w:r>
              <w:rPr>
                <w:rFonts w:hint="eastAsia"/>
              </w:rPr>
              <w:sym w:font="Wingdings" w:char="00FE"/>
            </w:r>
            <w:r>
              <w:rPr>
                <w:rFonts w:hint="eastAsia"/>
              </w:rPr>
              <w:t xml:space="preserve">一致   </w:t>
            </w:r>
            <w:r>
              <w:rPr>
                <w:rFonts w:hint="eastAsia"/>
              </w:rPr>
              <w:sym w:font="Wingdings" w:char="00A8"/>
            </w:r>
            <w:r>
              <w:rPr>
                <w:rFonts w:hint="eastAsia"/>
              </w:rPr>
              <w:t xml:space="preserve">不充分，说明： </w:t>
            </w:r>
            <w:r>
              <w:rPr>
                <w:rFonts w:hint="eastAsia"/>
                <w:u w:val="single"/>
              </w:rPr>
              <w:t xml:space="preserve">                  </w:t>
            </w:r>
          </w:p>
          <w:p/>
          <w:p>
            <w:pPr>
              <w:rPr>
                <w:u w:val="single"/>
              </w:rPr>
            </w:pPr>
            <w:r>
              <w:rPr>
                <w:rFonts w:hint="eastAsia"/>
              </w:rPr>
              <w:t>老外部供方的初始评价和选择要求——</w:t>
            </w:r>
            <w:r>
              <w:rPr>
                <w:rFonts w:hint="eastAsia"/>
              </w:rPr>
              <w:sym w:font="Wingdings" w:char="00FE"/>
            </w:r>
            <w:r>
              <w:rPr>
                <w:rFonts w:hint="eastAsia"/>
              </w:rPr>
              <w:t xml:space="preserve">充分   </w:t>
            </w:r>
            <w:r>
              <w:rPr>
                <w:rFonts w:hint="eastAsia"/>
              </w:rPr>
              <w:sym w:font="Wingdings" w:char="00A8"/>
            </w:r>
            <w:r>
              <w:rPr>
                <w:rFonts w:hint="eastAsia"/>
              </w:rPr>
              <w:t xml:space="preserve">不充分，说明： </w:t>
            </w:r>
            <w:r>
              <w:rPr>
                <w:rFonts w:hint="eastAsia"/>
                <w:u w:val="single"/>
              </w:rPr>
              <w:t xml:space="preserve">  </w:t>
            </w:r>
            <w:r>
              <w:rPr>
                <w:u w:val="single"/>
              </w:rPr>
              <w:t xml:space="preserve">       </w:t>
            </w:r>
            <w:r>
              <w:rPr>
                <w:rFonts w:hint="eastAsia"/>
                <w:u w:val="single"/>
              </w:rPr>
              <w:t xml:space="preserve">   </w:t>
            </w:r>
          </w:p>
          <w:p>
            <w:r>
              <w:rPr>
                <w:rFonts w:hint="eastAsia"/>
              </w:rPr>
              <w:t>抽查老外部供方的评价记录名称：</w:t>
            </w:r>
            <w:r>
              <w:rPr>
                <w:rFonts w:hint="eastAsia"/>
                <w:u w:val="single"/>
              </w:rPr>
              <w:t xml:space="preserve"> </w:t>
            </w:r>
            <w:r>
              <w:rPr>
                <w:u w:val="single"/>
              </w:rPr>
              <w:t xml:space="preserve">    </w:t>
            </w:r>
            <w:r>
              <w:rPr>
                <w:rFonts w:hint="eastAsia"/>
                <w:u w:val="single"/>
              </w:rPr>
              <w:t>《供方调查评价表》，见上面评定审核记录。</w:t>
            </w:r>
            <w:r>
              <w:rPr>
                <w:u w:val="single"/>
              </w:rPr>
              <w:t xml:space="preserve">           </w:t>
            </w:r>
            <w:r>
              <w:rPr>
                <w:rFonts w:hint="eastAsia"/>
                <w:u w:val="single"/>
              </w:rPr>
              <w:t>。</w:t>
            </w:r>
          </w:p>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A8"/>
                  </w:r>
                  <w:r>
                    <w:rPr>
                      <w:rFonts w:hint="eastAsia"/>
                    </w:rPr>
                    <w:t>《营业执照》编号：</w:t>
                  </w: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《资质证书》编号：</w:t>
                  </w:r>
                  <w:r>
                    <w:rPr>
                      <w:rFonts w:hint="eastAsia"/>
                      <w:u w:val="single"/>
                    </w:rPr>
                    <w:t xml:space="preserve">           （适用时）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A8"/>
                  </w:r>
                  <w:r>
                    <w:rPr>
                      <w:rFonts w:hint="eastAsia"/>
                    </w:rPr>
                    <w:t xml:space="preserve">继续为合格供方   </w:t>
                  </w:r>
                  <w:r>
                    <w:rPr>
                      <w:rFonts w:hint="eastAsia"/>
                    </w:rPr>
                    <w:sym w:font="Wingdings" w:char="00A8"/>
                  </w:r>
                  <w:r>
                    <w:rPr>
                      <w:rFonts w:hint="eastAsia"/>
                    </w:rPr>
                    <w:t>不继续为合格供方</w:t>
                  </w:r>
                </w:p>
              </w:tc>
            </w:tr>
          </w:tbl>
          <w:p/>
          <w:p>
            <w:pPr>
              <w:rPr>
                <w:u w:val="single"/>
              </w:rPr>
            </w:pPr>
            <w:r>
              <w:rPr>
                <w:rFonts w:hint="eastAsia"/>
              </w:rPr>
              <w:t>同时还抽查了</w:t>
            </w:r>
            <w:r>
              <w:rPr>
                <w:rFonts w:hint="eastAsia"/>
                <w:u w:val="single"/>
              </w:rPr>
              <w:t xml:space="preserve"> XXX</w:t>
            </w:r>
            <w:r>
              <w:rPr>
                <w:rFonts w:hint="eastAsia"/>
              </w:rPr>
              <w:t>的供方</w:t>
            </w:r>
            <w:r>
              <w:rPr>
                <w:rFonts w:hint="eastAsia"/>
                <w:u w:val="single"/>
              </w:rPr>
              <w:t>DDD有限公司</w:t>
            </w:r>
            <w:r>
              <w:rPr>
                <w:rFonts w:hint="eastAsia"/>
              </w:rPr>
              <w:t>；</w:t>
            </w:r>
            <w:r>
              <w:rPr>
                <w:rFonts w:hint="eastAsia"/>
                <w:u w:val="single"/>
              </w:rPr>
              <w:t>XXX</w:t>
            </w:r>
            <w:r>
              <w:rPr>
                <w:rFonts w:hint="eastAsia"/>
              </w:rPr>
              <w:t>的供方</w:t>
            </w:r>
            <w:r>
              <w:rPr>
                <w:rFonts w:hint="eastAsia"/>
                <w:u w:val="single"/>
              </w:rPr>
              <w:t>EEE有限公司</w:t>
            </w:r>
            <w:r>
              <w:rPr>
                <w:rFonts w:hint="eastAsia"/>
              </w:rPr>
              <w:t xml:space="preserve"> 与上述供方评价和选择控制情况。</w:t>
            </w:r>
            <w:r>
              <w:rPr>
                <w:rFonts w:hint="eastAsia"/>
              </w:rPr>
              <w:sym w:font="Wingdings" w:char="00A8"/>
            </w:r>
            <w:r>
              <w:rPr>
                <w:rFonts w:hint="eastAsia"/>
              </w:rPr>
              <w:t xml:space="preserve">一致   </w:t>
            </w:r>
            <w:r>
              <w:rPr>
                <w:rFonts w:hint="eastAsia"/>
              </w:rPr>
              <w:sym w:font="Wingdings" w:char="00A8"/>
            </w:r>
            <w:r>
              <w:rPr>
                <w:rFonts w:hint="eastAsia"/>
              </w:rPr>
              <w:t xml:space="preserve">不充分，说明： </w:t>
            </w:r>
            <w:r>
              <w:rPr>
                <w:rFonts w:hint="eastAsia"/>
                <w:u w:val="single"/>
              </w:rPr>
              <w:t xml:space="preserve">                  </w:t>
            </w:r>
          </w:p>
          <w:p/>
        </w:tc>
        <w:tc>
          <w:tcPr>
            <w:tcW w:w="1134" w:type="dxa"/>
            <w:vMerge w:val="restart"/>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sym w:font="Wingdings" w:char="00A8"/>
            </w:r>
            <w:r>
              <w:rPr>
                <w:rFonts w:hint="eastAsia"/>
              </w:rPr>
              <w:t xml:space="preserve">符合 </w:t>
            </w:r>
          </w:p>
          <w:p>
            <w:pPr>
              <w:pStyle w:val="2"/>
            </w:pPr>
            <w:r>
              <w:rPr>
                <w:rFonts w:hint="eastAsia"/>
              </w:rPr>
              <w:sym w:font="Wingdings" w:char="00FE"/>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r>
              <w:rPr>
                <w:rFonts w:hint="eastAsia"/>
              </w:rPr>
              <w:sym w:font="Wingdings" w:char="00FE"/>
            </w:r>
            <w:r>
              <w:rPr>
                <w:rFonts w:hint="eastAsia"/>
              </w:rPr>
              <w:t>符合</w:t>
            </w:r>
          </w:p>
          <w:p>
            <w:r>
              <w:rPr>
                <w:rFonts w:hint="eastAsia"/>
              </w:rPr>
              <w:sym w:font="Wingdings" w:char="00A8"/>
            </w:r>
            <w:r>
              <w:rPr>
                <w:rFonts w:hint="eastAsia"/>
              </w:rPr>
              <w:t xml:space="preserve">不符合 </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sym w:font="Wingdings" w:char="00A8"/>
            </w:r>
            <w:r>
              <w:rPr>
                <w:rFonts w:hint="eastAsia"/>
              </w:rPr>
              <w:t xml:space="preserve">符合 </w:t>
            </w:r>
          </w:p>
          <w:p>
            <w:pPr>
              <w:pStyle w:val="2"/>
            </w:pPr>
            <w:r>
              <w:rPr>
                <w:rFonts w:hint="eastAsia"/>
              </w:rPr>
              <w:sym w:font="Wingdings" w:char="00FE"/>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842" w:type="dxa"/>
            <w:vMerge w:val="continue"/>
          </w:tcPr>
          <w:p/>
        </w:tc>
        <w:tc>
          <w:tcPr>
            <w:tcW w:w="1135" w:type="dxa"/>
            <w:vMerge w:val="continue"/>
          </w:tcPr>
          <w:p/>
        </w:tc>
        <w:tc>
          <w:tcPr>
            <w:tcW w:w="709" w:type="dxa"/>
            <w:gridSpan w:val="2"/>
          </w:tcPr>
          <w:p>
            <w:r>
              <w:rPr>
                <w:rFonts w:hint="eastAsia"/>
              </w:rPr>
              <w:t>现场观察</w:t>
            </w:r>
          </w:p>
        </w:tc>
        <w:tc>
          <w:tcPr>
            <w:tcW w:w="9639" w:type="dxa"/>
          </w:tcPr>
          <w:p>
            <w:r>
              <w:rPr>
                <w:rFonts w:hint="eastAsia"/>
              </w:rPr>
              <w:t>在生产现场和库房确认有是否有是从非合格供方处采购的材料。</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没有   </w:t>
            </w:r>
            <w:r>
              <w:rPr>
                <w:rFonts w:hint="eastAsia"/>
              </w:rPr>
              <w:sym w:font="Wingdings" w:char="00A8"/>
            </w:r>
            <w:r>
              <w:rPr>
                <w:rFonts w:hint="eastAsia"/>
              </w:rPr>
              <w:t xml:space="preserve">有，说明： </w:t>
            </w:r>
            <w:r>
              <w:rPr>
                <w:rFonts w:hint="eastAsia"/>
                <w:u w:val="single"/>
              </w:rPr>
              <w:t xml:space="preserve">                  </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2" w:type="dxa"/>
            <w:vMerge w:val="restart"/>
          </w:tcPr>
          <w:p>
            <w:r>
              <w:rPr>
                <w:rFonts w:hint="eastAsia"/>
              </w:rPr>
              <w:t>控制类型和程度</w:t>
            </w:r>
          </w:p>
        </w:tc>
        <w:tc>
          <w:tcPr>
            <w:tcW w:w="1135" w:type="dxa"/>
            <w:vMerge w:val="restart"/>
          </w:tcPr>
          <w:p>
            <w:r>
              <w:rPr>
                <w:rFonts w:hint="eastAsia"/>
              </w:rPr>
              <w:t>Q8.4.2</w:t>
            </w:r>
          </w:p>
          <w:p>
            <w:pPr>
              <w:pStyle w:val="8"/>
              <w:ind w:left="0" w:firstLine="0" w:firstLineChars="0"/>
            </w:pPr>
            <w:r>
              <w:rPr>
                <w:rFonts w:hint="eastAsia"/>
              </w:rPr>
              <w:t>F7.1.6</w:t>
            </w:r>
          </w:p>
          <w:p>
            <w:pPr>
              <w:pStyle w:val="8"/>
              <w:ind w:left="0" w:firstLine="0" w:firstLineChars="0"/>
            </w:pPr>
            <w:r>
              <w:rPr>
                <w:rFonts w:hint="eastAsia"/>
              </w:rPr>
              <w:t>H3.5</w:t>
            </w:r>
          </w:p>
          <w:p>
            <w:pPr>
              <w:pStyle w:val="8"/>
              <w:ind w:left="0" w:firstLine="0" w:firstLineChars="0"/>
            </w:pPr>
            <w:r>
              <w:rPr>
                <w:rFonts w:hint="eastAsia"/>
              </w:rPr>
              <w:t>H3.12</w:t>
            </w:r>
          </w:p>
        </w:tc>
        <w:tc>
          <w:tcPr>
            <w:tcW w:w="709" w:type="dxa"/>
            <w:gridSpan w:val="2"/>
          </w:tcPr>
          <w:p>
            <w:r>
              <w:rPr>
                <w:rFonts w:hint="eastAsia"/>
              </w:rPr>
              <w:t>文件名称</w:t>
            </w:r>
          </w:p>
        </w:tc>
        <w:tc>
          <w:tcPr>
            <w:tcW w:w="963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.4</w:t>
            </w:r>
            <w:r>
              <w:rPr>
                <w:rFonts w:hint="eastAsia" w:ascii="宋体" w:hAnsi="宋体"/>
              </w:rPr>
              <w:t>条款、</w:t>
            </w:r>
            <w:r>
              <w:rPr>
                <w:rFonts w:hint="eastAsia"/>
              </w:rPr>
              <w:t>《采购控制程序》</w:t>
            </w:r>
          </w:p>
        </w:tc>
        <w:tc>
          <w:tcPr>
            <w:tcW w:w="1134" w:type="dxa"/>
            <w:vMerge w:val="restart"/>
          </w:tcPr>
          <w:p>
            <w:pPr>
              <w:rPr>
                <w:rFonts w:ascii="宋体" w:hAnsi="宋体"/>
              </w:rPr>
            </w:pPr>
            <w:r>
              <w:rPr>
                <w:rFonts w:hint="eastAsia"/>
              </w:rPr>
              <w:sym w:font="Wingdings" w:char="00FE"/>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842" w:type="dxa"/>
            <w:vMerge w:val="continue"/>
          </w:tcPr>
          <w:p/>
        </w:tc>
        <w:tc>
          <w:tcPr>
            <w:tcW w:w="1135" w:type="dxa"/>
            <w:vMerge w:val="continue"/>
          </w:tcPr>
          <w:p/>
        </w:tc>
        <w:tc>
          <w:tcPr>
            <w:tcW w:w="709" w:type="dxa"/>
            <w:gridSpan w:val="2"/>
          </w:tcPr>
          <w:p>
            <w:r>
              <w:rPr>
                <w:rFonts w:hint="eastAsia"/>
              </w:rPr>
              <w:t>运行证据</w:t>
            </w:r>
          </w:p>
        </w:tc>
        <w:tc>
          <w:tcPr>
            <w:tcW w:w="9639" w:type="dxa"/>
          </w:tcPr>
          <w:p>
            <w:pPr>
              <w:rPr>
                <w:u w:val="single"/>
              </w:rPr>
            </w:pPr>
            <w:r>
              <w:rPr>
                <w:rFonts w:hint="eastAsia"/>
              </w:rPr>
              <w:t xml:space="preserve">对供方控制的类型和程度要求： </w:t>
            </w:r>
            <w:r>
              <w:rPr>
                <w:rFonts w:hint="eastAsia"/>
              </w:rPr>
              <w:sym w:font="Wingdings" w:char="00FE"/>
            </w:r>
            <w:r>
              <w:rPr>
                <w:rFonts w:hint="eastAsia"/>
              </w:rPr>
              <w:t xml:space="preserve">充分   </w:t>
            </w:r>
            <w:r>
              <w:rPr>
                <w:rFonts w:hint="eastAsia"/>
              </w:rPr>
              <w:sym w:font="Wingdings" w:char="00A8"/>
            </w:r>
            <w:r>
              <w:rPr>
                <w:rFonts w:hint="eastAsia"/>
              </w:rPr>
              <w:t xml:space="preserve">不充分，说明： </w:t>
            </w:r>
            <w:r>
              <w:rPr>
                <w:rFonts w:hint="eastAsia"/>
                <w:u w:val="single"/>
              </w:rPr>
              <w:t xml:space="preserve">                     </w:t>
            </w:r>
          </w:p>
          <w:p>
            <w:r>
              <w:rPr>
                <w:rFonts w:hint="eastAsia"/>
              </w:rPr>
              <w:t>针对欺诈，组织根据原辅料的供应、价格等进行了评估，经识别，无存在重大欺诈风险，平时按照供方进行管理。</w:t>
            </w:r>
          </w:p>
          <w:p>
            <w:pPr>
              <w:jc w:val="left"/>
            </w:pPr>
            <w:r>
              <w:rPr>
                <w:rFonts w:hint="eastAsia"/>
              </w:rPr>
              <w:t>抽查重要供方的评价记录名称：</w:t>
            </w:r>
            <w:r>
              <w:rPr>
                <w:rFonts w:hint="eastAsia"/>
                <w:u w:val="single"/>
              </w:rPr>
              <w:t>《  供方调查评价表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rPr>
                    <w:t>熙诗食品经营部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鸡鸭禽肉类等各类冷冻肉类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评价方法</w:t>
                  </w:r>
                </w:p>
              </w:tc>
              <w:tc>
                <w:tcPr>
                  <w:tcW w:w="7085" w:type="dxa"/>
                </w:tcPr>
                <w:p>
                  <w:r>
                    <w:rPr>
                      <w:rFonts w:hint="eastAsia"/>
                    </w:rPr>
                    <w:sym w:font="Wingdings" w:char="00FE"/>
                  </w:r>
                  <w:r>
                    <w:rPr>
                      <w:rFonts w:hint="eastAsia"/>
                    </w:rPr>
                    <w:t>验证数量、外观</w:t>
                  </w:r>
                </w:p>
                <w:p>
                  <w:r>
                    <w:rPr>
                      <w:rFonts w:hint="eastAsia"/>
                    </w:rPr>
                    <w:sym w:font="Wingdings" w:char="00FE"/>
                  </w:r>
                  <w:r>
                    <w:rPr>
                      <w:rFonts w:hint="eastAsia"/>
                    </w:rPr>
                    <w:t>查验供方的产品合格证、检验报告</w:t>
                  </w:r>
                </w:p>
                <w:p>
                  <w:r>
                    <w:rPr>
                      <w:rFonts w:hint="eastAsia"/>
                    </w:rPr>
                    <w:sym w:font="Wingdings" w:char="00FE"/>
                  </w:r>
                  <w:r>
                    <w:rPr>
                      <w:rFonts w:hint="eastAsia"/>
                    </w:rPr>
                    <w:t>采购（外包过程）产品的进货检验或验证要求</w:t>
                  </w:r>
                </w:p>
                <w:p>
                  <w:r>
                    <w:rPr>
                      <w:rFonts w:hint="eastAsia"/>
                    </w:rPr>
                    <w:sym w:font="Wingdings" w:char="00A8"/>
                  </w:r>
                  <w:r>
                    <w:rPr>
                      <w:rFonts w:hint="eastAsia"/>
                    </w:rPr>
                    <w:t>查验国家、行业、第三方产品检验报告</w:t>
                  </w:r>
                </w:p>
                <w:p>
                  <w:r>
                    <w:rPr>
                      <w:rFonts w:hint="eastAsia"/>
                    </w:rPr>
                    <w:sym w:font="Wingdings" w:char="00A8"/>
                  </w:r>
                  <w:r>
                    <w:rPr>
                      <w:rFonts w:hint="eastAsia"/>
                    </w:rPr>
                    <w:t>第三方管理体系、产品认证的要求</w:t>
                  </w:r>
                </w:p>
                <w:p>
                  <w:r>
                    <w:rPr>
                      <w:rFonts w:hint="eastAsia"/>
                    </w:rPr>
                    <w:sym w:font="Wingdings" w:char="00A8"/>
                  </w:r>
                  <w:r>
                    <w:rPr>
                      <w:rFonts w:hint="eastAsia"/>
                    </w:rPr>
                    <w:t>第二方体系、过程产品的审核、验证的要求</w:t>
                  </w:r>
                </w:p>
                <w:p>
                  <w:r>
                    <w:rPr>
                      <w:rFonts w:hint="eastAsia"/>
                    </w:rPr>
                    <w:sym w:font="Wingdings" w:char="00A8"/>
                  </w:r>
                  <w:r>
                    <w:rPr>
                      <w:rFonts w:hint="eastAsia"/>
                    </w:rPr>
                    <w:t>生产件批准程序的要求（或部分要求——产品、过程和设备的批准要求）</w:t>
                  </w:r>
                </w:p>
                <w:p>
                  <w:r>
                    <w:rPr>
                      <w:rFonts w:hint="eastAsia"/>
                    </w:rPr>
                    <w:sym w:font="Wingdings" w:char="00A8"/>
                  </w:r>
                  <w:r>
                    <w:rPr>
                      <w:rFonts w:hint="eastAsia"/>
                    </w:rPr>
                    <w:t>人员资格的要求</w:t>
                  </w:r>
                </w:p>
                <w:p>
                  <w:r>
                    <w:rPr>
                      <w:rFonts w:hint="eastAsia"/>
                    </w:rPr>
                    <w:sym w:font="Wingdings" w:char="00A8"/>
                  </w:r>
                  <w:r>
                    <w:rPr>
                      <w:rFonts w:hint="eastAsia"/>
                    </w:rPr>
                    <w:t>对供方的供方的管理体系要求</w:t>
                  </w:r>
                </w:p>
                <w:p>
                  <w:r>
                    <w:rPr>
                      <w:rFonts w:hint="eastAsia"/>
                    </w:rPr>
                    <w:sym w:font="Wingdings" w:char="00FE"/>
                  </w:r>
                  <w:r>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对供方控制有效   </w:t>
                  </w:r>
                  <w:r>
                    <w:rPr>
                      <w:rFonts w:hint="eastAsia"/>
                    </w:rPr>
                    <w:sym w:font="Wingdings" w:char="00A8"/>
                  </w:r>
                  <w:r>
                    <w:rPr>
                      <w:rFonts w:hint="eastAsia"/>
                    </w:rPr>
                    <w:t xml:space="preserve">对供方控制失效 </w:t>
                  </w:r>
                </w:p>
              </w:tc>
            </w:tr>
          </w:tbl>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vAlign w:val="center"/>
                </w:tcPr>
                <w:p>
                  <w:r>
                    <w:rPr>
                      <w:rFonts w:hint="eastAsia"/>
                    </w:rPr>
                    <w:t>佛山市海天（高明）调味食品有限公司（鼎香）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调料类（酱油醋）等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评价方法</w:t>
                  </w:r>
                </w:p>
              </w:tc>
              <w:tc>
                <w:tcPr>
                  <w:tcW w:w="7085" w:type="dxa"/>
                </w:tcPr>
                <w:p>
                  <w:r>
                    <w:rPr>
                      <w:rFonts w:hint="eastAsia"/>
                    </w:rPr>
                    <w:sym w:font="Wingdings" w:char="00FE"/>
                  </w:r>
                  <w:r>
                    <w:rPr>
                      <w:rFonts w:hint="eastAsia"/>
                    </w:rPr>
                    <w:t>验证数量、外观</w:t>
                  </w:r>
                </w:p>
                <w:p>
                  <w:r>
                    <w:rPr>
                      <w:rFonts w:hint="eastAsia"/>
                    </w:rPr>
                    <w:sym w:font="Wingdings" w:char="00FE"/>
                  </w:r>
                  <w:r>
                    <w:rPr>
                      <w:rFonts w:hint="eastAsia"/>
                    </w:rPr>
                    <w:t>查验供方的产品合格证、检验报告</w:t>
                  </w:r>
                </w:p>
                <w:p>
                  <w:r>
                    <w:rPr>
                      <w:rFonts w:hint="eastAsia"/>
                    </w:rPr>
                    <w:sym w:font="Wingdings" w:char="00FE"/>
                  </w:r>
                  <w:r>
                    <w:rPr>
                      <w:rFonts w:hint="eastAsia"/>
                    </w:rPr>
                    <w:t>采购（外包过程）产品的进货检验或验证要求</w:t>
                  </w:r>
                </w:p>
                <w:p>
                  <w:r>
                    <w:rPr>
                      <w:rFonts w:hint="eastAsia"/>
                    </w:rPr>
                    <w:sym w:font="Wingdings" w:char="00FE"/>
                  </w:r>
                  <w:r>
                    <w:rPr>
                      <w:rFonts w:hint="eastAsia"/>
                    </w:rPr>
                    <w:t>查验国家、行业、第三方产品检验报告</w:t>
                  </w:r>
                </w:p>
                <w:p>
                  <w:r>
                    <w:rPr>
                      <w:rFonts w:hint="eastAsia"/>
                    </w:rPr>
                    <w:sym w:font="Wingdings" w:char="00A8"/>
                  </w:r>
                  <w:r>
                    <w:rPr>
                      <w:rFonts w:hint="eastAsia"/>
                    </w:rPr>
                    <w:t>第三方管理体系、产品认证的要求</w:t>
                  </w:r>
                </w:p>
                <w:p>
                  <w:r>
                    <w:rPr>
                      <w:rFonts w:hint="eastAsia"/>
                    </w:rPr>
                    <w:sym w:font="Wingdings" w:char="00A8"/>
                  </w:r>
                  <w:r>
                    <w:rPr>
                      <w:rFonts w:hint="eastAsia"/>
                    </w:rPr>
                    <w:t>第二方体系、过程产品的审核、验证的要求</w:t>
                  </w:r>
                </w:p>
                <w:p>
                  <w:r>
                    <w:rPr>
                      <w:rFonts w:hint="eastAsia"/>
                    </w:rPr>
                    <w:sym w:font="Wingdings" w:char="00A8"/>
                  </w:r>
                  <w:r>
                    <w:rPr>
                      <w:rFonts w:hint="eastAsia"/>
                    </w:rPr>
                    <w:t>生产件批准程序的要求（或部分要求——产品、过程和设备的批准要求）</w:t>
                  </w:r>
                </w:p>
                <w:p>
                  <w:r>
                    <w:rPr>
                      <w:rFonts w:hint="eastAsia"/>
                    </w:rPr>
                    <w:sym w:font="Wingdings" w:char="00A8"/>
                  </w:r>
                  <w:r>
                    <w:rPr>
                      <w:rFonts w:hint="eastAsia"/>
                    </w:rPr>
                    <w:t>人员资格的要求</w:t>
                  </w:r>
                </w:p>
                <w:p>
                  <w:r>
                    <w:rPr>
                      <w:rFonts w:hint="eastAsia"/>
                    </w:rPr>
                    <w:sym w:font="Wingdings" w:char="00A8"/>
                  </w:r>
                  <w:r>
                    <w:rPr>
                      <w:rFonts w:hint="eastAsia"/>
                    </w:rPr>
                    <w:t>对供方的供方的管理体系要求</w:t>
                  </w:r>
                </w:p>
                <w:p>
                  <w:r>
                    <w:rPr>
                      <w:rFonts w:hint="eastAsia"/>
                    </w:rPr>
                    <w:sym w:font="Wingdings" w:char="00FE"/>
                  </w:r>
                  <w:r>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对供方控制有效   </w:t>
                  </w:r>
                  <w:r>
                    <w:rPr>
                      <w:rFonts w:hint="eastAsia"/>
                    </w:rPr>
                    <w:sym w:font="Wingdings" w:char="00A8"/>
                  </w:r>
                  <w:r>
                    <w:rPr>
                      <w:rFonts w:hint="eastAsia"/>
                    </w:rPr>
                    <w:t xml:space="preserve">对供方控制失效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2"/>
                </w:tcPr>
                <w:p>
                  <w:r>
                    <w:rPr>
                      <w:rFonts w:hint="eastAsia"/>
                    </w:rPr>
                    <w:t>另外抽查邹平三星油脂工业有限公司、杭州潜力日用品有限公司等供方评定记录，基本符合。</w:t>
                  </w:r>
                </w:p>
              </w:tc>
            </w:tr>
          </w:tbl>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2" w:type="dxa"/>
            <w:vMerge w:val="restart"/>
          </w:tcPr>
          <w:p>
            <w:r>
              <w:rPr>
                <w:rFonts w:hint="eastAsia"/>
              </w:rPr>
              <w:t>提供给外部供方的信息</w:t>
            </w:r>
          </w:p>
        </w:tc>
        <w:tc>
          <w:tcPr>
            <w:tcW w:w="1135" w:type="dxa"/>
            <w:vMerge w:val="restart"/>
          </w:tcPr>
          <w:p>
            <w:r>
              <w:rPr>
                <w:rFonts w:hint="eastAsia"/>
              </w:rPr>
              <w:t xml:space="preserve">Q8.4.3 </w:t>
            </w:r>
          </w:p>
          <w:p>
            <w:pPr>
              <w:pStyle w:val="12"/>
            </w:pPr>
            <w:r>
              <w:rPr>
                <w:rFonts w:hint="eastAsia"/>
              </w:rPr>
              <w:t>H3.5</w:t>
            </w:r>
          </w:p>
          <w:p>
            <w:pPr>
              <w:pStyle w:val="12"/>
            </w:pPr>
            <w:r>
              <w:rPr>
                <w:rFonts w:hint="eastAsia"/>
              </w:rPr>
              <w:t>H3.12</w:t>
            </w:r>
          </w:p>
        </w:tc>
        <w:tc>
          <w:tcPr>
            <w:tcW w:w="709" w:type="dxa"/>
            <w:gridSpan w:val="2"/>
          </w:tcPr>
          <w:p>
            <w:r>
              <w:rPr>
                <w:rFonts w:hint="eastAsia"/>
              </w:rPr>
              <w:t>文件名称</w:t>
            </w:r>
          </w:p>
        </w:tc>
        <w:tc>
          <w:tcPr>
            <w:tcW w:w="963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.4</w:t>
            </w:r>
            <w:r>
              <w:rPr>
                <w:rFonts w:hint="eastAsia" w:ascii="宋体" w:hAnsi="宋体"/>
              </w:rPr>
              <w:t>条款、</w:t>
            </w:r>
            <w:r>
              <w:rPr>
                <w:rFonts w:hint="eastAsia"/>
              </w:rPr>
              <w:t>《外部提供的过程、产品和服务的控制程序》或《采购控制程序》</w:t>
            </w:r>
          </w:p>
        </w:tc>
        <w:tc>
          <w:tcPr>
            <w:tcW w:w="1134" w:type="dxa"/>
            <w:vMerge w:val="restart"/>
          </w:tcPr>
          <w:p>
            <w:pPr>
              <w:rPr>
                <w:rFonts w:ascii="宋体" w:hAnsi="宋体"/>
              </w:rPr>
            </w:pPr>
            <w:r>
              <w:rPr>
                <w:rFonts w:hint="eastAsia"/>
              </w:rPr>
              <w:sym w:font="Wingdings" w:char="00FE"/>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842" w:type="dxa"/>
            <w:vMerge w:val="continue"/>
          </w:tcPr>
          <w:p/>
        </w:tc>
        <w:tc>
          <w:tcPr>
            <w:tcW w:w="1135" w:type="dxa"/>
            <w:vMerge w:val="continue"/>
          </w:tcPr>
          <w:p/>
        </w:tc>
        <w:tc>
          <w:tcPr>
            <w:tcW w:w="709" w:type="dxa"/>
            <w:gridSpan w:val="2"/>
          </w:tcPr>
          <w:p>
            <w:r>
              <w:rPr>
                <w:rFonts w:hint="eastAsia"/>
              </w:rPr>
              <w:t>运行证据</w:t>
            </w:r>
          </w:p>
        </w:tc>
        <w:tc>
          <w:tcPr>
            <w:tcW w:w="9639" w:type="dxa"/>
          </w:tcPr>
          <w:p>
            <w:r>
              <w:rPr>
                <w:rFonts w:hint="eastAsia"/>
              </w:rPr>
              <w:t>在与外部供方沟通之前，所确定的要求是：</w:t>
            </w:r>
          </w:p>
          <w:p>
            <w:r>
              <w:rPr>
                <w:rFonts w:hint="eastAsia"/>
              </w:rPr>
              <w:sym w:font="Wingdings" w:char="00FE"/>
            </w:r>
            <w:r>
              <w:rPr>
                <w:rFonts w:hint="eastAsia"/>
              </w:rPr>
              <w:t xml:space="preserve">充分适宜   </w:t>
            </w:r>
            <w:r>
              <w:rPr>
                <w:rFonts w:hint="eastAsia"/>
              </w:rPr>
              <w:sym w:font="Wingdings" w:char="00A8"/>
            </w:r>
            <w:r>
              <w:rPr>
                <w:rFonts w:hint="eastAsia"/>
              </w:rPr>
              <w:t xml:space="preserve">不充分适宜，说明： </w:t>
            </w:r>
            <w:r>
              <w:rPr>
                <w:rFonts w:hint="eastAsia"/>
                <w:u w:val="single"/>
              </w:rPr>
              <w:t xml:space="preserve">                     </w:t>
            </w:r>
            <w:r>
              <w:rPr>
                <w:rFonts w:hint="eastAsia"/>
              </w:rPr>
              <w:t>充分和的。</w:t>
            </w:r>
          </w:p>
          <w:p>
            <w:pPr>
              <w:rPr>
                <w:b/>
                <w:bCs/>
                <w:color w:val="0070C0"/>
                <w:u w:val="single"/>
                <w14:textFill>
                  <w14:gradFill>
                    <w14:gsLst>
                      <w14:gs w14:pos="0">
                        <w14:srgbClr w14:val="007BD3"/>
                      </w14:gs>
                      <w14:gs w14:pos="100000">
                        <w14:srgbClr w14:val="034373"/>
                      </w14:gs>
                    </w14:gsLst>
                    <w14:lin w14:ang="0" w14:scaled="0"/>
                  </w14:gradFill>
                </w14:textFill>
              </w:rPr>
            </w:pPr>
            <w:r>
              <w:rPr>
                <w:rFonts w:hint="eastAsia"/>
              </w:rPr>
              <w:t xml:space="preserve"> </w:t>
            </w:r>
          </w:p>
          <w:p>
            <w:r>
              <w:rPr>
                <w:rFonts w:hint="eastAsia"/>
              </w:rPr>
              <w:t>抽查</w:t>
            </w:r>
            <w:bookmarkStart w:id="0" w:name="_Hlk55997104"/>
            <w:r>
              <w:rPr>
                <w:rFonts w:hint="eastAsia"/>
              </w:rPr>
              <w:t>《采购合同》及《采购计划》</w:t>
            </w:r>
            <w:bookmarkEnd w:id="0"/>
            <w:r>
              <w:rPr>
                <w:rFonts w:hint="eastAsia"/>
              </w:rPr>
              <w:t>。组织与外部供方（杭州鼎香餐饮管理服务有限公司）沟通以下要求：</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1"/>
              <w:gridCol w:w="1994"/>
              <w:gridCol w:w="1976"/>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r>
                    <w:rPr>
                      <w:rFonts w:hint="eastAsia"/>
                    </w:rPr>
                    <w:t>采购订单号/日期</w:t>
                  </w:r>
                </w:p>
              </w:tc>
              <w:tc>
                <w:tcPr>
                  <w:tcW w:w="1994" w:type="dxa"/>
                </w:tcPr>
                <w:p>
                  <w:r>
                    <w:rPr>
                      <w:rFonts w:hint="eastAsia"/>
                    </w:rPr>
                    <w:t>202</w:t>
                  </w:r>
                  <w:r>
                    <w:t>2</w:t>
                  </w:r>
                  <w:r>
                    <w:rPr>
                      <w:rFonts w:hint="eastAsia"/>
                    </w:rPr>
                    <w:t>年</w:t>
                  </w:r>
                  <w:r>
                    <w:t>10</w:t>
                  </w:r>
                  <w:r>
                    <w:rPr>
                      <w:rFonts w:hint="eastAsia"/>
                    </w:rPr>
                    <w:t>月2</w:t>
                  </w:r>
                  <w:r>
                    <w:t>4</w:t>
                  </w:r>
                  <w:r>
                    <w:rPr>
                      <w:rFonts w:hint="eastAsia"/>
                    </w:rPr>
                    <w:t>日</w:t>
                  </w:r>
                </w:p>
              </w:tc>
              <w:tc>
                <w:tcPr>
                  <w:tcW w:w="1976" w:type="dxa"/>
                </w:tcPr>
                <w:p>
                  <w:r>
                    <w:rPr>
                      <w:rFonts w:hint="eastAsia"/>
                    </w:rPr>
                    <w:t>2</w:t>
                  </w:r>
                  <w:r>
                    <w:t>022</w:t>
                  </w:r>
                  <w:r>
                    <w:rPr>
                      <w:rFonts w:hint="eastAsia"/>
                    </w:rPr>
                    <w:t>年</w:t>
                  </w:r>
                  <w:r>
                    <w:t>10</w:t>
                  </w:r>
                  <w:r>
                    <w:rPr>
                      <w:rFonts w:hint="eastAsia"/>
                    </w:rPr>
                    <w:t>月</w:t>
                  </w:r>
                  <w:r>
                    <w:t>11</w:t>
                  </w:r>
                  <w:r>
                    <w:rPr>
                      <w:rFonts w:hint="eastAsia"/>
                    </w:rPr>
                    <w:t>日</w:t>
                  </w:r>
                </w:p>
              </w:tc>
              <w:tc>
                <w:tcPr>
                  <w:tcW w:w="2032" w:type="dxa"/>
                </w:tcPr>
                <w:p>
                  <w:r>
                    <w:rPr>
                      <w:rFonts w:hint="eastAsia"/>
                    </w:rPr>
                    <w:t>2</w:t>
                  </w:r>
                  <w:r>
                    <w:t>023</w:t>
                  </w:r>
                  <w:r>
                    <w:rPr>
                      <w:rFonts w:hint="eastAsia"/>
                    </w:rPr>
                    <w:t>年</w:t>
                  </w:r>
                  <w:r>
                    <w:t>3</w:t>
                  </w:r>
                  <w:r>
                    <w:rPr>
                      <w:rFonts w:hint="eastAsia"/>
                    </w:rPr>
                    <w:t>月</w:t>
                  </w:r>
                  <w:r>
                    <w:t>1</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r>
                    <w:rPr>
                      <w:rFonts w:hint="eastAsia"/>
                    </w:rPr>
                    <w:t>过程、产品和服务名称</w:t>
                  </w:r>
                </w:p>
              </w:tc>
              <w:tc>
                <w:tcPr>
                  <w:tcW w:w="1994" w:type="dxa"/>
                </w:tcPr>
                <w:p>
                  <w:r>
                    <w:rPr>
                      <w:rFonts w:hint="eastAsia"/>
                    </w:rPr>
                    <w:t>食材（叉烧酱2桶、6公斤海天黄豆酱1箱、孜然粉1</w:t>
                  </w:r>
                  <w:r>
                    <w:t>0</w:t>
                  </w:r>
                  <w:r>
                    <w:rPr>
                      <w:rFonts w:hint="eastAsia"/>
                    </w:rPr>
                    <w:t>包、圆盒4</w:t>
                  </w:r>
                  <w:r>
                    <w:t>50</w:t>
                  </w:r>
                  <w:r>
                    <w:rPr>
                      <w:rFonts w:hint="eastAsia"/>
                    </w:rPr>
                    <w:t>ml</w:t>
                  </w:r>
                  <w:r>
                    <w:t>7</w:t>
                  </w:r>
                  <w:r>
                    <w:rPr>
                      <w:rFonts w:hint="eastAsia"/>
                    </w:rPr>
                    <w:t>箱，圆盒2</w:t>
                  </w:r>
                  <w:r>
                    <w:t>80</w:t>
                  </w:r>
                  <w:r>
                    <w:rPr>
                      <w:rFonts w:hint="eastAsia"/>
                    </w:rPr>
                    <w:t>ml</w:t>
                  </w:r>
                  <w:r>
                    <w:t>1</w:t>
                  </w:r>
                  <w:r>
                    <w:rPr>
                      <w:rFonts w:hint="eastAsia"/>
                    </w:rPr>
                    <w:t>箱）</w:t>
                  </w:r>
                </w:p>
              </w:tc>
              <w:tc>
                <w:tcPr>
                  <w:tcW w:w="1976" w:type="dxa"/>
                </w:tcPr>
                <w:p>
                  <w:r>
                    <w:rPr>
                      <w:rFonts w:hint="eastAsia"/>
                    </w:rPr>
                    <w:t>食材（肉沫</w:t>
                  </w:r>
                  <w:r>
                    <w:t>5</w:t>
                  </w:r>
                  <w:r>
                    <w:rPr>
                      <w:rFonts w:hint="eastAsia"/>
                    </w:rPr>
                    <w:t>斤、杂排1</w:t>
                  </w:r>
                  <w:r>
                    <w:t>40</w:t>
                  </w:r>
                  <w:r>
                    <w:rPr>
                      <w:rFonts w:hint="eastAsia"/>
                    </w:rPr>
                    <w:t>斤、鸿光嫩豆腐1板等）</w:t>
                  </w:r>
                </w:p>
              </w:tc>
              <w:tc>
                <w:tcPr>
                  <w:tcW w:w="2032" w:type="dxa"/>
                </w:tcPr>
                <w:p>
                  <w:r>
                    <w:rPr>
                      <w:rFonts w:hint="eastAsia"/>
                    </w:rPr>
                    <w:t>C型千张1包，乌鸡2只，明虾3</w:t>
                  </w:r>
                  <w:r>
                    <w:t>0</w:t>
                  </w:r>
                  <w:r>
                    <w:rPr>
                      <w:rFonts w:hint="eastAsia"/>
                    </w:rPr>
                    <w:t>斤，冰鲜小黄鱼2</w:t>
                  </w:r>
                  <w:r>
                    <w:t>0</w:t>
                  </w:r>
                  <w:r>
                    <w:rPr>
                      <w:rFonts w:hint="eastAsia"/>
                    </w:rPr>
                    <w:t>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r>
                    <w:rPr>
                      <w:rFonts w:hint="eastAsia"/>
                    </w:rPr>
                    <w:t>过程、产品和服务要求</w:t>
                  </w:r>
                </w:p>
              </w:tc>
              <w:tc>
                <w:tcPr>
                  <w:tcW w:w="1994" w:type="dxa"/>
                </w:tcPr>
                <w:p>
                  <w:r>
                    <w:rPr>
                      <w:rFonts w:hint="eastAsia"/>
                    </w:rPr>
                    <w:t>新鲜，索证齐全</w:t>
                  </w:r>
                </w:p>
              </w:tc>
              <w:tc>
                <w:tcPr>
                  <w:tcW w:w="1976" w:type="dxa"/>
                </w:tcPr>
                <w:p>
                  <w:r>
                    <w:rPr>
                      <w:rFonts w:hint="eastAsia"/>
                    </w:rPr>
                    <w:t>新鲜，索证齐全</w:t>
                  </w:r>
                </w:p>
              </w:tc>
              <w:tc>
                <w:tcPr>
                  <w:tcW w:w="2032" w:type="dxa"/>
                </w:tcPr>
                <w:p>
                  <w:r>
                    <w:rPr>
                      <w:rFonts w:hint="eastAsia"/>
                    </w:rPr>
                    <w:t>索证齐全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r>
                    <w:rPr>
                      <w:rFonts w:hint="eastAsia"/>
                    </w:rPr>
                    <w:t xml:space="preserve">产品和服务批准； </w:t>
                  </w:r>
                </w:p>
              </w:tc>
              <w:tc>
                <w:tcPr>
                  <w:tcW w:w="1994" w:type="dxa"/>
                </w:tcPr>
                <w:p>
                  <w:r>
                    <w:rPr>
                      <w:rFonts w:hint="eastAsia"/>
                    </w:rPr>
                    <w:t>运营部</w:t>
                  </w:r>
                </w:p>
              </w:tc>
              <w:tc>
                <w:tcPr>
                  <w:tcW w:w="1976" w:type="dxa"/>
                </w:tcPr>
                <w:p>
                  <w:r>
                    <w:rPr>
                      <w:rFonts w:hint="eastAsia"/>
                    </w:rPr>
                    <w:t>运营部</w:t>
                  </w:r>
                </w:p>
              </w:tc>
              <w:tc>
                <w:tcPr>
                  <w:tcW w:w="2032" w:type="dxa"/>
                </w:tcPr>
                <w:p>
                  <w:r>
                    <w:rPr>
                      <w:rFonts w:hint="eastAsia"/>
                    </w:rPr>
                    <w:t>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r>
                    <w:rPr>
                      <w:rFonts w:hint="eastAsia"/>
                    </w:rPr>
                    <w:t>方法、过程和设备的批准；</w:t>
                  </w:r>
                </w:p>
              </w:tc>
              <w:tc>
                <w:tcPr>
                  <w:tcW w:w="1994" w:type="dxa"/>
                </w:tcPr>
                <w:p>
                  <w:r>
                    <w:rPr>
                      <w:rFonts w:hint="eastAsia"/>
                    </w:rPr>
                    <w:t>运营部</w:t>
                  </w:r>
                </w:p>
              </w:tc>
              <w:tc>
                <w:tcPr>
                  <w:tcW w:w="1976" w:type="dxa"/>
                </w:tcPr>
                <w:p>
                  <w:r>
                    <w:rPr>
                      <w:rFonts w:hint="eastAsia"/>
                    </w:rPr>
                    <w:t>运营部</w:t>
                  </w:r>
                </w:p>
              </w:tc>
              <w:tc>
                <w:tcPr>
                  <w:tcW w:w="2032" w:type="dxa"/>
                </w:tcPr>
                <w:p>
                  <w:r>
                    <w:rPr>
                      <w:rFonts w:hint="eastAsia"/>
                    </w:rPr>
                    <w:t>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r>
                    <w:rPr>
                      <w:rFonts w:hint="eastAsia"/>
                    </w:rPr>
                    <w:t>产品和服务的放行的批准</w:t>
                  </w:r>
                </w:p>
              </w:tc>
              <w:tc>
                <w:tcPr>
                  <w:tcW w:w="1994" w:type="dxa"/>
                </w:tcPr>
                <w:p>
                  <w:r>
                    <w:rPr>
                      <w:rFonts w:hint="eastAsia"/>
                    </w:rPr>
                    <w:t>运营部</w:t>
                  </w:r>
                </w:p>
              </w:tc>
              <w:tc>
                <w:tcPr>
                  <w:tcW w:w="1976" w:type="dxa"/>
                </w:tcPr>
                <w:p>
                  <w:r>
                    <w:rPr>
                      <w:rFonts w:hint="eastAsia"/>
                    </w:rPr>
                    <w:t>运营部</w:t>
                  </w:r>
                </w:p>
              </w:tc>
              <w:tc>
                <w:tcPr>
                  <w:tcW w:w="2032" w:type="dxa"/>
                </w:tcPr>
                <w:p>
                  <w:r>
                    <w:rPr>
                      <w:rFonts w:hint="eastAsia"/>
                    </w:rPr>
                    <w:t>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r>
                    <w:rPr>
                      <w:rFonts w:hint="eastAsia"/>
                    </w:rPr>
                    <w:t>能力，包括所要求的人员资格</w:t>
                  </w:r>
                </w:p>
              </w:tc>
              <w:tc>
                <w:tcPr>
                  <w:tcW w:w="1994" w:type="dxa"/>
                </w:tcPr>
                <w:p>
                  <w:r>
                    <w:rPr>
                      <w:rFonts w:hint="eastAsia"/>
                    </w:rPr>
                    <w:t>——</w:t>
                  </w:r>
                </w:p>
              </w:tc>
              <w:tc>
                <w:tcPr>
                  <w:tcW w:w="1976" w:type="dxa"/>
                </w:tcPr>
                <w:p>
                  <w:r>
                    <w:rPr>
                      <w:rFonts w:hint="eastAsia"/>
                    </w:rPr>
                    <w:t>——</w:t>
                  </w:r>
                </w:p>
              </w:tc>
              <w:tc>
                <w:tcPr>
                  <w:tcW w:w="2032"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r>
                    <w:rPr>
                      <w:rFonts w:hint="eastAsia"/>
                    </w:rPr>
                    <w:t>外部供方与组织的互动；</w:t>
                  </w:r>
                </w:p>
              </w:tc>
              <w:tc>
                <w:tcPr>
                  <w:tcW w:w="1994" w:type="dxa"/>
                </w:tcPr>
                <w:p>
                  <w:r>
                    <w:rPr>
                      <w:rFonts w:hint="eastAsia"/>
                    </w:rPr>
                    <w:t>供方送货</w:t>
                  </w:r>
                </w:p>
              </w:tc>
              <w:tc>
                <w:tcPr>
                  <w:tcW w:w="1976" w:type="dxa"/>
                </w:tcPr>
                <w:p>
                  <w:r>
                    <w:rPr>
                      <w:rFonts w:hint="eastAsia"/>
                    </w:rPr>
                    <w:t>供方送货</w:t>
                  </w:r>
                </w:p>
              </w:tc>
              <w:tc>
                <w:tcPr>
                  <w:tcW w:w="2032" w:type="dxa"/>
                </w:tcPr>
                <w:p>
                  <w:r>
                    <w:rPr>
                      <w:rFonts w:hint="eastAsia"/>
                    </w:rPr>
                    <w:t>供方送货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r>
                    <w:rPr>
                      <w:rFonts w:hint="eastAsia"/>
                    </w:rPr>
                    <w:t>组织使用的外部供方绩效的控制和监视；</w:t>
                  </w:r>
                </w:p>
              </w:tc>
              <w:tc>
                <w:tcPr>
                  <w:tcW w:w="1994" w:type="dxa"/>
                </w:tcPr>
                <w:p>
                  <w:r>
                    <w:rPr>
                      <w:rFonts w:hint="eastAsia"/>
                    </w:rPr>
                    <w:t>为合格供方</w:t>
                  </w:r>
                </w:p>
              </w:tc>
              <w:tc>
                <w:tcPr>
                  <w:tcW w:w="1976" w:type="dxa"/>
                </w:tcPr>
                <w:p>
                  <w:r>
                    <w:rPr>
                      <w:rFonts w:hint="eastAsia"/>
                    </w:rPr>
                    <w:t>为合格供方</w:t>
                  </w:r>
                </w:p>
              </w:tc>
              <w:tc>
                <w:tcPr>
                  <w:tcW w:w="2032" w:type="dxa"/>
                </w:tcPr>
                <w:p>
                  <w:r>
                    <w:rPr>
                      <w:rFonts w:hint="eastAsia"/>
                    </w:rPr>
                    <w:t>为合格供方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r>
                    <w:rPr>
                      <w:rFonts w:hint="eastAsia"/>
                    </w:rPr>
                    <w:t>组织或其顾客拟在外部供方现场实施的验证或确认活动。</w:t>
                  </w:r>
                </w:p>
              </w:tc>
              <w:tc>
                <w:tcPr>
                  <w:tcW w:w="1994" w:type="dxa"/>
                </w:tcPr>
                <w:p>
                  <w:r>
                    <w:rPr>
                      <w:rFonts w:hint="eastAsia"/>
                    </w:rPr>
                    <w:t>不涉及</w:t>
                  </w:r>
                </w:p>
              </w:tc>
              <w:tc>
                <w:tcPr>
                  <w:tcW w:w="1976" w:type="dxa"/>
                </w:tcPr>
                <w:p>
                  <w:r>
                    <w:rPr>
                      <w:rFonts w:hint="eastAsia"/>
                    </w:rPr>
                    <w:t>不涉及</w:t>
                  </w:r>
                </w:p>
              </w:tc>
              <w:tc>
                <w:tcPr>
                  <w:tcW w:w="2032" w:type="dxa"/>
                </w:tcPr>
                <w:p>
                  <w:r>
                    <w:rPr>
                      <w:rFonts w:hint="eastAsia"/>
                    </w:rPr>
                    <w:t>不涉及</w:t>
                  </w:r>
                </w:p>
              </w:tc>
            </w:tr>
          </w:tbl>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2" w:type="dxa"/>
            <w:vMerge w:val="restart"/>
          </w:tcPr>
          <w:p>
            <w:r>
              <w:rPr>
                <w:rFonts w:hint="eastAsia"/>
              </w:rPr>
              <w:t>应急准备和响应</w:t>
            </w:r>
          </w:p>
        </w:tc>
        <w:tc>
          <w:tcPr>
            <w:tcW w:w="1135" w:type="dxa"/>
            <w:vMerge w:val="restart"/>
          </w:tcPr>
          <w:p>
            <w:r>
              <w:t>F8.4</w:t>
            </w:r>
          </w:p>
          <w:p>
            <w:r>
              <w:rPr>
                <w:rFonts w:hint="eastAsia"/>
              </w:rPr>
              <w:t>H3.13</w:t>
            </w:r>
          </w:p>
        </w:tc>
        <w:tc>
          <w:tcPr>
            <w:tcW w:w="709" w:type="dxa"/>
            <w:gridSpan w:val="2"/>
          </w:tcPr>
          <w:p>
            <w:r>
              <w:rPr>
                <w:rFonts w:hint="eastAsia"/>
              </w:rPr>
              <w:t>文件名称</w:t>
            </w:r>
          </w:p>
        </w:tc>
        <w:tc>
          <w:tcPr>
            <w:tcW w:w="9639" w:type="dxa"/>
          </w:tcPr>
          <w:p>
            <w:r>
              <w:rPr>
                <w:rFonts w:hint="eastAsia"/>
              </w:rPr>
              <w:sym w:font="Wingdings" w:char="00FE"/>
            </w:r>
            <w:r>
              <w:rPr>
                <w:rFonts w:hint="eastAsia"/>
              </w:rPr>
              <w:t>《突发事件准备和响应控制》》、</w:t>
            </w:r>
            <w:r>
              <w:rPr>
                <w:rFonts w:hint="eastAsia"/>
              </w:rPr>
              <w:sym w:font="Wingdings" w:char="00FE"/>
            </w:r>
            <w:r>
              <w:rPr>
                <w:rFonts w:hint="eastAsia"/>
              </w:rPr>
              <w:t>《应急处置预案》</w:t>
            </w:r>
          </w:p>
        </w:tc>
        <w:tc>
          <w:tcPr>
            <w:tcW w:w="1134"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842" w:type="dxa"/>
            <w:vMerge w:val="continue"/>
          </w:tcPr>
          <w:p/>
        </w:tc>
        <w:tc>
          <w:tcPr>
            <w:tcW w:w="1135" w:type="dxa"/>
            <w:vMerge w:val="continue"/>
          </w:tcPr>
          <w:p/>
        </w:tc>
        <w:tc>
          <w:tcPr>
            <w:tcW w:w="709" w:type="dxa"/>
            <w:gridSpan w:val="2"/>
          </w:tcPr>
          <w:p>
            <w:r>
              <w:rPr>
                <w:rFonts w:hint="eastAsia"/>
              </w:rPr>
              <w:t>运行证据</w:t>
            </w:r>
          </w:p>
        </w:tc>
        <w:tc>
          <w:tcPr>
            <w:tcW w:w="9639" w:type="dxa"/>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A8"/>
            </w:r>
            <w:r>
              <w:rPr>
                <w:rFonts w:hint="eastAsia"/>
              </w:rPr>
              <w:t xml:space="preserve">生物恐怖主义 </w:t>
            </w:r>
            <w:r>
              <w:t xml:space="preserve"> </w:t>
            </w:r>
            <w:r>
              <w:rPr>
                <w:rFonts w:hint="eastAsia"/>
              </w:rPr>
              <w:sym w:font="Wingdings" w:char="00FE"/>
            </w:r>
            <w:r>
              <w:rPr>
                <w:rFonts w:hint="eastAsia"/>
              </w:rPr>
              <w:t xml:space="preserve">工作场所事故（油炸锅着火） </w:t>
            </w:r>
            <w:r>
              <w:t xml:space="preserve"> </w:t>
            </w:r>
            <w:r>
              <w:rPr>
                <w:rFonts w:hint="eastAsia"/>
              </w:rPr>
              <w:sym w:font="Wingdings" w:char="00FE"/>
            </w:r>
            <w:r>
              <w:rPr>
                <w:rFonts w:hint="eastAsia"/>
              </w:rPr>
              <w:t xml:space="preserve">食品中毒 </w:t>
            </w:r>
          </w:p>
          <w:p>
            <w:r>
              <w:t xml:space="preserve"> </w:t>
            </w:r>
            <w:r>
              <w:rPr>
                <w:rFonts w:hint="eastAsia"/>
              </w:rPr>
              <w:sym w:font="Wingdings" w:char="00FE"/>
            </w:r>
            <w:r>
              <w:rPr>
                <w:rFonts w:hint="eastAsia"/>
              </w:rPr>
              <w:t xml:space="preserve">突发公共卫生事件 </w:t>
            </w:r>
            <w:r>
              <w:t xml:space="preserve">  </w:t>
            </w:r>
            <w:r>
              <w:rPr>
                <w:rFonts w:hint="eastAsia"/>
              </w:rPr>
              <w:sym w:font="Wingdings" w:char="00A8"/>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A8"/>
            </w:r>
            <w:r>
              <w:rPr>
                <w:rFonts w:hint="eastAsia"/>
              </w:rPr>
              <w:t>制冷供应服务中断</w:t>
            </w:r>
            <w:r>
              <w:t xml:space="preserve">   </w:t>
            </w:r>
            <w:r>
              <w:rPr>
                <w:rFonts w:hint="eastAsia"/>
              </w:rPr>
              <w:sym w:font="Wingdings" w:char="00A8"/>
            </w:r>
            <w:r>
              <w:rPr>
                <w:rFonts w:hint="eastAsia"/>
              </w:rPr>
              <w:t>其他—食品供应链的突变</w:t>
            </w:r>
          </w:p>
          <w:p/>
          <w:p>
            <w:r>
              <w:rPr>
                <w:rFonts w:hint="eastAsia"/>
              </w:rPr>
              <w:t>组织应预先制定应对的方案和措施，必要时做出响应，以减少食品可能发生安全危害的影响。</w:t>
            </w:r>
          </w:p>
          <w:p>
            <w:r>
              <w:rPr>
                <w:rFonts w:hint="eastAsia"/>
              </w:rPr>
              <w:t>见</w:t>
            </w:r>
            <w:r>
              <w:rPr>
                <w:rFonts w:hint="eastAsia"/>
              </w:rPr>
              <w:sym w:font="Wingdings" w:char="00FE"/>
            </w:r>
            <w:r>
              <w:rPr>
                <w:rFonts w:hint="eastAsia"/>
              </w:rPr>
              <w:t>《突发事件准备和响应控制》、</w:t>
            </w:r>
            <w:r>
              <w:rPr>
                <w:rFonts w:hint="eastAsia"/>
              </w:rPr>
              <w:sym w:font="Wingdings" w:char="00FE"/>
            </w:r>
            <w:r>
              <w:rPr>
                <w:rFonts w:hint="eastAsia"/>
              </w:rPr>
              <w:t>《应急处置预案》</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：202</w:t>
            </w:r>
            <w:r>
              <w:rPr>
                <w:u w:val="single"/>
              </w:rPr>
              <w:t>3</w:t>
            </w:r>
            <w:r>
              <w:rPr>
                <w:rFonts w:hint="eastAsia"/>
                <w:u w:val="single"/>
              </w:rPr>
              <w:t>年</w:t>
            </w:r>
            <w:r>
              <w:rPr>
                <w:u w:val="single"/>
              </w:rPr>
              <w:t>2</w:t>
            </w:r>
            <w:r>
              <w:rPr>
                <w:rFonts w:hint="eastAsia"/>
                <w:u w:val="single"/>
              </w:rPr>
              <w:t>月</w:t>
            </w:r>
            <w:r>
              <w:rPr>
                <w:u w:val="single"/>
              </w:rPr>
              <w:t>18</w:t>
            </w:r>
            <w:r>
              <w:rPr>
                <w:rFonts w:hint="eastAsia"/>
                <w:u w:val="single"/>
              </w:rPr>
              <w:t xml:space="preserve">日 </w:t>
            </w:r>
            <w:r>
              <w:rPr>
                <w:u w:val="single"/>
              </w:rPr>
              <w:t xml:space="preserve"> </w:t>
            </w:r>
            <w:r>
              <w:rPr>
                <w:rFonts w:hint="eastAsia"/>
                <w:u w:val="single"/>
              </w:rPr>
              <w:t>火灾应急演练</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p>
            <w:pPr>
              <w:rPr>
                <w:u w:val="singl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r>
                    <w:rPr>
                      <w:rFonts w:hint="eastAsia"/>
                    </w:rPr>
                    <w:t>紧急情况简述</w:t>
                  </w:r>
                </w:p>
              </w:tc>
              <w:tc>
                <w:tcPr>
                  <w:tcW w:w="2084" w:type="dxa"/>
                </w:tcPr>
                <w:p>
                  <w:r>
                    <w:rPr>
                      <w:rFonts w:hint="eastAsia"/>
                    </w:rPr>
                    <w:t>性质</w:t>
                  </w:r>
                </w:p>
              </w:tc>
              <w:tc>
                <w:tcPr>
                  <w:tcW w:w="2913" w:type="dxa"/>
                </w:tcPr>
                <w:p>
                  <w:r>
                    <w:rPr>
                      <w:rFonts w:hint="eastAsia"/>
                    </w:rPr>
                    <w:t>相应预案名称</w:t>
                  </w:r>
                </w:p>
              </w:tc>
              <w:tc>
                <w:tcPr>
                  <w:tcW w:w="2110"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2</w:t>
                  </w:r>
                  <w:r>
                    <w:t>023</w:t>
                  </w:r>
                  <w:r>
                    <w:rPr>
                      <w:rFonts w:hint="eastAsia"/>
                    </w:rPr>
                    <w:t>年</w:t>
                  </w:r>
                  <w:r>
                    <w:t>2</w:t>
                  </w:r>
                  <w:r>
                    <w:rPr>
                      <w:rFonts w:hint="eastAsia"/>
                    </w:rPr>
                    <w:t>月</w:t>
                  </w:r>
                  <w:r>
                    <w:t>18</w:t>
                  </w:r>
                  <w:r>
                    <w:rPr>
                      <w:rFonts w:hint="eastAsia"/>
                    </w:rPr>
                    <w:t>日消防应急演练</w:t>
                  </w:r>
                </w:p>
              </w:tc>
              <w:tc>
                <w:tcPr>
                  <w:tcW w:w="2084"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913" w:type="dxa"/>
                </w:tcPr>
                <w:p>
                  <w:r>
                    <w:rPr>
                      <w:rFonts w:hint="eastAsia"/>
                    </w:rPr>
                    <w:t>消防应急预案</w:t>
                  </w:r>
                </w:p>
              </w:tc>
              <w:tc>
                <w:tcPr>
                  <w:tcW w:w="2110" w:type="dxa"/>
                </w:tcPr>
                <w:p>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bl>
          <w:p/>
          <w:p>
            <w:r>
              <w:rPr>
                <w:rFonts w:hint="eastAsia"/>
              </w:rPr>
              <w:t>对预案定期评审的日期：</w:t>
            </w:r>
            <w:r>
              <w:rPr>
                <w:rFonts w:hint="eastAsia"/>
                <w:u w:val="single"/>
              </w:rPr>
              <w:t xml:space="preserve">    2</w:t>
            </w:r>
            <w:r>
              <w:rPr>
                <w:u w:val="single"/>
              </w:rPr>
              <w:t>023</w:t>
            </w:r>
            <w:r>
              <w:rPr>
                <w:rFonts w:hint="eastAsia"/>
                <w:u w:val="single"/>
              </w:rPr>
              <w:t>.</w:t>
            </w:r>
            <w:r>
              <w:rPr>
                <w:u w:val="single"/>
              </w:rPr>
              <w:t>2</w:t>
            </w:r>
            <w:r>
              <w:rPr>
                <w:rFonts w:hint="eastAsia"/>
                <w:u w:val="single"/>
              </w:rPr>
              <w:t>.</w:t>
            </w:r>
            <w:r>
              <w:rPr>
                <w:u w:val="single"/>
              </w:rPr>
              <w:t>18</w:t>
            </w:r>
            <w:r>
              <w:rPr>
                <w:rFonts w:hint="eastAsia"/>
                <w:u w:val="single"/>
              </w:rPr>
              <w:t xml:space="preserve">   。</w:t>
            </w:r>
          </w:p>
          <w:p>
            <w:r>
              <w:rPr>
                <w:rFonts w:hint="eastAsia"/>
              </w:rPr>
              <w:t>修订响应措施的内容：</w:t>
            </w:r>
            <w:r>
              <w:rPr>
                <w:rFonts w:hint="eastAsia"/>
                <w:u w:val="single"/>
              </w:rPr>
              <w:t xml:space="preserve">       无       </w:t>
            </w:r>
          </w:p>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2" w:type="dxa"/>
            <w:vMerge w:val="restart"/>
          </w:tcPr>
          <w:p>
            <w:r>
              <w:rPr>
                <w:rFonts w:hint="eastAsia"/>
              </w:rPr>
              <w:t>生产和服务提供的控制</w:t>
            </w:r>
          </w:p>
          <w:p/>
        </w:tc>
        <w:tc>
          <w:tcPr>
            <w:tcW w:w="1135" w:type="dxa"/>
            <w:vMerge w:val="restart"/>
          </w:tcPr>
          <w:p>
            <w:r>
              <w:rPr>
                <w:rFonts w:hint="eastAsia"/>
              </w:rPr>
              <w:t xml:space="preserve">Q8.5.1 </w:t>
            </w:r>
          </w:p>
        </w:tc>
        <w:tc>
          <w:tcPr>
            <w:tcW w:w="709" w:type="dxa"/>
            <w:gridSpan w:val="2"/>
          </w:tcPr>
          <w:p>
            <w:r>
              <w:rPr>
                <w:rFonts w:hint="eastAsia"/>
              </w:rPr>
              <w:t>文件名称</w:t>
            </w:r>
          </w:p>
        </w:tc>
        <w:tc>
          <w:tcPr>
            <w:tcW w:w="963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《产品/服务提供控制程序》、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《工艺流程图》、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《作业指导书》、</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《操作规程》、《危害控制计划/</w:t>
            </w:r>
            <w:r>
              <w:t>HACCP</w:t>
            </w:r>
            <w:r>
              <w:rPr>
                <w:rFonts w:hint="eastAsia"/>
              </w:rPr>
              <w:t>计划》</w:t>
            </w:r>
          </w:p>
        </w:tc>
        <w:tc>
          <w:tcPr>
            <w:tcW w:w="1134"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p/>
          <w:p/>
          <w:p/>
          <w:p/>
          <w:p/>
          <w:p/>
          <w:p/>
          <w:p/>
          <w:p/>
          <w:p/>
          <w:p/>
          <w:p/>
          <w:p/>
          <w:p/>
          <w:p/>
          <w:p/>
          <w:p/>
          <w:p/>
          <w:p/>
          <w:p/>
          <w:p/>
          <w:p/>
          <w:p/>
          <w:p/>
          <w:p/>
          <w:p/>
          <w:p/>
          <w:p/>
          <w:p/>
          <w:p/>
          <w:p/>
          <w:p/>
          <w:p/>
          <w:p/>
          <w:p/>
          <w:p/>
          <w:p/>
          <w:p/>
          <w:p/>
          <w:p/>
          <w:p>
            <w:pPr>
              <w:rPr>
                <w:rFonts w:ascii="宋体" w:hAnsi="宋体"/>
              </w:rPr>
            </w:pPr>
            <w:r>
              <w:rPr>
                <w:rFonts w:hint="eastAsia"/>
              </w:rPr>
              <w:sym w:font="Wingdings" w:char="00FE"/>
            </w:r>
            <w:r>
              <w:rPr>
                <w:rFonts w:hint="eastAsia"/>
              </w:rPr>
              <w:t>不</w:t>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符合</w:t>
            </w:r>
          </w:p>
          <w:p/>
          <w:p/>
          <w:p/>
          <w:p/>
          <w:p/>
          <w:p/>
          <w:p/>
          <w:p/>
          <w:p/>
          <w:p/>
          <w:p/>
          <w:p>
            <w:pPr>
              <w:pStyle w:val="8"/>
            </w:pPr>
          </w:p>
          <w:p>
            <w:pPr>
              <w:rPr>
                <w:rFonts w:ascii="宋体" w:hAnsi="宋体"/>
              </w:rPr>
            </w:pPr>
            <w:r>
              <w:rPr>
                <w:rFonts w:hint="eastAsia"/>
              </w:rPr>
              <w:sym w:font="Wingdings" w:char="00FE"/>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842" w:type="dxa"/>
            <w:vMerge w:val="continue"/>
          </w:tcPr>
          <w:p/>
        </w:tc>
        <w:tc>
          <w:tcPr>
            <w:tcW w:w="1135" w:type="dxa"/>
            <w:vMerge w:val="continue"/>
          </w:tcPr>
          <w:p/>
        </w:tc>
        <w:tc>
          <w:tcPr>
            <w:tcW w:w="709" w:type="dxa"/>
            <w:gridSpan w:val="2"/>
          </w:tcPr>
          <w:p>
            <w:r>
              <w:rPr>
                <w:rFonts w:hint="eastAsia"/>
              </w:rPr>
              <w:t>运行证据</w:t>
            </w:r>
          </w:p>
        </w:tc>
        <w:tc>
          <w:tcPr>
            <w:tcW w:w="9639" w:type="dxa"/>
          </w:tcPr>
          <w:p>
            <w:r>
              <w:rPr>
                <w:rFonts w:hint="eastAsia"/>
              </w:rPr>
              <w:t>组织应在受控条件下进行生产和服务提供。目前疫情有影响，但整体运行尚可。</w:t>
            </w:r>
          </w:p>
          <w:p>
            <w:r>
              <w:rPr>
                <w:rFonts w:hint="eastAsia"/>
              </w:rPr>
              <w:t>产品/服务：热食类食品制售服务。产品放行主要通过对配送的产品规格、数量、品种，以及配送时间等信息进行确保即可。</w:t>
            </w:r>
          </w:p>
          <w:p>
            <w:r>
              <w:rPr>
                <w:rFonts w:hint="eastAsia"/>
              </w:rPr>
              <w:t>查看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作业指导书、</w:t>
            </w:r>
            <w:r>
              <w:rPr>
                <w:rFonts w:hint="eastAsia"/>
              </w:rPr>
              <w:sym w:font="Wingdings" w:char="00FE"/>
            </w:r>
            <w:r>
              <w:rPr>
                <w:rFonts w:hint="eastAsia"/>
              </w:rPr>
              <w:t>《工艺流程图》、</w:t>
            </w:r>
            <w:r>
              <w:rPr>
                <w:rFonts w:hint="eastAsia"/>
              </w:rPr>
              <w:sym w:font="Wingdings" w:char="00A8"/>
            </w:r>
            <w:r>
              <w:rPr>
                <w:rFonts w:hint="eastAsia"/>
              </w:rPr>
              <w:t>《图纸》、</w:t>
            </w:r>
            <w:r>
              <w:rPr>
                <w:rFonts w:hint="eastAsia"/>
              </w:rPr>
              <w:sym w:font="Wingdings" w:char="00A8"/>
            </w:r>
            <w:r>
              <w:rPr>
                <w:rFonts w:hint="eastAsia"/>
              </w:rPr>
              <w:t>《操作规程》、</w:t>
            </w:r>
            <w:r>
              <w:rPr>
                <w:rFonts w:hint="eastAsia"/>
              </w:rPr>
              <w:sym w:font="Wingdings" w:char="00FE"/>
            </w:r>
            <w:r>
              <w:rPr>
                <w:rFonts w:hint="eastAsia"/>
              </w:rPr>
              <w:t>《送货单》，</w:t>
            </w:r>
            <w:r>
              <w:rPr>
                <w:rFonts w:hint="eastAsia"/>
              </w:rPr>
              <w:sym w:font="Wingdings" w:char="00FE"/>
            </w:r>
            <w:r>
              <w:rPr>
                <w:rFonts w:hint="eastAsia"/>
              </w:rPr>
              <w:t>《餐饮服务H</w:t>
            </w:r>
            <w:r>
              <w:t>ACCP</w:t>
            </w:r>
            <w:r>
              <w:rPr>
                <w:rFonts w:hint="eastAsia"/>
              </w:rPr>
              <w:t>计划》等：</w:t>
            </w:r>
          </w:p>
          <w:p>
            <w:pPr>
              <w:pStyle w:val="12"/>
            </w:pPr>
            <w:r>
              <w:rPr>
                <w:rFonts w:hint="eastAsia"/>
              </w:rPr>
              <w:t>服务基本流程：</w:t>
            </w:r>
          </w:p>
          <w:p>
            <w:r>
              <w:t>1. 热菜加工/配送流程流程：</w:t>
            </w:r>
          </w:p>
          <w:p>
            <w:r>
              <w:t>原料采购验收→原料贮存→粗加工→烹制→成品分餐→留样（适用时）→配送</w:t>
            </w:r>
          </w:p>
          <w:p>
            <w:r>
              <w:t>2. 米饭加工/配送流程图</w:t>
            </w:r>
          </w:p>
          <w:p>
            <w:r>
              <w:t>大米→淘洗→分机蒸制→分餐→配送</w:t>
            </w:r>
          </w:p>
          <w:p>
            <w:r>
              <w:t>3. 餐具清洗消毒：</w:t>
            </w:r>
          </w:p>
          <w:p>
            <w:r>
              <w:t>餐具→回收→清洗→消毒→备用</w:t>
            </w:r>
          </w:p>
          <w:p>
            <w:pPr>
              <w:pStyle w:val="12"/>
            </w:pPr>
          </w:p>
          <w:p>
            <w:r>
              <w:rPr>
                <w:rFonts w:hint="eastAsia"/>
              </w:rPr>
              <w:t>目前主要为杭州鼎香餐饮管理服务有限公司及学校、企事业单位提供配送服务，少量为所在研究所提供堂食服务。</w:t>
            </w:r>
          </w:p>
          <w:p>
            <w:pPr>
              <w:pStyle w:val="2"/>
              <w:rPr>
                <w:sz w:val="21"/>
                <w:szCs w:val="20"/>
              </w:rPr>
            </w:pPr>
            <w:r>
              <w:rPr>
                <w:rFonts w:hint="eastAsia"/>
                <w:sz w:val="21"/>
                <w:szCs w:val="20"/>
              </w:rPr>
              <w:t>堂食餐饮服务：公司每周提前安排菜单，由运营部采购人员安排从合格供方处进行采购（目前订单主要来自杭州鼎香餐饮管理服务有限公司）。</w:t>
            </w:r>
          </w:p>
          <w:p>
            <w:pPr>
              <w:pStyle w:val="2"/>
              <w:rPr>
                <w:sz w:val="21"/>
                <w:szCs w:val="20"/>
              </w:rPr>
            </w:pPr>
            <w:r>
              <w:rPr>
                <w:rFonts w:hint="eastAsia"/>
                <w:sz w:val="21"/>
                <w:szCs w:val="20"/>
              </w:rPr>
              <w:t>提供了每周的菜单，查2</w:t>
            </w:r>
            <w:r>
              <w:rPr>
                <w:sz w:val="21"/>
                <w:szCs w:val="20"/>
              </w:rPr>
              <w:t>023.3.13-17</w:t>
            </w:r>
            <w:r>
              <w:rPr>
                <w:rFonts w:hint="eastAsia"/>
                <w:sz w:val="21"/>
                <w:szCs w:val="20"/>
              </w:rPr>
              <w:t>菜单，包括干菜蒸肉饼、油爆虾、川味干锅鸡、千张炖排骨、辣子肉丁、紫菜蛋花汤等。另外，2</w:t>
            </w:r>
            <w:r>
              <w:rPr>
                <w:sz w:val="21"/>
                <w:szCs w:val="20"/>
              </w:rPr>
              <w:t>023</w:t>
            </w:r>
            <w:r>
              <w:rPr>
                <w:rFonts w:hint="eastAsia"/>
                <w:sz w:val="21"/>
                <w:szCs w:val="20"/>
              </w:rPr>
              <w:t>.</w:t>
            </w:r>
            <w:r>
              <w:rPr>
                <w:sz w:val="21"/>
                <w:szCs w:val="20"/>
              </w:rPr>
              <w:t>3.14</w:t>
            </w:r>
            <w:r>
              <w:rPr>
                <w:rFonts w:hint="eastAsia"/>
                <w:sz w:val="21"/>
                <w:szCs w:val="20"/>
              </w:rPr>
              <w:t>有顾客涉及的</w:t>
            </w:r>
            <w:r>
              <w:rPr>
                <w:sz w:val="21"/>
                <w:szCs w:val="20"/>
              </w:rPr>
              <w:t>234</w:t>
            </w:r>
            <w:r>
              <w:rPr>
                <w:rFonts w:hint="eastAsia"/>
                <w:sz w:val="21"/>
                <w:szCs w:val="20"/>
              </w:rPr>
              <w:t>份中餐（包括红烧肉、爆浆豆腐、清炒大白菜、玉米饭、萝卜排骨汤、蒸饺等）</w:t>
            </w:r>
          </w:p>
          <w:p>
            <w:pPr>
              <w:pStyle w:val="2"/>
              <w:rPr>
                <w:sz w:val="21"/>
                <w:szCs w:val="20"/>
              </w:rPr>
            </w:pPr>
            <w:r>
              <w:rPr>
                <w:rFonts w:hint="eastAsia"/>
                <w:sz w:val="21"/>
                <w:szCs w:val="20"/>
              </w:rPr>
              <w:t>抽查</w:t>
            </w:r>
            <w:r>
              <w:rPr>
                <w:sz w:val="21"/>
                <w:szCs w:val="20"/>
              </w:rPr>
              <w:t>3</w:t>
            </w:r>
            <w:r>
              <w:rPr>
                <w:rFonts w:hint="eastAsia"/>
                <w:sz w:val="21"/>
                <w:szCs w:val="20"/>
              </w:rPr>
              <w:t>月</w:t>
            </w:r>
            <w:r>
              <w:rPr>
                <w:sz w:val="21"/>
                <w:szCs w:val="20"/>
              </w:rPr>
              <w:t>13</w:t>
            </w:r>
            <w:r>
              <w:rPr>
                <w:rFonts w:hint="eastAsia"/>
                <w:sz w:val="21"/>
                <w:szCs w:val="20"/>
              </w:rPr>
              <w:t>日采购单，包括五花肉、嫩豆腐、大白菜、萝卜、排骨等1</w:t>
            </w:r>
            <w:r>
              <w:rPr>
                <w:sz w:val="21"/>
                <w:szCs w:val="20"/>
              </w:rPr>
              <w:t>5</w:t>
            </w:r>
            <w:r>
              <w:rPr>
                <w:rFonts w:hint="eastAsia"/>
                <w:sz w:val="21"/>
                <w:szCs w:val="20"/>
              </w:rPr>
              <w:t>个品种产品，均由杭州鼎香餐饮管理服务有限公司代为采购。验收管理情况见品控部审核记录。</w:t>
            </w:r>
          </w:p>
          <w:p>
            <w:pPr>
              <w:pStyle w:val="2"/>
              <w:rPr>
                <w:sz w:val="21"/>
                <w:szCs w:val="20"/>
              </w:rPr>
            </w:pPr>
            <w:r>
              <w:rPr>
                <w:rFonts w:hint="eastAsia"/>
                <w:sz w:val="21"/>
                <w:szCs w:val="20"/>
              </w:rPr>
              <w:t>抽查</w:t>
            </w:r>
            <w:r>
              <w:rPr>
                <w:sz w:val="21"/>
                <w:szCs w:val="20"/>
              </w:rPr>
              <w:t>3</w:t>
            </w:r>
            <w:r>
              <w:rPr>
                <w:rFonts w:hint="eastAsia"/>
                <w:sz w:val="21"/>
                <w:szCs w:val="20"/>
              </w:rPr>
              <w:t>月</w:t>
            </w:r>
            <w:r>
              <w:rPr>
                <w:sz w:val="21"/>
                <w:szCs w:val="20"/>
              </w:rPr>
              <w:t>14</w:t>
            </w:r>
            <w:r>
              <w:rPr>
                <w:rFonts w:hint="eastAsia"/>
                <w:sz w:val="21"/>
                <w:szCs w:val="20"/>
              </w:rPr>
              <w:t>日涉及的现场管理相关证据：</w:t>
            </w:r>
          </w:p>
          <w:p>
            <w:pPr>
              <w:pStyle w:val="2"/>
              <w:rPr>
                <w:sz w:val="21"/>
                <w:szCs w:val="20"/>
              </w:rPr>
            </w:pPr>
            <w:r>
              <w:rPr>
                <w:rFonts w:hint="eastAsia"/>
                <w:sz w:val="21"/>
                <w:szCs w:val="20"/>
              </w:rPr>
              <w:t>抽查月</w:t>
            </w:r>
            <w:r>
              <w:rPr>
                <w:sz w:val="21"/>
                <w:szCs w:val="20"/>
              </w:rPr>
              <w:t>3</w:t>
            </w:r>
            <w:r>
              <w:rPr>
                <w:rFonts w:hint="eastAsia"/>
                <w:sz w:val="21"/>
                <w:szCs w:val="20"/>
              </w:rPr>
              <w:t>月</w:t>
            </w:r>
            <w:r>
              <w:rPr>
                <w:sz w:val="21"/>
                <w:szCs w:val="20"/>
              </w:rPr>
              <w:t>1</w:t>
            </w:r>
            <w:r>
              <w:rPr>
                <w:rFonts w:hint="eastAsia"/>
                <w:sz w:val="21"/>
                <w:szCs w:val="20"/>
              </w:rPr>
              <w:t>4日生产指令单：中餐（包括红烧肉、爆浆豆腐、清炒大白菜、玉米饭、萝卜排骨汤、蒸饺等）；记录了总数，配料的规格，各派送点的用餐标准及配送数量等信息；投料时，主要按照配料规格进行准备。</w:t>
            </w:r>
          </w:p>
          <w:p>
            <w:pPr>
              <w:pStyle w:val="2"/>
              <w:rPr>
                <w:sz w:val="21"/>
                <w:szCs w:val="20"/>
              </w:rPr>
            </w:pPr>
            <w:r>
              <w:rPr>
                <w:rFonts w:hint="eastAsia"/>
                <w:sz w:val="21"/>
                <w:szCs w:val="20"/>
              </w:rPr>
              <w:t>提供了</w:t>
            </w:r>
            <w:r>
              <w:rPr>
                <w:sz w:val="21"/>
                <w:szCs w:val="20"/>
              </w:rPr>
              <w:t>3</w:t>
            </w:r>
            <w:r>
              <w:rPr>
                <w:rFonts w:hint="eastAsia"/>
                <w:sz w:val="21"/>
                <w:szCs w:val="20"/>
              </w:rPr>
              <w:t>月</w:t>
            </w:r>
            <w:r>
              <w:rPr>
                <w:sz w:val="21"/>
                <w:szCs w:val="20"/>
              </w:rPr>
              <w:t>1</w:t>
            </w:r>
            <w:r>
              <w:rPr>
                <w:rFonts w:hint="eastAsia"/>
                <w:sz w:val="21"/>
                <w:szCs w:val="20"/>
              </w:rPr>
              <w:t>4日的投料单，对每份产品的克重进行了规定；有公司冻库的仓库送货单，记录了各原料的发货情况；蔬菜有</w:t>
            </w:r>
            <w:r>
              <w:rPr>
                <w:sz w:val="21"/>
                <w:szCs w:val="20"/>
              </w:rPr>
              <w:t>3</w:t>
            </w:r>
            <w:r>
              <w:rPr>
                <w:rFonts w:hint="eastAsia"/>
                <w:sz w:val="21"/>
                <w:szCs w:val="20"/>
              </w:rPr>
              <w:t>月</w:t>
            </w:r>
            <w:r>
              <w:rPr>
                <w:sz w:val="21"/>
                <w:szCs w:val="20"/>
              </w:rPr>
              <w:t>13</w:t>
            </w:r>
            <w:r>
              <w:rPr>
                <w:rFonts w:hint="eastAsia"/>
                <w:sz w:val="21"/>
                <w:szCs w:val="20"/>
              </w:rPr>
              <w:t>日采购入库单，记录了大白菜、萝卜、玉米等6个品种的蔬菜采购记录。</w:t>
            </w:r>
          </w:p>
          <w:p>
            <w:pPr>
              <w:pStyle w:val="2"/>
              <w:rPr>
                <w:sz w:val="21"/>
                <w:szCs w:val="20"/>
              </w:rPr>
            </w:pPr>
            <w:r>
              <w:rPr>
                <w:rFonts w:hint="eastAsia"/>
                <w:sz w:val="21"/>
                <w:szCs w:val="20"/>
              </w:rPr>
              <w:t>查</w:t>
            </w:r>
            <w:r>
              <w:rPr>
                <w:sz w:val="21"/>
                <w:szCs w:val="20"/>
              </w:rPr>
              <w:t>3</w:t>
            </w:r>
            <w:r>
              <w:rPr>
                <w:rFonts w:hint="eastAsia"/>
                <w:sz w:val="21"/>
                <w:szCs w:val="20"/>
              </w:rPr>
              <w:t>月</w:t>
            </w:r>
            <w:r>
              <w:rPr>
                <w:sz w:val="21"/>
                <w:szCs w:val="20"/>
              </w:rPr>
              <w:t>1</w:t>
            </w:r>
            <w:r>
              <w:rPr>
                <w:rFonts w:hint="eastAsia"/>
                <w:sz w:val="21"/>
                <w:szCs w:val="20"/>
              </w:rPr>
              <w:t>4日，中心温度记录情况，显示油爆虾中心温度为</w:t>
            </w:r>
            <w:r>
              <w:rPr>
                <w:sz w:val="21"/>
                <w:szCs w:val="20"/>
              </w:rPr>
              <w:t>87</w:t>
            </w:r>
            <w:r>
              <w:rPr>
                <w:rFonts w:hint="eastAsia"/>
                <w:sz w:val="21"/>
                <w:szCs w:val="20"/>
              </w:rPr>
              <w:t>℃，排骨汤中心温度为</w:t>
            </w:r>
            <w:r>
              <w:rPr>
                <w:sz w:val="21"/>
                <w:szCs w:val="20"/>
              </w:rPr>
              <w:t>95</w:t>
            </w:r>
            <w:r>
              <w:rPr>
                <w:rFonts w:hint="eastAsia"/>
                <w:sz w:val="21"/>
                <w:szCs w:val="20"/>
              </w:rPr>
              <w:t>℃，操作人为刘伟雄。</w:t>
            </w:r>
          </w:p>
          <w:p>
            <w:pPr>
              <w:pStyle w:val="2"/>
              <w:rPr>
                <w:sz w:val="21"/>
                <w:szCs w:val="20"/>
              </w:rPr>
            </w:pPr>
            <w:r>
              <w:rPr>
                <w:rFonts w:hint="eastAsia"/>
                <w:sz w:val="21"/>
                <w:szCs w:val="20"/>
              </w:rPr>
              <w:t>提供了《成品餐食检测记录》，202</w:t>
            </w:r>
            <w:r>
              <w:rPr>
                <w:sz w:val="21"/>
                <w:szCs w:val="20"/>
              </w:rPr>
              <w:t>3</w:t>
            </w:r>
            <w:r>
              <w:rPr>
                <w:rFonts w:hint="eastAsia"/>
                <w:sz w:val="21"/>
                <w:szCs w:val="20"/>
              </w:rPr>
              <w:t>年</w:t>
            </w:r>
            <w:r>
              <w:rPr>
                <w:sz w:val="21"/>
                <w:szCs w:val="20"/>
              </w:rPr>
              <w:t>3</w:t>
            </w:r>
            <w:r>
              <w:rPr>
                <w:rFonts w:hint="eastAsia"/>
                <w:sz w:val="21"/>
                <w:szCs w:val="20"/>
              </w:rPr>
              <w:t>月</w:t>
            </w:r>
            <w:r>
              <w:rPr>
                <w:sz w:val="21"/>
                <w:szCs w:val="20"/>
              </w:rPr>
              <w:t>1</w:t>
            </w:r>
            <w:r>
              <w:rPr>
                <w:rFonts w:hint="eastAsia"/>
                <w:sz w:val="21"/>
                <w:szCs w:val="20"/>
              </w:rPr>
              <w:t>4日对外包装、温度、数量、菜品感观等信息进行了检查。抽查</w:t>
            </w:r>
            <w:r>
              <w:rPr>
                <w:sz w:val="21"/>
                <w:szCs w:val="20"/>
              </w:rPr>
              <w:t>3</w:t>
            </w:r>
            <w:r>
              <w:rPr>
                <w:rFonts w:hint="eastAsia"/>
                <w:sz w:val="21"/>
                <w:szCs w:val="20"/>
              </w:rPr>
              <w:t>月</w:t>
            </w:r>
            <w:r>
              <w:rPr>
                <w:sz w:val="21"/>
                <w:szCs w:val="20"/>
              </w:rPr>
              <w:t>1</w:t>
            </w:r>
            <w:r>
              <w:rPr>
                <w:rFonts w:hint="eastAsia"/>
                <w:sz w:val="21"/>
                <w:szCs w:val="20"/>
              </w:rPr>
              <w:t>4日菜品留样记录表，包括红烧肉、爆浆豆腐等菜品。成品餐食一部分为研究所内的消费者堂食，一部分是按照客户订单进行配送。</w:t>
            </w:r>
          </w:p>
          <w:p>
            <w:pPr>
              <w:pStyle w:val="2"/>
              <w:rPr>
                <w:sz w:val="21"/>
                <w:szCs w:val="20"/>
              </w:rPr>
            </w:pPr>
            <w:r>
              <w:rPr>
                <w:rFonts w:hint="eastAsia"/>
                <w:sz w:val="21"/>
                <w:szCs w:val="20"/>
              </w:rPr>
              <w:t>提供了早教配送点（</w:t>
            </w:r>
            <w:r>
              <w:rPr>
                <w:sz w:val="21"/>
                <w:szCs w:val="20"/>
              </w:rPr>
              <w:t>3</w:t>
            </w:r>
            <w:r>
              <w:rPr>
                <w:rFonts w:hint="eastAsia"/>
                <w:sz w:val="21"/>
                <w:szCs w:val="20"/>
              </w:rPr>
              <w:t>月</w:t>
            </w:r>
            <w:r>
              <w:rPr>
                <w:sz w:val="21"/>
                <w:szCs w:val="20"/>
              </w:rPr>
              <w:t>14</w:t>
            </w:r>
            <w:r>
              <w:rPr>
                <w:rFonts w:hint="eastAsia"/>
                <w:sz w:val="21"/>
                <w:szCs w:val="20"/>
              </w:rPr>
              <w:t>日），显示有瑞思早教（2</w:t>
            </w:r>
            <w:r>
              <w:rPr>
                <w:sz w:val="21"/>
                <w:szCs w:val="20"/>
              </w:rPr>
              <w:t>2</w:t>
            </w:r>
            <w:r>
              <w:rPr>
                <w:rFonts w:hint="eastAsia"/>
                <w:sz w:val="21"/>
                <w:szCs w:val="20"/>
              </w:rPr>
              <w:t>份）、金成少年宫（4</w:t>
            </w:r>
            <w:r>
              <w:rPr>
                <w:sz w:val="21"/>
                <w:szCs w:val="20"/>
              </w:rPr>
              <w:t>0</w:t>
            </w:r>
            <w:r>
              <w:rPr>
                <w:rFonts w:hint="eastAsia"/>
                <w:sz w:val="21"/>
                <w:szCs w:val="20"/>
              </w:rPr>
              <w:t>份）等一共2</w:t>
            </w:r>
            <w:r>
              <w:rPr>
                <w:sz w:val="21"/>
                <w:szCs w:val="20"/>
              </w:rPr>
              <w:t>34</w:t>
            </w:r>
            <w:r>
              <w:rPr>
                <w:rFonts w:hint="eastAsia"/>
                <w:sz w:val="21"/>
                <w:szCs w:val="20"/>
              </w:rPr>
              <w:t>份。提供了配送车辆消毒记录，显示对浙AVD689（负责蚂蚁--瑞思早教、城西银泰校区---凯顿早教线路）等进行了保洁，并使用8</w:t>
            </w:r>
            <w:r>
              <w:rPr>
                <w:sz w:val="21"/>
                <w:szCs w:val="20"/>
              </w:rPr>
              <w:t>4</w:t>
            </w:r>
            <w:r>
              <w:rPr>
                <w:rFonts w:hint="eastAsia"/>
                <w:sz w:val="21"/>
                <w:szCs w:val="20"/>
              </w:rPr>
              <w:t>消毒液喷洒消毒。</w:t>
            </w:r>
          </w:p>
          <w:p>
            <w:pPr>
              <w:pStyle w:val="2"/>
              <w:rPr>
                <w:sz w:val="21"/>
                <w:szCs w:val="20"/>
              </w:rPr>
            </w:pPr>
            <w:r>
              <w:rPr>
                <w:rFonts w:hint="eastAsia"/>
                <w:sz w:val="21"/>
                <w:szCs w:val="20"/>
              </w:rPr>
              <w:t>另外，提供了</w:t>
            </w:r>
            <w:r>
              <w:rPr>
                <w:sz w:val="21"/>
                <w:szCs w:val="20"/>
              </w:rPr>
              <w:t>3</w:t>
            </w:r>
            <w:r>
              <w:rPr>
                <w:rFonts w:hint="eastAsia"/>
                <w:sz w:val="21"/>
                <w:szCs w:val="20"/>
              </w:rPr>
              <w:t>月</w:t>
            </w:r>
            <w:r>
              <w:rPr>
                <w:sz w:val="21"/>
                <w:szCs w:val="20"/>
              </w:rPr>
              <w:t>1</w:t>
            </w:r>
            <w:r>
              <w:rPr>
                <w:rFonts w:hint="eastAsia"/>
                <w:sz w:val="21"/>
                <w:szCs w:val="20"/>
              </w:rPr>
              <w:t>4日相关的餐饮业（热食类制售）生产加工过程的相关记录：切配刀具消毒记录表、中心温度记录表、消毒液配置记录、餐具消毒记录表、紫外线消毒记录表、冷藏冷库温度记录等对生产加工过程的控制情况进行了记录，提供了《员工健康申报表》，显示</w:t>
            </w:r>
            <w:r>
              <w:rPr>
                <w:sz w:val="21"/>
                <w:szCs w:val="20"/>
              </w:rPr>
              <w:t>3</w:t>
            </w:r>
            <w:r>
              <w:rPr>
                <w:rFonts w:hint="eastAsia"/>
                <w:sz w:val="21"/>
                <w:szCs w:val="20"/>
              </w:rPr>
              <w:t>月</w:t>
            </w:r>
            <w:r>
              <w:rPr>
                <w:sz w:val="21"/>
                <w:szCs w:val="20"/>
              </w:rPr>
              <w:t>14</w:t>
            </w:r>
            <w:r>
              <w:rPr>
                <w:rFonts w:hint="eastAsia"/>
                <w:sz w:val="21"/>
                <w:szCs w:val="20"/>
              </w:rPr>
              <w:t>日共有</w:t>
            </w:r>
            <w:r>
              <w:rPr>
                <w:sz w:val="21"/>
                <w:szCs w:val="20"/>
              </w:rPr>
              <w:t>15</w:t>
            </w:r>
            <w:r>
              <w:rPr>
                <w:rFonts w:hint="eastAsia"/>
                <w:sz w:val="21"/>
                <w:szCs w:val="20"/>
              </w:rPr>
              <w:t>名员工健康状况良好。另提供了《部门安全巡查记录表》对人员、水、电、设备、硬件、卫生、定位等项目，基本符合要求。</w:t>
            </w:r>
          </w:p>
          <w:p>
            <w:pPr>
              <w:pStyle w:val="12"/>
            </w:pPr>
            <w:r>
              <w:rPr>
                <w:rFonts w:hint="eastAsia"/>
              </w:rPr>
              <w:t>另抽餐食配送情况如下：</w:t>
            </w:r>
          </w:p>
          <w:tbl>
            <w:tblPr>
              <w:tblStyle w:val="10"/>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103"/>
              <w:gridCol w:w="1814"/>
              <w:gridCol w:w="1155"/>
              <w:gridCol w:w="1255"/>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tcPr>
                <w:p>
                  <w:r>
                    <w:rPr>
                      <w:rFonts w:hint="eastAsia"/>
                    </w:rPr>
                    <w:t>销售日期</w:t>
                  </w:r>
                </w:p>
              </w:tc>
              <w:tc>
                <w:tcPr>
                  <w:tcW w:w="1103" w:type="dxa"/>
                </w:tcPr>
                <w:p>
                  <w:r>
                    <w:rPr>
                      <w:rFonts w:hint="eastAsia"/>
                    </w:rPr>
                    <w:t>客户名称</w:t>
                  </w:r>
                </w:p>
              </w:tc>
              <w:tc>
                <w:tcPr>
                  <w:tcW w:w="1814" w:type="dxa"/>
                </w:tcPr>
                <w:p>
                  <w:r>
                    <w:rPr>
                      <w:rFonts w:hint="eastAsia"/>
                    </w:rPr>
                    <w:t>产品名称</w:t>
                  </w:r>
                </w:p>
              </w:tc>
              <w:tc>
                <w:tcPr>
                  <w:tcW w:w="1155" w:type="dxa"/>
                </w:tcPr>
                <w:p>
                  <w:r>
                    <w:rPr>
                      <w:rFonts w:hint="eastAsia"/>
                    </w:rPr>
                    <w:t>数量</w:t>
                  </w:r>
                </w:p>
              </w:tc>
              <w:tc>
                <w:tcPr>
                  <w:tcW w:w="1255" w:type="dxa"/>
                </w:tcPr>
                <w:p>
                  <w:r>
                    <w:rPr>
                      <w:rFonts w:hint="eastAsia"/>
                    </w:rPr>
                    <w:t>运输协议单</w:t>
                  </w:r>
                </w:p>
              </w:tc>
              <w:tc>
                <w:tcPr>
                  <w:tcW w:w="1609" w:type="dxa"/>
                </w:tcPr>
                <w:p>
                  <w:r>
                    <w:rPr>
                      <w:rFonts w:hint="eastAsia"/>
                    </w:rPr>
                    <w:t>发货单号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tcPr>
                <w:p>
                  <w:r>
                    <w:rPr>
                      <w:rFonts w:hint="eastAsia"/>
                    </w:rPr>
                    <w:t>2</w:t>
                  </w:r>
                  <w:r>
                    <w:t>022.10.22</w:t>
                  </w:r>
                </w:p>
              </w:tc>
              <w:tc>
                <w:tcPr>
                  <w:tcW w:w="1103" w:type="dxa"/>
                </w:tcPr>
                <w:p>
                  <w:r>
                    <w:rPr>
                      <w:rFonts w:hint="eastAsia"/>
                    </w:rPr>
                    <w:t>鼎香餐饮</w:t>
                  </w:r>
                </w:p>
              </w:tc>
              <w:tc>
                <w:tcPr>
                  <w:tcW w:w="1814" w:type="dxa"/>
                </w:tcPr>
                <w:p>
                  <w:pPr>
                    <w:pStyle w:val="2"/>
                    <w:rPr>
                      <w:sz w:val="21"/>
                      <w:szCs w:val="20"/>
                    </w:rPr>
                  </w:pPr>
                  <w:r>
                    <w:rPr>
                      <w:rFonts w:hint="eastAsia"/>
                      <w:sz w:val="21"/>
                      <w:szCs w:val="20"/>
                    </w:rPr>
                    <w:t>午餐（东坡肉、鱼香肉丝、菌菇菜心等）</w:t>
                  </w:r>
                </w:p>
              </w:tc>
              <w:tc>
                <w:tcPr>
                  <w:tcW w:w="1155" w:type="dxa"/>
                </w:tcPr>
                <w:p>
                  <w:pPr>
                    <w:pStyle w:val="2"/>
                    <w:rPr>
                      <w:sz w:val="21"/>
                      <w:szCs w:val="20"/>
                    </w:rPr>
                  </w:pPr>
                  <w:r>
                    <w:rPr>
                      <w:sz w:val="21"/>
                      <w:szCs w:val="20"/>
                    </w:rPr>
                    <w:t>74</w:t>
                  </w:r>
                  <w:r>
                    <w:rPr>
                      <w:rFonts w:hint="eastAsia"/>
                      <w:sz w:val="21"/>
                      <w:szCs w:val="20"/>
                    </w:rPr>
                    <w:t>份</w:t>
                  </w:r>
                </w:p>
              </w:tc>
              <w:tc>
                <w:tcPr>
                  <w:tcW w:w="1255" w:type="dxa"/>
                </w:tcPr>
                <w:p>
                  <w:r>
                    <w:rPr>
                      <w:rFonts w:hint="eastAsia"/>
                    </w:rPr>
                    <w:t>——</w:t>
                  </w:r>
                </w:p>
              </w:tc>
              <w:tc>
                <w:tcPr>
                  <w:tcW w:w="1609" w:type="dxa"/>
                </w:tcPr>
                <w:p>
                  <w:r>
                    <w:rPr>
                      <w:rFonts w:hint="eastAsia"/>
                    </w:rPr>
                    <w:t>送货单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286" w:type="dxa"/>
                </w:tcPr>
                <w:p>
                  <w:r>
                    <w:rPr>
                      <w:rFonts w:hint="eastAsia"/>
                    </w:rPr>
                    <w:t>2</w:t>
                  </w:r>
                  <w:r>
                    <w:t>022.12.18</w:t>
                  </w:r>
                </w:p>
              </w:tc>
              <w:tc>
                <w:tcPr>
                  <w:tcW w:w="1103" w:type="dxa"/>
                </w:tcPr>
                <w:p>
                  <w:pPr>
                    <w:pStyle w:val="8"/>
                    <w:ind w:left="0" w:firstLine="0" w:firstLineChars="0"/>
                  </w:pPr>
                  <w:r>
                    <w:rPr>
                      <w:rFonts w:hint="eastAsia"/>
                    </w:rPr>
                    <w:t>鼎香餐饮</w:t>
                  </w:r>
                </w:p>
              </w:tc>
              <w:tc>
                <w:tcPr>
                  <w:tcW w:w="1814" w:type="dxa"/>
                </w:tcPr>
                <w:p>
                  <w:pPr>
                    <w:pStyle w:val="8"/>
                    <w:ind w:left="0" w:firstLine="0" w:firstLineChars="0"/>
                  </w:pPr>
                  <w:r>
                    <w:rPr>
                      <w:rFonts w:hint="eastAsia"/>
                    </w:rPr>
                    <w:t>午餐（葱油龙利鱼、香干肉丝、土豆丝等）</w:t>
                  </w:r>
                </w:p>
              </w:tc>
              <w:tc>
                <w:tcPr>
                  <w:tcW w:w="1155" w:type="dxa"/>
                </w:tcPr>
                <w:p>
                  <w:pPr>
                    <w:pStyle w:val="8"/>
                    <w:ind w:left="0" w:firstLine="0" w:firstLineChars="0"/>
                  </w:pPr>
                  <w:r>
                    <w:t>40</w:t>
                  </w:r>
                  <w:r>
                    <w:rPr>
                      <w:rFonts w:hint="eastAsia"/>
                    </w:rPr>
                    <w:t>份</w:t>
                  </w:r>
                </w:p>
              </w:tc>
              <w:tc>
                <w:tcPr>
                  <w:tcW w:w="1255" w:type="dxa"/>
                </w:tcPr>
                <w:p>
                  <w:r>
                    <w:rPr>
                      <w:rFonts w:hint="eastAsia"/>
                    </w:rPr>
                    <w:t>——</w:t>
                  </w:r>
                </w:p>
              </w:tc>
              <w:tc>
                <w:tcPr>
                  <w:tcW w:w="1609" w:type="dxa"/>
                </w:tcPr>
                <w:p>
                  <w:r>
                    <w:rPr>
                      <w:rFonts w:hint="eastAsia"/>
                    </w:rPr>
                    <w:t>送货单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86" w:type="dxa"/>
                </w:tcPr>
                <w:p>
                  <w:r>
                    <w:rPr>
                      <w:rFonts w:hint="eastAsia"/>
                    </w:rPr>
                    <w:t>2</w:t>
                  </w:r>
                  <w:r>
                    <w:t>023.3.13</w:t>
                  </w:r>
                </w:p>
              </w:tc>
              <w:tc>
                <w:tcPr>
                  <w:tcW w:w="1103" w:type="dxa"/>
                </w:tcPr>
                <w:p>
                  <w:r>
                    <w:rPr>
                      <w:rFonts w:hint="eastAsia"/>
                    </w:rPr>
                    <w:t>鼎香餐饮</w:t>
                  </w:r>
                </w:p>
              </w:tc>
              <w:tc>
                <w:tcPr>
                  <w:tcW w:w="1814" w:type="dxa"/>
                </w:tcPr>
                <w:p>
                  <w:pPr>
                    <w:pStyle w:val="8"/>
                    <w:ind w:left="0" w:firstLine="0" w:firstLineChars="0"/>
                  </w:pPr>
                  <w:r>
                    <w:rPr>
                      <w:rFonts w:hint="eastAsia"/>
                    </w:rPr>
                    <w:t>午餐（红烧大排、毛白菜香菇、小菜酸豆角、扬州炒饭等）</w:t>
                  </w:r>
                </w:p>
              </w:tc>
              <w:tc>
                <w:tcPr>
                  <w:tcW w:w="1155" w:type="dxa"/>
                </w:tcPr>
                <w:p>
                  <w:pPr>
                    <w:pStyle w:val="8"/>
                    <w:ind w:left="0" w:firstLine="0" w:firstLineChars="0"/>
                  </w:pPr>
                  <w:r>
                    <w:t>85</w:t>
                  </w:r>
                  <w:r>
                    <w:rPr>
                      <w:rFonts w:hint="eastAsia"/>
                    </w:rPr>
                    <w:t>份</w:t>
                  </w:r>
                </w:p>
              </w:tc>
              <w:tc>
                <w:tcPr>
                  <w:tcW w:w="1255" w:type="dxa"/>
                </w:tcPr>
                <w:p>
                  <w:r>
                    <w:rPr>
                      <w:rFonts w:hint="eastAsia"/>
                    </w:rPr>
                    <w:t>——</w:t>
                  </w:r>
                </w:p>
              </w:tc>
              <w:tc>
                <w:tcPr>
                  <w:tcW w:w="1609" w:type="dxa"/>
                </w:tcPr>
                <w:p>
                  <w:r>
                    <w:rPr>
                      <w:rFonts w:hint="eastAsia"/>
                    </w:rPr>
                    <w:t>送货单</w:t>
                  </w:r>
                </w:p>
              </w:tc>
            </w:tr>
          </w:tbl>
          <w:p>
            <w:pPr>
              <w:pStyle w:val="2"/>
            </w:pPr>
            <w:r>
              <w:rPr>
                <w:rFonts w:hint="eastAsia"/>
                <w:sz w:val="21"/>
                <w:szCs w:val="20"/>
              </w:rPr>
              <w:t>另外抽查202</w:t>
            </w:r>
            <w:r>
              <w:rPr>
                <w:sz w:val="21"/>
                <w:szCs w:val="20"/>
              </w:rPr>
              <w:t>2</w:t>
            </w:r>
            <w:r>
              <w:rPr>
                <w:rFonts w:hint="eastAsia"/>
                <w:sz w:val="21"/>
                <w:szCs w:val="20"/>
              </w:rPr>
              <w:t>年</w:t>
            </w:r>
            <w:r>
              <w:rPr>
                <w:sz w:val="21"/>
                <w:szCs w:val="20"/>
              </w:rPr>
              <w:t>7</w:t>
            </w:r>
            <w:r>
              <w:rPr>
                <w:rFonts w:hint="eastAsia"/>
                <w:sz w:val="21"/>
                <w:szCs w:val="20"/>
              </w:rPr>
              <w:t>月</w:t>
            </w:r>
            <w:r>
              <w:rPr>
                <w:sz w:val="21"/>
                <w:szCs w:val="20"/>
              </w:rPr>
              <w:t>1</w:t>
            </w:r>
            <w:r>
              <w:rPr>
                <w:rFonts w:hint="eastAsia"/>
                <w:sz w:val="21"/>
                <w:szCs w:val="20"/>
              </w:rPr>
              <w:t>日、</w:t>
            </w:r>
            <w:r>
              <w:rPr>
                <w:sz w:val="21"/>
                <w:szCs w:val="20"/>
              </w:rPr>
              <w:t>2022</w:t>
            </w:r>
            <w:r>
              <w:rPr>
                <w:rFonts w:hint="eastAsia"/>
                <w:sz w:val="21"/>
                <w:szCs w:val="20"/>
              </w:rPr>
              <w:t>年</w:t>
            </w:r>
            <w:r>
              <w:rPr>
                <w:sz w:val="21"/>
                <w:szCs w:val="20"/>
              </w:rPr>
              <w:t>9</w:t>
            </w:r>
            <w:r>
              <w:rPr>
                <w:rFonts w:hint="eastAsia"/>
                <w:sz w:val="21"/>
                <w:szCs w:val="20"/>
              </w:rPr>
              <w:t>月9日、</w:t>
            </w:r>
            <w:r>
              <w:rPr>
                <w:sz w:val="21"/>
                <w:szCs w:val="20"/>
              </w:rPr>
              <w:t>11</w:t>
            </w:r>
            <w:r>
              <w:rPr>
                <w:rFonts w:hint="eastAsia"/>
                <w:sz w:val="21"/>
                <w:szCs w:val="20"/>
              </w:rPr>
              <w:t>月1</w:t>
            </w:r>
            <w:r>
              <w:rPr>
                <w:sz w:val="21"/>
                <w:szCs w:val="20"/>
              </w:rPr>
              <w:t>3</w:t>
            </w:r>
            <w:r>
              <w:rPr>
                <w:rFonts w:hint="eastAsia"/>
                <w:sz w:val="21"/>
                <w:szCs w:val="20"/>
              </w:rPr>
              <w:t>日、202</w:t>
            </w:r>
            <w:r>
              <w:rPr>
                <w:sz w:val="21"/>
                <w:szCs w:val="20"/>
              </w:rPr>
              <w:t>3</w:t>
            </w:r>
            <w:r>
              <w:rPr>
                <w:rFonts w:hint="eastAsia"/>
                <w:sz w:val="21"/>
                <w:szCs w:val="20"/>
              </w:rPr>
              <w:t>年</w:t>
            </w:r>
            <w:r>
              <w:rPr>
                <w:sz w:val="21"/>
                <w:szCs w:val="20"/>
              </w:rPr>
              <w:t>2</w:t>
            </w:r>
            <w:r>
              <w:rPr>
                <w:rFonts w:hint="eastAsia"/>
                <w:sz w:val="21"/>
                <w:szCs w:val="20"/>
              </w:rPr>
              <w:t>月1</w:t>
            </w:r>
            <w:r>
              <w:rPr>
                <w:sz w:val="21"/>
                <w:szCs w:val="20"/>
              </w:rPr>
              <w:t>9</w:t>
            </w:r>
            <w:r>
              <w:rPr>
                <w:rFonts w:hint="eastAsia"/>
                <w:sz w:val="21"/>
                <w:szCs w:val="20"/>
              </w:rPr>
              <w:t>日等15批产品情况，基本能实现过程的控制以及追溯。</w:t>
            </w:r>
          </w:p>
          <w:p/>
          <w:p>
            <w:pPr>
              <w:rPr>
                <w:u w:val="single"/>
              </w:rPr>
            </w:pPr>
            <w:r>
              <w:rPr>
                <w:rFonts w:hint="eastAsia"/>
              </w:rPr>
              <w:t>抽取</w:t>
            </w:r>
            <w:r>
              <w:rPr>
                <w:rFonts w:hint="eastAsia"/>
                <w:b/>
                <w:bCs/>
              </w:rPr>
              <w:t>首件检验</w:t>
            </w:r>
            <w:r>
              <w:rPr>
                <w:rFonts w:hint="eastAsia"/>
              </w:rPr>
              <w:t>相关记录名称：</w:t>
            </w:r>
            <w:r>
              <w:rPr>
                <w:rFonts w:hint="eastAsia"/>
                <w:u w:val="single"/>
              </w:rPr>
              <w:t>《  不适用  》（适用时）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抽样时间</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pPr>
                    <w:rPr>
                      <w:color w:val="000000"/>
                      <w:szCs w:val="21"/>
                    </w:rPr>
                  </w:pPr>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r>
              <w:rPr>
                <w:rFonts w:hint="eastAsia"/>
              </w:rPr>
              <w:t>查看需要确认的过程控制：餐饮服务/菜肴烹饪过程</w:t>
            </w:r>
          </w:p>
          <w:p>
            <w:pPr>
              <w:rPr>
                <w:u w:val="single"/>
              </w:rPr>
            </w:pPr>
            <w:r>
              <w:rPr>
                <w:rFonts w:hint="eastAsia"/>
              </w:rPr>
              <w:t>抽取</w:t>
            </w:r>
            <w:r>
              <w:rPr>
                <w:rFonts w:hint="eastAsia"/>
                <w:b/>
                <w:bCs/>
              </w:rPr>
              <w:t>过程确认</w:t>
            </w:r>
            <w:r>
              <w:rPr>
                <w:rFonts w:hint="eastAsia"/>
              </w:rPr>
              <w:t>相关记录名称：</w:t>
            </w:r>
            <w:r>
              <w:rPr>
                <w:rFonts w:hint="eastAsia"/>
                <w:u w:val="single"/>
              </w:rPr>
              <w:t>《餐饮服务/菜肴烹饪过程确认记录》（适用时）：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142"/>
              <w:gridCol w:w="984"/>
              <w:gridCol w:w="709"/>
              <w:gridCol w:w="850"/>
              <w:gridCol w:w="1134"/>
              <w:gridCol w:w="709"/>
              <w:gridCol w:w="992"/>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pPr>
                    <w:rPr>
                      <w:szCs w:val="21"/>
                    </w:rPr>
                  </w:pPr>
                  <w:r>
                    <w:rPr>
                      <w:rFonts w:hint="eastAsia"/>
                      <w:szCs w:val="21"/>
                    </w:rPr>
                    <w:t>确认日期</w:t>
                  </w:r>
                </w:p>
              </w:tc>
              <w:tc>
                <w:tcPr>
                  <w:tcW w:w="1142" w:type="dxa"/>
                </w:tcPr>
                <w:p>
                  <w:pPr>
                    <w:rPr>
                      <w:szCs w:val="21"/>
                    </w:rPr>
                  </w:pPr>
                  <w:r>
                    <w:rPr>
                      <w:rFonts w:hint="eastAsia"/>
                      <w:szCs w:val="21"/>
                    </w:rPr>
                    <w:t>确认过程</w:t>
                  </w:r>
                </w:p>
              </w:tc>
              <w:tc>
                <w:tcPr>
                  <w:tcW w:w="984" w:type="dxa"/>
                </w:tcPr>
                <w:p>
                  <w:pPr>
                    <w:rPr>
                      <w:szCs w:val="21"/>
                    </w:rPr>
                  </w:pPr>
                  <w:r>
                    <w:rPr>
                      <w:rFonts w:hint="eastAsia"/>
                      <w:szCs w:val="21"/>
                    </w:rPr>
                    <w:t>人员确认</w:t>
                  </w:r>
                </w:p>
              </w:tc>
              <w:tc>
                <w:tcPr>
                  <w:tcW w:w="709" w:type="dxa"/>
                </w:tcPr>
                <w:p>
                  <w:pPr>
                    <w:rPr>
                      <w:szCs w:val="21"/>
                    </w:rPr>
                  </w:pPr>
                  <w:r>
                    <w:rPr>
                      <w:rFonts w:hint="eastAsia"/>
                      <w:szCs w:val="21"/>
                    </w:rPr>
                    <w:t>设备确认</w:t>
                  </w:r>
                </w:p>
              </w:tc>
              <w:tc>
                <w:tcPr>
                  <w:tcW w:w="850" w:type="dxa"/>
                </w:tcPr>
                <w:p>
                  <w:pPr>
                    <w:rPr>
                      <w:szCs w:val="21"/>
                    </w:rPr>
                  </w:pPr>
                  <w:r>
                    <w:rPr>
                      <w:rFonts w:hint="eastAsia"/>
                      <w:szCs w:val="21"/>
                    </w:rPr>
                    <w:t>原材料确认</w:t>
                  </w:r>
                </w:p>
              </w:tc>
              <w:tc>
                <w:tcPr>
                  <w:tcW w:w="1134" w:type="dxa"/>
                </w:tcPr>
                <w:p>
                  <w:pPr>
                    <w:rPr>
                      <w:szCs w:val="21"/>
                    </w:rPr>
                  </w:pPr>
                  <w:r>
                    <w:rPr>
                      <w:rFonts w:hint="eastAsia"/>
                      <w:szCs w:val="21"/>
                    </w:rPr>
                    <w:t>工艺确认</w:t>
                  </w:r>
                </w:p>
              </w:tc>
              <w:tc>
                <w:tcPr>
                  <w:tcW w:w="709" w:type="dxa"/>
                </w:tcPr>
                <w:p>
                  <w:pPr>
                    <w:rPr>
                      <w:szCs w:val="21"/>
                    </w:rPr>
                  </w:pPr>
                  <w:r>
                    <w:rPr>
                      <w:rFonts w:hint="eastAsia"/>
                      <w:szCs w:val="21"/>
                    </w:rPr>
                    <w:t>环境确认</w:t>
                  </w:r>
                </w:p>
              </w:tc>
              <w:tc>
                <w:tcPr>
                  <w:tcW w:w="992" w:type="dxa"/>
                </w:tcPr>
                <w:p>
                  <w:pPr>
                    <w:rPr>
                      <w:szCs w:val="21"/>
                    </w:rPr>
                  </w:pPr>
                  <w:r>
                    <w:rPr>
                      <w:rFonts w:hint="eastAsia"/>
                      <w:szCs w:val="21"/>
                    </w:rPr>
                    <w:t>破坏性试验</w:t>
                  </w:r>
                </w:p>
              </w:tc>
              <w:tc>
                <w:tcPr>
                  <w:tcW w:w="1693" w:type="dxa"/>
                </w:tcPr>
                <w:p>
                  <w:pPr>
                    <w:rPr>
                      <w:szCs w:val="21"/>
                    </w:rPr>
                  </w:pPr>
                  <w:r>
                    <w:rPr>
                      <w:rFonts w:hint="eastAsia"/>
                      <w:szCs w:val="21"/>
                    </w:rPr>
                    <w:t>确认结论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pPr>
                    <w:rPr>
                      <w:szCs w:val="21"/>
                    </w:rPr>
                  </w:pPr>
                  <w:r>
                    <w:rPr>
                      <w:rFonts w:hint="eastAsia"/>
                      <w:szCs w:val="21"/>
                    </w:rPr>
                    <w:t>2</w:t>
                  </w:r>
                  <w:r>
                    <w:rPr>
                      <w:szCs w:val="21"/>
                    </w:rPr>
                    <w:t>022.12.8</w:t>
                  </w:r>
                </w:p>
              </w:tc>
              <w:tc>
                <w:tcPr>
                  <w:tcW w:w="1142" w:type="dxa"/>
                </w:tcPr>
                <w:p>
                  <w:pPr>
                    <w:rPr>
                      <w:szCs w:val="21"/>
                    </w:rPr>
                  </w:pPr>
                  <w:r>
                    <w:rPr>
                      <w:rFonts w:hint="eastAsia"/>
                    </w:rPr>
                    <w:t>餐饮服务/菜肴烹饪过程</w:t>
                  </w:r>
                </w:p>
              </w:tc>
              <w:tc>
                <w:tcPr>
                  <w:tcW w:w="984" w:type="dxa"/>
                </w:tcPr>
                <w:p>
                  <w:pPr>
                    <w:rPr>
                      <w:szCs w:val="21"/>
                    </w:rPr>
                  </w:pPr>
                  <w:r>
                    <w:rPr>
                      <w:rFonts w:hint="eastAsia"/>
                      <w:szCs w:val="21"/>
                    </w:rPr>
                    <w:t>洪年香、庄方增等</w:t>
                  </w:r>
                </w:p>
              </w:tc>
              <w:tc>
                <w:tcPr>
                  <w:tcW w:w="709" w:type="dxa"/>
                </w:tcPr>
                <w:p>
                  <w:pPr>
                    <w:rPr>
                      <w:szCs w:val="21"/>
                    </w:rPr>
                  </w:pPr>
                  <w:r>
                    <w:rPr>
                      <w:rFonts w:hint="eastAsia"/>
                      <w:szCs w:val="21"/>
                    </w:rPr>
                    <w:t>符合</w:t>
                  </w:r>
                </w:p>
              </w:tc>
              <w:tc>
                <w:tcPr>
                  <w:tcW w:w="850" w:type="dxa"/>
                </w:tcPr>
                <w:p>
                  <w:pPr>
                    <w:rPr>
                      <w:szCs w:val="21"/>
                    </w:rPr>
                  </w:pPr>
                  <w:r>
                    <w:rPr>
                      <w:rFonts w:hint="eastAsia"/>
                      <w:szCs w:val="21"/>
                    </w:rPr>
                    <w:t>符合</w:t>
                  </w:r>
                </w:p>
              </w:tc>
              <w:tc>
                <w:tcPr>
                  <w:tcW w:w="1134" w:type="dxa"/>
                </w:tcPr>
                <w:p>
                  <w:pPr>
                    <w:rPr>
                      <w:szCs w:val="21"/>
                    </w:rPr>
                  </w:pPr>
                  <w:r>
                    <w:rPr>
                      <w:rFonts w:hint="eastAsia"/>
                      <w:szCs w:val="21"/>
                    </w:rPr>
                    <w:t>过程及文件确认符合</w:t>
                  </w:r>
                </w:p>
              </w:tc>
              <w:tc>
                <w:tcPr>
                  <w:tcW w:w="709" w:type="dxa"/>
                </w:tcPr>
                <w:p>
                  <w:pPr>
                    <w:rPr>
                      <w:szCs w:val="21"/>
                    </w:rPr>
                  </w:pPr>
                  <w:r>
                    <w:rPr>
                      <w:rFonts w:hint="eastAsia"/>
                      <w:szCs w:val="21"/>
                    </w:rPr>
                    <w:t>符合</w:t>
                  </w:r>
                </w:p>
              </w:tc>
              <w:tc>
                <w:tcPr>
                  <w:tcW w:w="992" w:type="dxa"/>
                </w:tcPr>
                <w:p>
                  <w:pPr>
                    <w:rPr>
                      <w:szCs w:val="21"/>
                    </w:rPr>
                  </w:pPr>
                  <w:r>
                    <w:rPr>
                      <w:rFonts w:hint="eastAsia"/>
                      <w:szCs w:val="21"/>
                    </w:rPr>
                    <w:t>——</w:t>
                  </w:r>
                </w:p>
              </w:tc>
              <w:tc>
                <w:tcPr>
                  <w:tcW w:w="1693" w:type="dxa"/>
                </w:tcPr>
                <w:p>
                  <w:pPr>
                    <w:rPr>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szCs w:val="21"/>
                    </w:rPr>
                    <w:t>合格</w:t>
                  </w:r>
                  <w:r>
                    <w:rPr>
                      <w:rFonts w:hint="eastAsia"/>
                      <w:color w:val="000000"/>
                      <w:szCs w:val="21"/>
                    </w:rPr>
                    <w:t>□</w:t>
                  </w:r>
                  <w:r>
                    <w:rPr>
                      <w:rFonts w:hint="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pPr>
                    <w:rPr>
                      <w:szCs w:val="21"/>
                    </w:rPr>
                  </w:pPr>
                </w:p>
              </w:tc>
              <w:tc>
                <w:tcPr>
                  <w:tcW w:w="1142" w:type="dxa"/>
                </w:tcPr>
                <w:p>
                  <w:pPr>
                    <w:rPr>
                      <w:szCs w:val="21"/>
                    </w:rPr>
                  </w:pPr>
                </w:p>
              </w:tc>
              <w:tc>
                <w:tcPr>
                  <w:tcW w:w="984" w:type="dxa"/>
                </w:tcPr>
                <w:p>
                  <w:pPr>
                    <w:rPr>
                      <w:szCs w:val="21"/>
                    </w:rPr>
                  </w:pPr>
                </w:p>
              </w:tc>
              <w:tc>
                <w:tcPr>
                  <w:tcW w:w="709" w:type="dxa"/>
                </w:tcPr>
                <w:p>
                  <w:pPr>
                    <w:rPr>
                      <w:szCs w:val="21"/>
                    </w:rPr>
                  </w:pPr>
                </w:p>
              </w:tc>
              <w:tc>
                <w:tcPr>
                  <w:tcW w:w="850" w:type="dxa"/>
                </w:tcPr>
                <w:p>
                  <w:pPr>
                    <w:rPr>
                      <w:szCs w:val="21"/>
                    </w:rPr>
                  </w:pPr>
                </w:p>
              </w:tc>
              <w:tc>
                <w:tcPr>
                  <w:tcW w:w="1134" w:type="dxa"/>
                </w:tcPr>
                <w:p>
                  <w:pPr>
                    <w:rPr>
                      <w:szCs w:val="21"/>
                    </w:rPr>
                  </w:pPr>
                </w:p>
              </w:tc>
              <w:tc>
                <w:tcPr>
                  <w:tcW w:w="709" w:type="dxa"/>
                </w:tcPr>
                <w:p>
                  <w:pPr>
                    <w:rPr>
                      <w:szCs w:val="21"/>
                    </w:rPr>
                  </w:pPr>
                </w:p>
              </w:tc>
              <w:tc>
                <w:tcPr>
                  <w:tcW w:w="992" w:type="dxa"/>
                </w:tcPr>
                <w:p>
                  <w:pPr>
                    <w:rPr>
                      <w:szCs w:val="21"/>
                    </w:rPr>
                  </w:pPr>
                </w:p>
              </w:tc>
              <w:tc>
                <w:tcPr>
                  <w:tcW w:w="1693" w:type="dxa"/>
                </w:tcPr>
                <w:p>
                  <w:pPr>
                    <w:rPr>
                      <w:color w:val="000000"/>
                      <w:szCs w:val="21"/>
                    </w:rPr>
                  </w:pPr>
                  <w:r>
                    <w:rPr>
                      <w:rFonts w:hint="eastAsia"/>
                      <w:color w:val="000000"/>
                      <w:szCs w:val="21"/>
                    </w:rPr>
                    <w:t>□</w:t>
                  </w:r>
                  <w:r>
                    <w:rPr>
                      <w:rFonts w:hint="eastAsia"/>
                      <w:szCs w:val="21"/>
                    </w:rPr>
                    <w:t xml:space="preserve">合格 </w:t>
                  </w:r>
                  <w:r>
                    <w:rPr>
                      <w:rFonts w:hint="eastAsia"/>
                      <w:color w:val="000000"/>
                      <w:szCs w:val="21"/>
                    </w:rPr>
                    <w:t>□</w:t>
                  </w:r>
                  <w:r>
                    <w:rPr>
                      <w:rFonts w:hint="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0" w:type="dxa"/>
                </w:tcPr>
                <w:p>
                  <w:pPr>
                    <w:rPr>
                      <w:szCs w:val="21"/>
                    </w:rPr>
                  </w:pPr>
                </w:p>
              </w:tc>
              <w:tc>
                <w:tcPr>
                  <w:tcW w:w="1142" w:type="dxa"/>
                </w:tcPr>
                <w:p>
                  <w:pPr>
                    <w:rPr>
                      <w:szCs w:val="21"/>
                    </w:rPr>
                  </w:pPr>
                </w:p>
              </w:tc>
              <w:tc>
                <w:tcPr>
                  <w:tcW w:w="984" w:type="dxa"/>
                </w:tcPr>
                <w:p>
                  <w:pPr>
                    <w:rPr>
                      <w:szCs w:val="21"/>
                    </w:rPr>
                  </w:pPr>
                </w:p>
              </w:tc>
              <w:tc>
                <w:tcPr>
                  <w:tcW w:w="709" w:type="dxa"/>
                </w:tcPr>
                <w:p>
                  <w:pPr>
                    <w:rPr>
                      <w:szCs w:val="21"/>
                    </w:rPr>
                  </w:pPr>
                </w:p>
              </w:tc>
              <w:tc>
                <w:tcPr>
                  <w:tcW w:w="850" w:type="dxa"/>
                </w:tcPr>
                <w:p>
                  <w:pPr>
                    <w:rPr>
                      <w:szCs w:val="21"/>
                    </w:rPr>
                  </w:pPr>
                </w:p>
              </w:tc>
              <w:tc>
                <w:tcPr>
                  <w:tcW w:w="1134" w:type="dxa"/>
                </w:tcPr>
                <w:p>
                  <w:pPr>
                    <w:rPr>
                      <w:szCs w:val="21"/>
                    </w:rPr>
                  </w:pPr>
                </w:p>
              </w:tc>
              <w:tc>
                <w:tcPr>
                  <w:tcW w:w="709" w:type="dxa"/>
                </w:tcPr>
                <w:p>
                  <w:pPr>
                    <w:rPr>
                      <w:szCs w:val="21"/>
                    </w:rPr>
                  </w:pPr>
                </w:p>
              </w:tc>
              <w:tc>
                <w:tcPr>
                  <w:tcW w:w="992" w:type="dxa"/>
                </w:tcPr>
                <w:p>
                  <w:pPr>
                    <w:rPr>
                      <w:szCs w:val="21"/>
                    </w:rPr>
                  </w:pPr>
                </w:p>
              </w:tc>
              <w:tc>
                <w:tcPr>
                  <w:tcW w:w="1693" w:type="dxa"/>
                </w:tcPr>
                <w:p>
                  <w:pPr>
                    <w:rPr>
                      <w:szCs w:val="21"/>
                    </w:rPr>
                  </w:pPr>
                </w:p>
              </w:tc>
            </w:tr>
          </w:tbl>
          <w:p>
            <w:r>
              <w:rPr>
                <w:rFonts w:hint="eastAsia"/>
              </w:rPr>
              <w:t>采取防范人为错误的措施；</w:t>
            </w:r>
            <w:r>
              <w:rPr>
                <w:rFonts w:hint="eastAsia"/>
                <w:u w:val="single"/>
              </w:rPr>
              <w:t xml:space="preserve">  食材尽量当日采买，当日使用，避免腐烂变质； 粮油先进先出， 避免过期使用；日常做好员工教育，提高食品安全意识；导入体系管理，防范食品质量和安全风险。</w:t>
            </w:r>
          </w:p>
          <w:p/>
          <w:p>
            <w:r>
              <w:rPr>
                <w:rFonts w:hint="eastAsia"/>
              </w:rPr>
              <w:t>对于食品行业的运输控制：自有车辆。</w:t>
            </w:r>
          </w:p>
          <w:p>
            <w:r>
              <w:rPr>
                <w:rFonts w:hint="eastAsia" w:ascii="宋体" w:hAnsi="宋体"/>
              </w:rPr>
              <w:t>■</w:t>
            </w:r>
            <w:r>
              <w:rPr>
                <w:rFonts w:hint="eastAsia"/>
              </w:rPr>
              <w:t xml:space="preserve">车辆卫生清洁，定期消毒  </w:t>
            </w:r>
            <w:r>
              <w:rPr>
                <w:rFonts w:hint="eastAsia" w:ascii="宋体" w:hAnsi="宋体"/>
              </w:rPr>
              <w:t>■</w:t>
            </w:r>
            <w:r>
              <w:rPr>
                <w:rFonts w:hint="eastAsia"/>
              </w:rPr>
              <w:t xml:space="preserve">不与有毒有害物质混匀  </w:t>
            </w:r>
            <w:r>
              <w:rPr>
                <w:rFonts w:hint="eastAsia"/>
              </w:rPr>
              <w:sym w:font="Wingdings" w:char="00A8"/>
            </w:r>
            <w:r>
              <w:rPr>
                <w:rFonts w:hint="eastAsia"/>
              </w:rPr>
              <w:t>保温车辆的温度</w:t>
            </w:r>
            <w:r>
              <w:rPr>
                <w:rFonts w:hint="eastAsia"/>
                <w:u w:val="single"/>
              </w:rPr>
              <w:t xml:space="preserve">  —— </w:t>
            </w:r>
            <w:r>
              <w:rPr>
                <w:rFonts w:hint="eastAsia"/>
              </w:rPr>
              <w:t>℃</w:t>
            </w:r>
          </w:p>
          <w:p/>
          <w:p>
            <w:r>
              <w:rPr>
                <w:rFonts w:hint="eastAsia"/>
              </w:rPr>
              <w:t>对于危化品行业运输：（不涉及）</w:t>
            </w:r>
          </w:p>
          <w:p>
            <w:r>
              <w:rPr>
                <w:rFonts w:hint="eastAsia"/>
              </w:rPr>
              <w:sym w:font="Wingdings" w:char="00A8"/>
            </w:r>
            <w:r>
              <w:rPr>
                <w:rFonts w:hint="eastAsia"/>
              </w:rPr>
              <w:t xml:space="preserve">车辆行驶许可证  </w:t>
            </w:r>
            <w:r>
              <w:rPr>
                <w:rFonts w:hint="eastAsia"/>
              </w:rPr>
              <w:sym w:font="Wingdings" w:char="00A8"/>
            </w:r>
            <w:r>
              <w:rPr>
                <w:rFonts w:hint="eastAsia"/>
              </w:rPr>
              <w:t xml:space="preserve">按照预定路线行驶  </w:t>
            </w:r>
            <w:r>
              <w:rPr>
                <w:rFonts w:hint="eastAsia"/>
              </w:rPr>
              <w:sym w:font="Wingdings" w:char="00A8"/>
            </w:r>
            <w:r>
              <w:rPr>
                <w:rFonts w:hint="eastAsia"/>
              </w:rPr>
              <w:t xml:space="preserve">泄露处理措施 </w:t>
            </w:r>
            <w:r>
              <w:rPr>
                <w:rFonts w:hint="eastAsia"/>
              </w:rPr>
              <w:sym w:font="Wingdings" w:char="00A8"/>
            </w:r>
            <w:r>
              <w:rPr>
                <w:rFonts w:hint="eastAsia"/>
              </w:rPr>
              <w:t xml:space="preserve">火灾处理措施  </w:t>
            </w:r>
            <w:r>
              <w:rPr>
                <w:rFonts w:hint="eastAsia"/>
              </w:rPr>
              <w:sym w:font="Wingdings" w:char="00A8"/>
            </w:r>
            <w:r>
              <w:rPr>
                <w:rFonts w:hint="eastAsia"/>
              </w:rPr>
              <w:t>其他</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42" w:type="dxa"/>
            <w:vMerge w:val="continue"/>
          </w:tcPr>
          <w:p/>
        </w:tc>
        <w:tc>
          <w:tcPr>
            <w:tcW w:w="1135" w:type="dxa"/>
            <w:vMerge w:val="continue"/>
          </w:tcPr>
          <w:p/>
        </w:tc>
        <w:tc>
          <w:tcPr>
            <w:tcW w:w="709" w:type="dxa"/>
            <w:gridSpan w:val="2"/>
          </w:tcPr>
          <w:p>
            <w:r>
              <w:rPr>
                <w:rFonts w:hint="eastAsia"/>
              </w:rPr>
              <w:t>现场观察</w:t>
            </w:r>
          </w:p>
        </w:tc>
        <w:tc>
          <w:tcPr>
            <w:tcW w:w="9639" w:type="dxa"/>
          </w:tcPr>
          <w:p>
            <w:r>
              <w:rPr>
                <w:rFonts w:hint="eastAsia"/>
              </w:rPr>
              <w:t xml:space="preserve">查看关键岗位人员是否按操作要求进行操作。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 xml:space="preserve">抽样询问关键岗位人员是否熟悉按操作要求。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查看关键岗位的控制参数是否按操作要求进行操作。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查看是否按要求实施了产品标识。</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查看是否按要求实施了状态标识。</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pPr>
              <w:rPr>
                <w:color w:val="FF0000"/>
              </w:rPr>
            </w:pPr>
            <w:r>
              <w:rPr>
                <w:rFonts w:hint="eastAsia"/>
              </w:rPr>
              <w:t>查看是否使用了经校准的监视测量设备。</w:t>
            </w:r>
            <w:r>
              <w:rPr>
                <w:rFonts w:hint="eastAsia"/>
              </w:rPr>
              <w:sym w:font="Wingdings" w:char="00FE"/>
            </w:r>
            <w:r>
              <w:rPr>
                <w:rFonts w:hint="eastAsia"/>
              </w:rPr>
              <w:t xml:space="preserve">是 </w:t>
            </w:r>
            <w:r>
              <w:t xml:space="preserve">   </w:t>
            </w:r>
            <w:r>
              <w:rPr>
                <w:rFonts w:hint="eastAsia"/>
              </w:rPr>
              <w:sym w:font="Wingdings" w:char="00A8"/>
            </w:r>
            <w:r>
              <w:rPr>
                <w:rFonts w:hint="eastAsia"/>
              </w:rPr>
              <w:t>否</w:t>
            </w:r>
          </w:p>
          <w:p>
            <w:r>
              <w:rPr>
                <w:rFonts w:hint="eastAsia"/>
              </w:rPr>
              <w:t>查看设备的完好情况。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生产/服务环境情况：经营场所占地面积约有780平方米，从杭州照相机械研究所租赁，共有两层，一共约1500多平方米，设有粗加工间、清洗消毒间、烹饪间、包装间、配送间、二楼主要办公用及餐厅（供研究所内部员工使用），建有冷藏冷冻库各一个（目前暂未启用），检验室、办公室、常温库等。在办公层和车间外部设有卫生间，有一更和二更等，配备有洗手液和消毒液。</w:t>
            </w:r>
          </w:p>
          <w:p>
            <w:pPr>
              <w:pStyle w:val="2"/>
              <w:rPr>
                <w:sz w:val="21"/>
                <w:szCs w:val="20"/>
              </w:rPr>
            </w:pPr>
            <w:r>
              <w:rPr>
                <w:rFonts w:hint="eastAsia"/>
                <w:sz w:val="21"/>
                <w:szCs w:val="20"/>
              </w:rPr>
              <w:t>查看当天现场，粗加工间主要对蔬菜瓜果等进行去皮，去老叶，进行清洗等操作，清洗后的产品离地放置沥干；</w:t>
            </w:r>
          </w:p>
          <w:p>
            <w:pPr>
              <w:pStyle w:val="2"/>
              <w:rPr>
                <w:sz w:val="21"/>
                <w:szCs w:val="20"/>
              </w:rPr>
            </w:pPr>
            <w:r>
              <w:rPr>
                <w:rFonts w:hint="eastAsia"/>
                <w:sz w:val="21"/>
                <w:szCs w:val="20"/>
              </w:rPr>
              <w:t>查看现场人员按照岗位进行了分工。</w:t>
            </w:r>
          </w:p>
          <w:p>
            <w:pPr>
              <w:pStyle w:val="2"/>
              <w:rPr>
                <w:sz w:val="21"/>
                <w:szCs w:val="20"/>
              </w:rPr>
            </w:pPr>
            <w:r>
              <w:rPr>
                <w:rFonts w:hint="eastAsia"/>
                <w:sz w:val="21"/>
                <w:szCs w:val="20"/>
              </w:rPr>
              <w:t>查看分餐、装箱等基本符合要求。</w:t>
            </w:r>
          </w:p>
          <w:p>
            <w:pPr>
              <w:pStyle w:val="2"/>
              <w:rPr>
                <w:sz w:val="21"/>
                <w:szCs w:val="20"/>
              </w:rPr>
            </w:pPr>
          </w:p>
          <w:p>
            <w:pPr>
              <w:pStyle w:val="2"/>
            </w:pPr>
            <w:r>
              <w:rPr>
                <w:rFonts w:hint="eastAsia"/>
                <w:sz w:val="21"/>
                <w:szCs w:val="20"/>
              </w:rPr>
              <w:t>查看堂食现场，约1</w:t>
            </w:r>
            <w:r>
              <w:rPr>
                <w:sz w:val="21"/>
                <w:szCs w:val="20"/>
              </w:rPr>
              <w:t>50</w:t>
            </w:r>
            <w:r>
              <w:rPr>
                <w:rFonts w:hint="eastAsia"/>
                <w:sz w:val="21"/>
                <w:szCs w:val="20"/>
              </w:rPr>
              <w:t>平方米，有两个小包间，大厅有餐桌椅等供消费者就餐使用，餐位约5</w:t>
            </w:r>
            <w:r>
              <w:rPr>
                <w:sz w:val="21"/>
                <w:szCs w:val="20"/>
              </w:rPr>
              <w:t>0</w:t>
            </w:r>
            <w:r>
              <w:rPr>
                <w:rFonts w:hint="eastAsia"/>
                <w:sz w:val="21"/>
                <w:szCs w:val="20"/>
              </w:rPr>
              <w:t>个，打菜处使用热水槽进行加热，当天放有红烧肉、狮子头、炒青菜、韭菜豆芽、炸鸡腿、紫菜蛋汤等十多个菜品供选择，主食有米饭、面条等，有标识品种、价格等，由客人自行选择，统一结账。餐桌等较为干净，食用完毕后餐盘由消费者统一送回回收处，餐厨垃圾与废弃餐巾纸、一次性筷子等分类处理。餐盘统一使用洗碗机进行清洗消毒（C</w:t>
            </w:r>
            <w:r>
              <w:rPr>
                <w:sz w:val="21"/>
                <w:szCs w:val="20"/>
              </w:rPr>
              <w:t>CP</w:t>
            </w:r>
            <w:r>
              <w:rPr>
                <w:rFonts w:hint="eastAsia"/>
                <w:sz w:val="21"/>
                <w:szCs w:val="20"/>
              </w:rPr>
              <w:t>点），现场查看洗碗机温度为</w:t>
            </w:r>
            <w:r>
              <w:rPr>
                <w:sz w:val="21"/>
                <w:szCs w:val="20"/>
              </w:rPr>
              <w:t>80</w:t>
            </w:r>
            <w:r>
              <w:rPr>
                <w:rFonts w:hint="eastAsia"/>
                <w:sz w:val="21"/>
                <w:szCs w:val="20"/>
              </w:rPr>
              <w:t>℃，设置的时间为15s，符合H</w:t>
            </w:r>
            <w:r>
              <w:rPr>
                <w:sz w:val="21"/>
                <w:szCs w:val="20"/>
              </w:rPr>
              <w:t>ACCP</w:t>
            </w:r>
            <w:r>
              <w:rPr>
                <w:rFonts w:hint="eastAsia"/>
                <w:sz w:val="21"/>
                <w:szCs w:val="20"/>
              </w:rPr>
              <w:t>计划控制要求，清洗后查看餐盘基本整洁，放置在保洁柜中。</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842" w:type="dxa"/>
            <w:vMerge w:val="restart"/>
            <w:shd w:val="clear" w:color="auto" w:fill="auto"/>
          </w:tcPr>
          <w:p>
            <w:pPr>
              <w:jc w:val="left"/>
            </w:pPr>
            <w:r>
              <w:rPr>
                <w:rFonts w:hint="eastAsia"/>
              </w:rPr>
              <w:t>危害控制计划 (HACCP/OPRP 计划)</w:t>
            </w:r>
          </w:p>
        </w:tc>
        <w:tc>
          <w:tcPr>
            <w:tcW w:w="1135" w:type="dxa"/>
            <w:vMerge w:val="restart"/>
            <w:shd w:val="clear" w:color="auto" w:fill="auto"/>
          </w:tcPr>
          <w:p>
            <w:r>
              <w:rPr>
                <w:rFonts w:hint="eastAsia"/>
              </w:rPr>
              <w:t>8.5.4.5实施危害控制计划</w:t>
            </w:r>
          </w:p>
          <w:p>
            <w:r>
              <w:rPr>
                <w:rFonts w:hint="eastAsia"/>
              </w:rPr>
              <w:t>4</w:t>
            </w:r>
            <w:r>
              <w:t>.3.4.3CCP</w:t>
            </w:r>
            <w:r>
              <w:rPr>
                <w:rFonts w:hint="eastAsia"/>
              </w:rPr>
              <w:t>的监控</w:t>
            </w:r>
          </w:p>
        </w:tc>
        <w:tc>
          <w:tcPr>
            <w:tcW w:w="709" w:type="dxa"/>
            <w:gridSpan w:val="2"/>
            <w:shd w:val="clear" w:color="auto" w:fill="auto"/>
          </w:tcPr>
          <w:p>
            <w:r>
              <w:rPr>
                <w:rFonts w:hint="eastAsia"/>
              </w:rPr>
              <w:t>文件名称</w:t>
            </w:r>
          </w:p>
        </w:tc>
        <w:tc>
          <w:tcPr>
            <w:tcW w:w="9639" w:type="dxa"/>
            <w:shd w:val="clear" w:color="auto" w:fill="auto"/>
          </w:tcPr>
          <w:p>
            <w:r>
              <w:rPr>
                <w:rFonts w:hint="eastAsia"/>
              </w:rPr>
              <w:t>如：</w:t>
            </w:r>
            <w:r>
              <w:rPr>
                <w:rFonts w:hint="eastAsia"/>
              </w:rPr>
              <w:sym w:font="Wingdings" w:char="00FE"/>
            </w:r>
            <w:r>
              <w:rPr>
                <w:rFonts w:hint="eastAsia"/>
              </w:rPr>
              <w:t>手册8.5条款、</w:t>
            </w:r>
            <w:r>
              <w:rPr>
                <w:rFonts w:hint="eastAsia"/>
              </w:rPr>
              <w:sym w:font="Wingdings" w:char="00FE"/>
            </w:r>
            <w:r>
              <w:rPr>
                <w:rFonts w:hint="eastAsia"/>
              </w:rPr>
              <w:t>《危害控制计划》</w:t>
            </w:r>
          </w:p>
        </w:tc>
        <w:tc>
          <w:tcPr>
            <w:tcW w:w="1134" w:type="dxa"/>
            <w:vMerge w:val="restart"/>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842" w:type="dxa"/>
            <w:vMerge w:val="continue"/>
            <w:shd w:val="clear" w:color="auto" w:fill="auto"/>
          </w:tcPr>
          <w:p/>
        </w:tc>
        <w:tc>
          <w:tcPr>
            <w:tcW w:w="1135" w:type="dxa"/>
            <w:vMerge w:val="continue"/>
            <w:shd w:val="clear" w:color="auto" w:fill="auto"/>
          </w:tcPr>
          <w:p/>
        </w:tc>
        <w:tc>
          <w:tcPr>
            <w:tcW w:w="709" w:type="dxa"/>
            <w:gridSpan w:val="2"/>
            <w:vMerge w:val="restart"/>
            <w:shd w:val="clear" w:color="auto" w:fill="auto"/>
          </w:tcPr>
          <w:p>
            <w:r>
              <w:rPr>
                <w:rFonts w:hint="eastAsia"/>
              </w:rPr>
              <w:t>运行证据及现场查看</w:t>
            </w:r>
          </w:p>
        </w:tc>
        <w:tc>
          <w:tcPr>
            <w:tcW w:w="9639" w:type="dxa"/>
            <w:vMerge w:val="restart"/>
            <w:shd w:val="clear" w:color="auto" w:fill="auto"/>
          </w:tcPr>
          <w:p>
            <w:pPr>
              <w:rPr>
                <w:rFonts w:ascii="宋体" w:hAnsi="宋体" w:cs="宋体"/>
              </w:rPr>
            </w:pPr>
            <w:r>
              <w:rPr>
                <w:rFonts w:hint="eastAsia" w:ascii="宋体" w:hAnsi="宋体" w:cs="宋体"/>
              </w:rPr>
              <w:t>OPRP计划/</w:t>
            </w:r>
            <w:r>
              <w:rPr>
                <w:rFonts w:hint="eastAsia" w:ascii="宋体" w:hAnsi="宋体" w:cs="宋体"/>
                <w:lang w:val="en-GB"/>
              </w:rPr>
              <w:t>HACCP计划</w:t>
            </w:r>
            <w:r>
              <w:rPr>
                <w:rFonts w:hint="eastAsia" w:ascii="宋体" w:hAnsi="宋体" w:cs="宋体"/>
              </w:rPr>
              <w:t>的策划</w:t>
            </w:r>
            <w:r>
              <w:rPr>
                <w:rFonts w:hint="eastAsia" w:ascii="宋体" w:hAnsi="宋体" w:cs="宋体"/>
                <w:lang w:val="en-GB"/>
              </w:rPr>
              <w:t>，</w:t>
            </w:r>
            <w:r>
              <w:rPr>
                <w:rFonts w:hint="eastAsia" w:ascii="宋体" w:hAnsi="宋体" w:cs="宋体"/>
              </w:rPr>
              <w:t>见食品安全小组审核记录F</w:t>
            </w:r>
            <w:r>
              <w:rPr>
                <w:rFonts w:ascii="宋体" w:hAnsi="宋体" w:cs="宋体"/>
              </w:rPr>
              <w:t>8.5.4</w:t>
            </w:r>
            <w:r>
              <w:rPr>
                <w:rFonts w:hint="eastAsia" w:ascii="宋体" w:hAnsi="宋体" w:cs="宋体"/>
              </w:rPr>
              <w:t>。涉及运营部的主要为两个C</w:t>
            </w:r>
            <w:r>
              <w:rPr>
                <w:rFonts w:ascii="宋体" w:hAnsi="宋体" w:cs="宋体"/>
              </w:rPr>
              <w:t>CP</w:t>
            </w:r>
            <w:r>
              <w:rPr>
                <w:rFonts w:hint="eastAsia" w:ascii="宋体" w:hAnsi="宋体" w:cs="宋体"/>
              </w:rPr>
              <w:t>点：</w:t>
            </w:r>
          </w:p>
          <w:tbl>
            <w:tblPr>
              <w:tblStyle w:val="9"/>
              <w:tblW w:w="9177"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41"/>
              <w:gridCol w:w="1732"/>
              <w:gridCol w:w="2244"/>
              <w:gridCol w:w="1745"/>
              <w:gridCol w:w="20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atLeast"/>
                <w:tblHeader/>
              </w:trPr>
              <w:tc>
                <w:tcPr>
                  <w:tcW w:w="1441" w:type="dxa"/>
                  <w:tcBorders>
                    <w:tl2br w:val="nil"/>
                    <w:tr2bl w:val="nil"/>
                  </w:tcBorders>
                  <w:tcMar>
                    <w:left w:w="0" w:type="dxa"/>
                    <w:right w:w="0" w:type="dxa"/>
                  </w:tcMar>
                  <w:vAlign w:val="center"/>
                </w:tcPr>
                <w:p>
                  <w:pPr>
                    <w:spacing w:line="300" w:lineRule="exact"/>
                    <w:jc w:val="center"/>
                    <w:rPr>
                      <w:b/>
                      <w:color w:val="000000"/>
                      <w:szCs w:val="21"/>
                    </w:rPr>
                  </w:pPr>
                  <w:r>
                    <w:rPr>
                      <w:rFonts w:hint="eastAsia"/>
                      <w:b/>
                      <w:color w:val="000000"/>
                      <w:szCs w:val="21"/>
                    </w:rPr>
                    <w:t>控制措施</w:t>
                  </w:r>
                </w:p>
              </w:tc>
              <w:tc>
                <w:tcPr>
                  <w:tcW w:w="1732" w:type="dxa"/>
                  <w:tcBorders>
                    <w:tl2br w:val="nil"/>
                    <w:tr2bl w:val="nil"/>
                  </w:tcBorders>
                  <w:tcMar>
                    <w:left w:w="0" w:type="dxa"/>
                    <w:right w:w="0" w:type="dxa"/>
                  </w:tcMar>
                  <w:vAlign w:val="center"/>
                </w:tcPr>
                <w:p>
                  <w:pPr>
                    <w:spacing w:line="300" w:lineRule="exact"/>
                    <w:jc w:val="center"/>
                    <w:rPr>
                      <w:b/>
                      <w:color w:val="000000"/>
                      <w:szCs w:val="21"/>
                    </w:rPr>
                  </w:pPr>
                  <w:r>
                    <w:rPr>
                      <w:rFonts w:hint="eastAsia"/>
                      <w:b/>
                      <w:color w:val="000000"/>
                      <w:szCs w:val="21"/>
                    </w:rPr>
                    <w:t>所控制显著危害</w:t>
                  </w:r>
                </w:p>
              </w:tc>
              <w:tc>
                <w:tcPr>
                  <w:tcW w:w="2244" w:type="dxa"/>
                  <w:tcBorders>
                    <w:tl2br w:val="nil"/>
                    <w:tr2bl w:val="nil"/>
                  </w:tcBorders>
                  <w:tcMar>
                    <w:left w:w="0" w:type="dxa"/>
                    <w:right w:w="0" w:type="dxa"/>
                  </w:tcMar>
                  <w:vAlign w:val="center"/>
                </w:tcPr>
                <w:p>
                  <w:pPr>
                    <w:spacing w:line="300" w:lineRule="exact"/>
                    <w:jc w:val="center"/>
                    <w:rPr>
                      <w:b/>
                      <w:color w:val="000000"/>
                      <w:szCs w:val="21"/>
                    </w:rPr>
                  </w:pPr>
                  <w:r>
                    <w:rPr>
                      <w:rFonts w:hint="eastAsia"/>
                      <w:b/>
                      <w:color w:val="000000"/>
                      <w:szCs w:val="21"/>
                    </w:rPr>
                    <w:t>行动准则/CL</w:t>
                  </w:r>
                </w:p>
              </w:tc>
              <w:tc>
                <w:tcPr>
                  <w:tcW w:w="1745" w:type="dxa"/>
                  <w:tcBorders>
                    <w:tl2br w:val="nil"/>
                    <w:tr2bl w:val="nil"/>
                  </w:tcBorders>
                  <w:tcMar>
                    <w:left w:w="0" w:type="dxa"/>
                    <w:right w:w="0" w:type="dxa"/>
                  </w:tcMar>
                  <w:vAlign w:val="center"/>
                </w:tcPr>
                <w:p>
                  <w:pPr>
                    <w:spacing w:line="300" w:lineRule="exact"/>
                    <w:jc w:val="center"/>
                    <w:rPr>
                      <w:b/>
                      <w:color w:val="000000"/>
                      <w:szCs w:val="21"/>
                    </w:rPr>
                  </w:pPr>
                  <w:r>
                    <w:rPr>
                      <w:rFonts w:hint="eastAsia"/>
                      <w:b/>
                      <w:color w:val="000000"/>
                      <w:szCs w:val="21"/>
                    </w:rPr>
                    <w:t>监控程序</w:t>
                  </w:r>
                </w:p>
              </w:tc>
              <w:tc>
                <w:tcPr>
                  <w:tcW w:w="2015" w:type="dxa"/>
                  <w:tcBorders>
                    <w:tl2br w:val="nil"/>
                    <w:tr2bl w:val="nil"/>
                  </w:tcBorders>
                  <w:tcMar>
                    <w:left w:w="0" w:type="dxa"/>
                    <w:right w:w="0" w:type="dxa"/>
                  </w:tcMar>
                  <w:vAlign w:val="center"/>
                </w:tcPr>
                <w:p>
                  <w:pPr>
                    <w:spacing w:line="300" w:lineRule="exact"/>
                    <w:jc w:val="center"/>
                    <w:rPr>
                      <w:b/>
                      <w:color w:val="000000"/>
                      <w:szCs w:val="21"/>
                    </w:rPr>
                  </w:pPr>
                  <w:r>
                    <w:rPr>
                      <w:rFonts w:hint="eastAsia"/>
                      <w:b/>
                      <w:color w:val="000000"/>
                      <w:szCs w:val="21"/>
                    </w:rPr>
                    <w:t>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1441" w:type="dxa"/>
                  <w:tcBorders>
                    <w:tl2br w:val="nil"/>
                    <w:tr2bl w:val="nil"/>
                  </w:tcBorders>
                  <w:tcMar>
                    <w:left w:w="0" w:type="dxa"/>
                    <w:right w:w="0" w:type="dxa"/>
                  </w:tcMar>
                  <w:vAlign w:val="center"/>
                </w:tcPr>
                <w:p>
                  <w:pPr>
                    <w:spacing w:line="192" w:lineRule="auto"/>
                    <w:rPr>
                      <w:color w:val="000000"/>
                      <w:szCs w:val="21"/>
                    </w:rPr>
                  </w:pPr>
                  <w:r>
                    <w:rPr>
                      <w:rFonts w:hint="eastAsia"/>
                      <w:color w:val="000000"/>
                      <w:szCs w:val="21"/>
                    </w:rPr>
                    <w:t>CCP1：蒸煮炒等</w:t>
                  </w:r>
                </w:p>
                <w:p>
                  <w:pPr>
                    <w:spacing w:line="192" w:lineRule="auto"/>
                    <w:rPr>
                      <w:color w:val="000000"/>
                      <w:szCs w:val="21"/>
                    </w:rPr>
                  </w:pPr>
                  <w:r>
                    <w:rPr>
                      <w:rFonts w:hint="eastAsia"/>
                      <w:color w:val="000000"/>
                      <w:szCs w:val="21"/>
                    </w:rPr>
                    <w:t>烹饪过程</w:t>
                  </w:r>
                </w:p>
                <w:p>
                  <w:pPr>
                    <w:spacing w:line="192" w:lineRule="auto"/>
                    <w:rPr>
                      <w:color w:val="000000"/>
                      <w:szCs w:val="21"/>
                    </w:rPr>
                  </w:pPr>
                  <w:r>
                    <w:rPr>
                      <w:rFonts w:hint="eastAsia"/>
                      <w:color w:val="000000"/>
                      <w:szCs w:val="21"/>
                    </w:rPr>
                    <w:t>重热过程</w:t>
                  </w:r>
                  <w:r>
                    <w:rPr>
                      <w:color w:val="000000"/>
                      <w:szCs w:val="21"/>
                    </w:rPr>
                    <w:t xml:space="preserve"> </w:t>
                  </w:r>
                </w:p>
              </w:tc>
              <w:tc>
                <w:tcPr>
                  <w:tcW w:w="1732" w:type="dxa"/>
                  <w:tcBorders>
                    <w:tl2br w:val="nil"/>
                    <w:tr2bl w:val="nil"/>
                  </w:tcBorders>
                  <w:tcMar>
                    <w:left w:w="0" w:type="dxa"/>
                    <w:right w:w="0" w:type="dxa"/>
                  </w:tcMar>
                  <w:vAlign w:val="center"/>
                </w:tcPr>
                <w:p>
                  <w:pPr>
                    <w:spacing w:line="192" w:lineRule="auto"/>
                    <w:rPr>
                      <w:color w:val="000000"/>
                      <w:szCs w:val="21"/>
                    </w:rPr>
                  </w:pPr>
                  <w:r>
                    <w:rPr>
                      <w:rFonts w:hint="eastAsia"/>
                      <w:color w:val="000000"/>
                      <w:szCs w:val="21"/>
                    </w:rPr>
                    <w:t>生物危害：致病菌、寄生虫</w:t>
                  </w:r>
                </w:p>
              </w:tc>
              <w:tc>
                <w:tcPr>
                  <w:tcW w:w="2244" w:type="dxa"/>
                  <w:tcBorders>
                    <w:tl2br w:val="nil"/>
                    <w:tr2bl w:val="nil"/>
                  </w:tcBorders>
                  <w:tcMar>
                    <w:left w:w="0" w:type="dxa"/>
                    <w:right w:w="0" w:type="dxa"/>
                  </w:tcMar>
                  <w:vAlign w:val="center"/>
                </w:tcPr>
                <w:p>
                  <w:pPr>
                    <w:spacing w:line="192" w:lineRule="auto"/>
                    <w:rPr>
                      <w:color w:val="000000"/>
                      <w:szCs w:val="21"/>
                    </w:rPr>
                  </w:pPr>
                  <w:r>
                    <w:rPr>
                      <w:rFonts w:hint="eastAsia"/>
                      <w:color w:val="000000"/>
                      <w:szCs w:val="21"/>
                    </w:rPr>
                    <w:t>食物中心温度</w:t>
                  </w:r>
                  <w:r>
                    <w:rPr>
                      <w:rFonts w:ascii="Arial" w:hAnsi="Arial" w:cs="Arial"/>
                      <w:color w:val="333333"/>
                      <w:szCs w:val="21"/>
                      <w:shd w:val="clear" w:color="auto" w:fill="FFFFFF"/>
                    </w:rPr>
                    <w:t>≥70</w:t>
                  </w:r>
                  <w:r>
                    <w:rPr>
                      <w:rFonts w:hint="eastAsia" w:ascii="宋体" w:hAnsi="宋体" w:cs="宋体"/>
                      <w:color w:val="333333"/>
                      <w:szCs w:val="21"/>
                      <w:shd w:val="clear" w:color="auto" w:fill="FFFFFF"/>
                    </w:rPr>
                    <w:t>℃</w:t>
                  </w:r>
                </w:p>
              </w:tc>
              <w:tc>
                <w:tcPr>
                  <w:tcW w:w="1745" w:type="dxa"/>
                  <w:tcBorders>
                    <w:tl2br w:val="nil"/>
                    <w:tr2bl w:val="nil"/>
                  </w:tcBorders>
                  <w:tcMar>
                    <w:left w:w="0" w:type="dxa"/>
                    <w:right w:w="0" w:type="dxa"/>
                  </w:tcMar>
                  <w:vAlign w:val="center"/>
                </w:tcPr>
                <w:p>
                  <w:pPr>
                    <w:spacing w:line="192" w:lineRule="auto"/>
                    <w:rPr>
                      <w:color w:val="000000"/>
                      <w:szCs w:val="21"/>
                    </w:rPr>
                  </w:pPr>
                  <w:r>
                    <w:rPr>
                      <w:rFonts w:hint="eastAsia"/>
                      <w:color w:val="000000"/>
                      <w:szCs w:val="21"/>
                    </w:rPr>
                    <w:t>巡检人员每锅使用温度计检测加工食物的中心温度</w:t>
                  </w:r>
                </w:p>
              </w:tc>
              <w:tc>
                <w:tcPr>
                  <w:tcW w:w="2015" w:type="dxa"/>
                  <w:tcBorders>
                    <w:tl2br w:val="nil"/>
                    <w:tr2bl w:val="nil"/>
                  </w:tcBorders>
                  <w:tcMar>
                    <w:left w:w="0" w:type="dxa"/>
                    <w:right w:w="0" w:type="dxa"/>
                  </w:tcMar>
                  <w:vAlign w:val="center"/>
                </w:tcPr>
                <w:p>
                  <w:pPr>
                    <w:spacing w:line="192" w:lineRule="auto"/>
                    <w:rPr>
                      <w:color w:val="000000"/>
                      <w:szCs w:val="21"/>
                    </w:rPr>
                  </w:pPr>
                  <w:r>
                    <w:rPr>
                      <w:rFonts w:hint="eastAsia"/>
                      <w:color w:val="000000"/>
                      <w:szCs w:val="21"/>
                    </w:rPr>
                    <w:t>《熟制工艺确认一览表》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0" w:hRule="atLeast"/>
              </w:trPr>
              <w:tc>
                <w:tcPr>
                  <w:tcW w:w="1441" w:type="dxa"/>
                  <w:tcBorders>
                    <w:tl2br w:val="nil"/>
                    <w:tr2bl w:val="nil"/>
                  </w:tcBorders>
                  <w:tcMar>
                    <w:left w:w="0" w:type="dxa"/>
                    <w:right w:w="0" w:type="dxa"/>
                  </w:tcMar>
                  <w:vAlign w:val="center"/>
                </w:tcPr>
                <w:p>
                  <w:pPr>
                    <w:spacing w:line="192" w:lineRule="auto"/>
                    <w:rPr>
                      <w:color w:val="000000"/>
                      <w:szCs w:val="21"/>
                    </w:rPr>
                  </w:pPr>
                  <w:r>
                    <w:rPr>
                      <w:color w:val="000000"/>
                      <w:szCs w:val="21"/>
                    </w:rPr>
                    <w:t>CCP2</w:t>
                  </w:r>
                </w:p>
                <w:p>
                  <w:pPr>
                    <w:pStyle w:val="2"/>
                    <w:rPr>
                      <w:sz w:val="21"/>
                      <w:szCs w:val="21"/>
                    </w:rPr>
                  </w:pPr>
                  <w:r>
                    <w:rPr>
                      <w:rFonts w:hint="eastAsia"/>
                      <w:sz w:val="21"/>
                      <w:szCs w:val="21"/>
                    </w:rPr>
                    <w:t>餐具清洗消毒</w:t>
                  </w:r>
                </w:p>
              </w:tc>
              <w:tc>
                <w:tcPr>
                  <w:tcW w:w="1732" w:type="dxa"/>
                  <w:tcBorders>
                    <w:tl2br w:val="nil"/>
                    <w:tr2bl w:val="nil"/>
                  </w:tcBorders>
                  <w:tcMar>
                    <w:left w:w="0" w:type="dxa"/>
                    <w:right w:w="0" w:type="dxa"/>
                  </w:tcMar>
                  <w:vAlign w:val="center"/>
                </w:tcPr>
                <w:p>
                  <w:pPr>
                    <w:spacing w:line="192" w:lineRule="auto"/>
                    <w:rPr>
                      <w:color w:val="000000"/>
                      <w:szCs w:val="21"/>
                    </w:rPr>
                  </w:pPr>
                  <w:r>
                    <w:rPr>
                      <w:rFonts w:hint="eastAsia"/>
                      <w:color w:val="000000"/>
                      <w:szCs w:val="21"/>
                    </w:rPr>
                    <w:t>生物危害</w:t>
                  </w:r>
                </w:p>
                <w:p>
                  <w:pPr>
                    <w:pStyle w:val="2"/>
                    <w:rPr>
                      <w:sz w:val="21"/>
                      <w:szCs w:val="21"/>
                    </w:rPr>
                  </w:pPr>
                  <w:r>
                    <w:rPr>
                      <w:rFonts w:hint="eastAsia"/>
                      <w:sz w:val="21"/>
                      <w:szCs w:val="21"/>
                    </w:rPr>
                    <w:t>致病菌</w:t>
                  </w:r>
                </w:p>
                <w:p>
                  <w:pPr>
                    <w:spacing w:line="192" w:lineRule="auto"/>
                    <w:rPr>
                      <w:color w:val="000000"/>
                      <w:szCs w:val="21"/>
                    </w:rPr>
                  </w:pPr>
                </w:p>
              </w:tc>
              <w:tc>
                <w:tcPr>
                  <w:tcW w:w="2244" w:type="dxa"/>
                  <w:tcBorders>
                    <w:tl2br w:val="nil"/>
                    <w:tr2bl w:val="nil"/>
                  </w:tcBorders>
                  <w:tcMar>
                    <w:left w:w="0" w:type="dxa"/>
                    <w:right w:w="0" w:type="dxa"/>
                  </w:tcMar>
                  <w:vAlign w:val="center"/>
                </w:tcPr>
                <w:p>
                  <w:pPr>
                    <w:pStyle w:val="2"/>
                    <w:rPr>
                      <w:sz w:val="21"/>
                      <w:szCs w:val="21"/>
                    </w:rPr>
                  </w:pPr>
                  <w:r>
                    <w:rPr>
                      <w:sz w:val="21"/>
                      <w:szCs w:val="21"/>
                    </w:rPr>
                    <w:t>消毒柜/间温度为 100℃及以上，时间为 15s 以上，或使用自动洗碗 机进行清洗消毒，清洗温度 75℃以上，时间15s以上</w:t>
                  </w:r>
                </w:p>
              </w:tc>
              <w:tc>
                <w:tcPr>
                  <w:tcW w:w="1745" w:type="dxa"/>
                  <w:tcBorders>
                    <w:tl2br w:val="nil"/>
                    <w:tr2bl w:val="nil"/>
                  </w:tcBorders>
                  <w:tcMar>
                    <w:left w:w="0" w:type="dxa"/>
                    <w:right w:w="0" w:type="dxa"/>
                  </w:tcMar>
                  <w:vAlign w:val="center"/>
                </w:tcPr>
                <w:p>
                  <w:pPr>
                    <w:spacing w:line="192" w:lineRule="auto"/>
                    <w:rPr>
                      <w:color w:val="000000"/>
                      <w:szCs w:val="21"/>
                    </w:rPr>
                  </w:pPr>
                  <w:r>
                    <w:rPr>
                      <w:rFonts w:hint="eastAsia"/>
                      <w:color w:val="000000"/>
                      <w:szCs w:val="21"/>
                    </w:rPr>
                    <w:t>消毒人员每餐对消毒时间和温度进行检查</w:t>
                  </w:r>
                </w:p>
              </w:tc>
              <w:tc>
                <w:tcPr>
                  <w:tcW w:w="2015" w:type="dxa"/>
                  <w:tcBorders>
                    <w:tl2br w:val="nil"/>
                    <w:tr2bl w:val="nil"/>
                  </w:tcBorders>
                  <w:tcMar>
                    <w:left w:w="0" w:type="dxa"/>
                    <w:right w:w="0" w:type="dxa"/>
                  </w:tcMar>
                  <w:vAlign w:val="center"/>
                </w:tcPr>
                <w:p>
                  <w:pPr>
                    <w:spacing w:line="192" w:lineRule="auto"/>
                    <w:rPr>
                      <w:color w:val="000000"/>
                      <w:szCs w:val="21"/>
                    </w:rPr>
                  </w:pPr>
                  <w:r>
                    <w:rPr>
                      <w:rFonts w:hint="eastAsia"/>
                      <w:szCs w:val="21"/>
                    </w:rPr>
                    <w:t>《餐具消毒记录》</w:t>
                  </w:r>
                </w:p>
              </w:tc>
            </w:tr>
          </w:tbl>
          <w:p>
            <w:pPr>
              <w:pStyle w:val="2"/>
            </w:pPr>
          </w:p>
          <w:p>
            <w:r>
              <w:t>OPRP</w:t>
            </w:r>
            <w:r>
              <w:rPr>
                <w:rFonts w:hint="eastAsia"/>
              </w:rPr>
              <w:t>点的实施情况（不涉及）：</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50"/>
              <w:gridCol w:w="2536"/>
              <w:gridCol w:w="1559"/>
              <w:gridCol w:w="1949"/>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szCs w:val="21"/>
                    </w:rPr>
                  </w:pPr>
                </w:p>
              </w:tc>
              <w:tc>
                <w:tcPr>
                  <w:tcW w:w="850" w:type="dxa"/>
                </w:tcPr>
                <w:p>
                  <w:pPr>
                    <w:rPr>
                      <w:szCs w:val="21"/>
                    </w:rPr>
                  </w:pPr>
                  <w:r>
                    <w:rPr>
                      <w:rFonts w:hint="eastAsia"/>
                      <w:szCs w:val="21"/>
                    </w:rPr>
                    <w:t>地点</w:t>
                  </w:r>
                </w:p>
              </w:tc>
              <w:tc>
                <w:tcPr>
                  <w:tcW w:w="2536" w:type="dxa"/>
                </w:tcPr>
                <w:p>
                  <w:pPr>
                    <w:rPr>
                      <w:szCs w:val="21"/>
                    </w:rPr>
                  </w:pPr>
                  <w:r>
                    <w:rPr>
                      <w:rFonts w:hint="eastAsia"/>
                    </w:rPr>
                    <w:t>行动准则</w:t>
                  </w:r>
                </w:p>
              </w:tc>
              <w:tc>
                <w:tcPr>
                  <w:tcW w:w="1559" w:type="dxa"/>
                </w:tcPr>
                <w:p>
                  <w:pPr>
                    <w:rPr>
                      <w:szCs w:val="21"/>
                    </w:rPr>
                  </w:pPr>
                  <w:r>
                    <w:rPr>
                      <w:rFonts w:hint="eastAsia"/>
                      <w:szCs w:val="21"/>
                    </w:rPr>
                    <w:t>记录情况</w:t>
                  </w:r>
                </w:p>
              </w:tc>
              <w:tc>
                <w:tcPr>
                  <w:tcW w:w="1949" w:type="dxa"/>
                </w:tcPr>
                <w:p>
                  <w:pPr>
                    <w:rPr>
                      <w:szCs w:val="21"/>
                    </w:rPr>
                  </w:pPr>
                  <w:r>
                    <w:rPr>
                      <w:rFonts w:hint="eastAsia"/>
                      <w:szCs w:val="21"/>
                    </w:rPr>
                    <w:t>现场情况</w:t>
                  </w:r>
                </w:p>
              </w:tc>
              <w:tc>
                <w:tcPr>
                  <w:tcW w:w="1161" w:type="dxa"/>
                </w:tcPr>
                <w:p>
                  <w:pPr>
                    <w:rPr>
                      <w:szCs w:val="21"/>
                    </w:rPr>
                  </w:pPr>
                  <w:r>
                    <w:rPr>
                      <w:rFonts w:hint="eastAsia"/>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88" w:type="dxa"/>
                  <w:vAlign w:val="center"/>
                </w:tcPr>
                <w:p/>
              </w:tc>
              <w:tc>
                <w:tcPr>
                  <w:tcW w:w="850" w:type="dxa"/>
                  <w:vAlign w:val="center"/>
                </w:tcPr>
                <w:p/>
              </w:tc>
              <w:tc>
                <w:tcPr>
                  <w:tcW w:w="2536" w:type="dxa"/>
                  <w:vAlign w:val="center"/>
                </w:tcPr>
                <w:p>
                  <w:pPr>
                    <w:pStyle w:val="2"/>
                    <w:jc w:val="both"/>
                    <w:rPr>
                      <w:sz w:val="21"/>
                      <w:szCs w:val="20"/>
                    </w:rPr>
                  </w:pPr>
                </w:p>
              </w:tc>
              <w:tc>
                <w:tcPr>
                  <w:tcW w:w="1559" w:type="dxa"/>
                  <w:vAlign w:val="center"/>
                </w:tcPr>
                <w:p/>
              </w:tc>
              <w:tc>
                <w:tcPr>
                  <w:tcW w:w="1949" w:type="dxa"/>
                </w:tcPr>
                <w:p/>
              </w:tc>
              <w:tc>
                <w:tcPr>
                  <w:tcW w:w="11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tc>
              <w:tc>
                <w:tcPr>
                  <w:tcW w:w="850" w:type="dxa"/>
                  <w:vAlign w:val="center"/>
                </w:tcPr>
                <w:p/>
              </w:tc>
              <w:tc>
                <w:tcPr>
                  <w:tcW w:w="2536" w:type="dxa"/>
                  <w:vAlign w:val="center"/>
                </w:tcPr>
                <w:p>
                  <w:pPr>
                    <w:spacing w:line="240" w:lineRule="exact"/>
                  </w:pPr>
                </w:p>
              </w:tc>
              <w:tc>
                <w:tcPr>
                  <w:tcW w:w="1559" w:type="dxa"/>
                  <w:vAlign w:val="center"/>
                </w:tcPr>
                <w:p>
                  <w:pPr>
                    <w:pStyle w:val="2"/>
                  </w:pPr>
                </w:p>
              </w:tc>
              <w:tc>
                <w:tcPr>
                  <w:tcW w:w="1949" w:type="dxa"/>
                </w:tcPr>
                <w:p/>
              </w:tc>
              <w:tc>
                <w:tcPr>
                  <w:tcW w:w="1161" w:type="dxa"/>
                </w:tcPr>
                <w:p/>
              </w:tc>
            </w:tr>
          </w:tbl>
          <w:p/>
          <w:p>
            <w:r>
              <w:rPr>
                <w:rFonts w:hint="eastAsia"/>
              </w:rPr>
              <w:t>HACCP的实施情况（运营部）：</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709"/>
              <w:gridCol w:w="2126"/>
              <w:gridCol w:w="1843"/>
              <w:gridCol w:w="2142"/>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tc>
              <w:tc>
                <w:tcPr>
                  <w:tcW w:w="709" w:type="dxa"/>
                </w:tcPr>
                <w:p>
                  <w:r>
                    <w:rPr>
                      <w:rFonts w:hint="eastAsia"/>
                    </w:rPr>
                    <w:t>地点</w:t>
                  </w:r>
                </w:p>
              </w:tc>
              <w:tc>
                <w:tcPr>
                  <w:tcW w:w="2126" w:type="dxa"/>
                </w:tcPr>
                <w:p>
                  <w:r>
                    <w:rPr>
                      <w:rFonts w:hint="eastAsia"/>
                    </w:rPr>
                    <w:t>关键限值CL</w:t>
                  </w:r>
                </w:p>
              </w:tc>
              <w:tc>
                <w:tcPr>
                  <w:tcW w:w="1843" w:type="dxa"/>
                </w:tcPr>
                <w:p>
                  <w:r>
                    <w:rPr>
                      <w:rFonts w:hint="eastAsia"/>
                    </w:rPr>
                    <w:t>记录情况</w:t>
                  </w:r>
                </w:p>
              </w:tc>
              <w:tc>
                <w:tcPr>
                  <w:tcW w:w="2142" w:type="dxa"/>
                </w:tcPr>
                <w:p>
                  <w:r>
                    <w:rPr>
                      <w:rFonts w:hint="eastAsia"/>
                    </w:rPr>
                    <w:t>现场显示</w:t>
                  </w:r>
                </w:p>
              </w:tc>
              <w:tc>
                <w:tcPr>
                  <w:tcW w:w="1110"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pPr>
                    <w:spacing w:line="192" w:lineRule="auto"/>
                  </w:pPr>
                  <w:r>
                    <w:rPr>
                      <w:rFonts w:hint="eastAsia"/>
                    </w:rPr>
                    <w:t>CCP1：蒸煮炒等烹饪过程</w:t>
                  </w:r>
                </w:p>
                <w:p>
                  <w:pPr>
                    <w:spacing w:line="280" w:lineRule="exact"/>
                    <w:rPr>
                      <w:rFonts w:ascii="宋体" w:hAnsi="宋体"/>
                      <w:bCs/>
                      <w:sz w:val="18"/>
                      <w:szCs w:val="18"/>
                    </w:rPr>
                  </w:pPr>
                  <w:r>
                    <w:rPr>
                      <w:rFonts w:hint="eastAsia"/>
                    </w:rPr>
                    <w:t>重热过程</w:t>
                  </w:r>
                  <w:r>
                    <w:t xml:space="preserve"> </w:t>
                  </w:r>
                </w:p>
              </w:tc>
              <w:tc>
                <w:tcPr>
                  <w:tcW w:w="709" w:type="dxa"/>
                  <w:vAlign w:val="center"/>
                </w:tcPr>
                <w:p>
                  <w:pPr>
                    <w:spacing w:line="240" w:lineRule="exact"/>
                    <w:rPr>
                      <w:rFonts w:ascii="宋体" w:hAnsi="宋体"/>
                      <w:bCs/>
                      <w:sz w:val="18"/>
                      <w:szCs w:val="18"/>
                    </w:rPr>
                  </w:pPr>
                  <w:r>
                    <w:rPr>
                      <w:rFonts w:hint="eastAsia"/>
                    </w:rPr>
                    <w:t>运营部</w:t>
                  </w:r>
                </w:p>
              </w:tc>
              <w:tc>
                <w:tcPr>
                  <w:tcW w:w="2126" w:type="dxa"/>
                  <w:vAlign w:val="center"/>
                </w:tcPr>
                <w:p>
                  <w:pPr>
                    <w:spacing w:line="280" w:lineRule="exact"/>
                    <w:rPr>
                      <w:rFonts w:ascii="宋体" w:hAnsi="宋体"/>
                      <w:bCs/>
                      <w:sz w:val="18"/>
                      <w:szCs w:val="18"/>
                    </w:rPr>
                  </w:pPr>
                  <w:r>
                    <w:rPr>
                      <w:rFonts w:hint="eastAsia"/>
                    </w:rPr>
                    <w:t>食物中心温度≥70℃</w:t>
                  </w:r>
                </w:p>
              </w:tc>
              <w:tc>
                <w:tcPr>
                  <w:tcW w:w="1843" w:type="dxa"/>
                  <w:vAlign w:val="center"/>
                </w:tcPr>
                <w:p>
                  <w:pPr>
                    <w:spacing w:line="240" w:lineRule="exact"/>
                    <w:rPr>
                      <w:rFonts w:ascii="宋体" w:hAnsi="宋体"/>
                      <w:bCs/>
                      <w:sz w:val="18"/>
                      <w:szCs w:val="18"/>
                    </w:rPr>
                  </w:pPr>
                  <w:r>
                    <w:t>3</w:t>
                  </w:r>
                  <w:r>
                    <w:rPr>
                      <w:rFonts w:hint="eastAsia"/>
                    </w:rPr>
                    <w:t>月</w:t>
                  </w:r>
                  <w:r>
                    <w:t>14</w:t>
                  </w:r>
                  <w:r>
                    <w:rPr>
                      <w:rFonts w:hint="eastAsia"/>
                    </w:rPr>
                    <w:t>日《熟制工艺确认一览表》，油爆虾中心温度为</w:t>
                  </w:r>
                  <w:r>
                    <w:t>87</w:t>
                  </w:r>
                  <w:r>
                    <w:rPr>
                      <w:rFonts w:hint="eastAsia"/>
                    </w:rPr>
                    <w:t>℃，排骨汤中心温度为9</w:t>
                  </w:r>
                  <w:r>
                    <w:t>5</w:t>
                  </w:r>
                  <w:r>
                    <w:rPr>
                      <w:rFonts w:hint="eastAsia"/>
                    </w:rPr>
                    <w:t>℃</w:t>
                  </w:r>
                </w:p>
              </w:tc>
              <w:tc>
                <w:tcPr>
                  <w:tcW w:w="2142" w:type="dxa"/>
                </w:tcPr>
                <w:p>
                  <w:pPr>
                    <w:spacing w:line="240" w:lineRule="exact"/>
                  </w:pPr>
                  <w:r>
                    <w:rPr>
                      <w:rFonts w:hint="eastAsia"/>
                    </w:rPr>
                    <w:t>现场抽查米饭中心温度为7</w:t>
                  </w:r>
                  <w:r>
                    <w:t>6.9</w:t>
                  </w:r>
                  <w:r>
                    <w:rPr>
                      <w:rFonts w:hint="eastAsia"/>
                    </w:rPr>
                    <w:t>，中心温度为9</w:t>
                  </w:r>
                  <w:r>
                    <w:t>5</w:t>
                  </w:r>
                  <w:r>
                    <w:rPr>
                      <w:rFonts w:hint="eastAsia"/>
                    </w:rPr>
                    <w:t>℃；家常豆腐9</w:t>
                  </w:r>
                  <w:r>
                    <w:t>7.5</w:t>
                  </w:r>
                  <w:r>
                    <w:rPr>
                      <w:rFonts w:hint="eastAsia"/>
                    </w:rPr>
                    <w:t>℃。</w:t>
                  </w:r>
                </w:p>
                <w:p>
                  <w:pPr>
                    <w:pStyle w:val="2"/>
                    <w:rPr>
                      <w:rFonts w:hint="eastAsia"/>
                    </w:rPr>
                  </w:pPr>
                  <w:r>
                    <w:rPr>
                      <w:rFonts w:hint="eastAsia"/>
                    </w:rPr>
                    <w:t>询问涉及重热过程的主要为整板的米饭，提供了3月1</w:t>
                  </w:r>
                  <w:r>
                    <w:t>3</w:t>
                  </w:r>
                  <w:r>
                    <w:rPr>
                      <w:rFonts w:hint="eastAsia"/>
                    </w:rPr>
                    <w:t>日米饭重烧，1</w:t>
                  </w:r>
                  <w:r>
                    <w:t>0</w:t>
                  </w:r>
                  <w:r>
                    <w:rPr>
                      <w:rFonts w:hint="eastAsia"/>
                    </w:rPr>
                    <w:t>℃以下冷藏，1</w:t>
                  </w:r>
                  <w:r>
                    <w:t>00</w:t>
                  </w:r>
                  <w:r>
                    <w:rPr>
                      <w:rFonts w:hint="eastAsia"/>
                    </w:rPr>
                    <w:t>℃回热4</w:t>
                  </w:r>
                  <w:r>
                    <w:t>0</w:t>
                  </w:r>
                  <w:r>
                    <w:rPr>
                      <w:rFonts w:hint="eastAsia"/>
                    </w:rPr>
                    <w:t>℃，中心温度8</w:t>
                  </w:r>
                  <w:r>
                    <w:t>5</w:t>
                  </w:r>
                  <w:r>
                    <w:rPr>
                      <w:rFonts w:hint="eastAsia"/>
                    </w:rPr>
                    <w:t>℃</w:t>
                  </w:r>
                </w:p>
              </w:tc>
              <w:tc>
                <w:tcPr>
                  <w:tcW w:w="1110" w:type="dxa"/>
                </w:tcPr>
                <w:p>
                  <w:pPr>
                    <w:spacing w:line="240" w:lineRule="exact"/>
                    <w:rPr>
                      <w:rFonts w:ascii="宋体" w:hAnsi="宋体"/>
                      <w:bCs/>
                      <w:sz w:val="18"/>
                      <w:szCs w:val="18"/>
                    </w:rPr>
                  </w:pPr>
                  <w:r>
                    <w:rPr>
                      <w:rFonts w:hint="eastAsia"/>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pPr>
                    <w:spacing w:line="192" w:lineRule="auto"/>
                  </w:pPr>
                  <w:r>
                    <w:t>CCP2</w:t>
                  </w:r>
                </w:p>
                <w:p>
                  <w:r>
                    <w:rPr>
                      <w:rFonts w:hint="eastAsia"/>
                    </w:rPr>
                    <w:t>餐具清洗消毒</w:t>
                  </w:r>
                </w:p>
              </w:tc>
              <w:tc>
                <w:tcPr>
                  <w:tcW w:w="709" w:type="dxa"/>
                  <w:vAlign w:val="center"/>
                </w:tcPr>
                <w:p>
                  <w:r>
                    <w:rPr>
                      <w:rFonts w:hint="eastAsia"/>
                    </w:rPr>
                    <w:t>运营部</w:t>
                  </w:r>
                </w:p>
              </w:tc>
              <w:tc>
                <w:tcPr>
                  <w:tcW w:w="2126" w:type="dxa"/>
                  <w:vAlign w:val="center"/>
                </w:tcPr>
                <w:p>
                  <w:r>
                    <w:rPr>
                      <w:rFonts w:hint="eastAsia"/>
                    </w:rPr>
                    <w:t>消毒柜/间温度为 100℃及以上，时间为 15s 以上，或使用自动洗碗 机进行清洗消毒，清洗温度 75℃以上，时间15s以上</w:t>
                  </w:r>
                </w:p>
              </w:tc>
              <w:tc>
                <w:tcPr>
                  <w:tcW w:w="1843" w:type="dxa"/>
                  <w:vAlign w:val="center"/>
                </w:tcPr>
                <w:p>
                  <w:pPr>
                    <w:rPr>
                      <w:color w:val="FF0000"/>
                      <w:highlight w:val="yellow"/>
                    </w:rPr>
                  </w:pPr>
                  <w:r>
                    <w:rPr>
                      <w:color w:val="FF0000"/>
                      <w:highlight w:val="yellow"/>
                    </w:rPr>
                    <w:t>3</w:t>
                  </w:r>
                  <w:r>
                    <w:rPr>
                      <w:rFonts w:hint="eastAsia"/>
                      <w:color w:val="FF0000"/>
                      <w:highlight w:val="yellow"/>
                    </w:rPr>
                    <w:t>月2</w:t>
                  </w:r>
                  <w:r>
                    <w:rPr>
                      <w:color w:val="FF0000"/>
                      <w:highlight w:val="yellow"/>
                    </w:rPr>
                    <w:t>4</w:t>
                  </w:r>
                  <w:r>
                    <w:rPr>
                      <w:rFonts w:hint="eastAsia"/>
                      <w:color w:val="FF0000"/>
                      <w:highlight w:val="yellow"/>
                    </w:rPr>
                    <w:t>日《餐具消毒记录》在温度中记录为“1:</w:t>
                  </w:r>
                  <w:r>
                    <w:rPr>
                      <w:color w:val="FF0000"/>
                      <w:highlight w:val="yellow"/>
                    </w:rPr>
                    <w:t>200</w:t>
                  </w:r>
                  <w:r>
                    <w:rPr>
                      <w:rFonts w:hint="eastAsia"/>
                      <w:color w:val="FF0000"/>
                      <w:highlight w:val="yellow"/>
                    </w:rPr>
                    <w:t>”，时间为3</w:t>
                  </w:r>
                  <w:r>
                    <w:rPr>
                      <w:color w:val="FF0000"/>
                      <w:highlight w:val="yellow"/>
                    </w:rPr>
                    <w:t>5</w:t>
                  </w:r>
                  <w:r>
                    <w:rPr>
                      <w:rFonts w:hint="eastAsia"/>
                      <w:color w:val="FF0000"/>
                      <w:highlight w:val="yellow"/>
                    </w:rPr>
                    <w:t>min，与C</w:t>
                  </w:r>
                  <w:r>
                    <w:rPr>
                      <w:color w:val="FF0000"/>
                      <w:highlight w:val="yellow"/>
                    </w:rPr>
                    <w:t>L</w:t>
                  </w:r>
                  <w:r>
                    <w:rPr>
                      <w:rFonts w:hint="eastAsia"/>
                      <w:color w:val="FF0000"/>
                      <w:highlight w:val="yellow"/>
                    </w:rPr>
                    <w:t>不一致</w:t>
                  </w:r>
                </w:p>
              </w:tc>
              <w:tc>
                <w:tcPr>
                  <w:tcW w:w="2142" w:type="dxa"/>
                </w:tcPr>
                <w:p>
                  <w:pPr>
                    <w:rPr>
                      <w:color w:val="FF0000"/>
                      <w:highlight w:val="yellow"/>
                    </w:rPr>
                  </w:pPr>
                  <w:r>
                    <w:rPr>
                      <w:rFonts w:hint="eastAsia"/>
                      <w:color w:val="FF0000"/>
                      <w:highlight w:val="yellow"/>
                    </w:rPr>
                    <w:t>现场查看洗碗机温度为7</w:t>
                  </w:r>
                  <w:r>
                    <w:rPr>
                      <w:color w:val="FF0000"/>
                      <w:highlight w:val="yellow"/>
                    </w:rPr>
                    <w:t>5</w:t>
                  </w:r>
                  <w:r>
                    <w:rPr>
                      <w:rFonts w:hint="eastAsia"/>
                      <w:color w:val="FF0000"/>
                      <w:highlight w:val="yellow"/>
                    </w:rPr>
                    <w:t>℃，时间为1</w:t>
                  </w:r>
                  <w:r>
                    <w:rPr>
                      <w:color w:val="FF0000"/>
                      <w:highlight w:val="yellow"/>
                    </w:rPr>
                    <w:t>5</w:t>
                  </w:r>
                  <w:r>
                    <w:rPr>
                      <w:rFonts w:hint="eastAsia"/>
                      <w:color w:val="FF0000"/>
                      <w:highlight w:val="yellow"/>
                    </w:rPr>
                    <w:t>s，另外，组织通过消毒柜消毒温度1</w:t>
                  </w:r>
                  <w:r>
                    <w:rPr>
                      <w:color w:val="FF0000"/>
                      <w:highlight w:val="yellow"/>
                    </w:rPr>
                    <w:t>00</w:t>
                  </w:r>
                  <w:r>
                    <w:rPr>
                      <w:rFonts w:hint="eastAsia"/>
                      <w:color w:val="FF0000"/>
                      <w:highlight w:val="yellow"/>
                    </w:rPr>
                    <w:t>℃，1</w:t>
                  </w:r>
                  <w:r>
                    <w:rPr>
                      <w:color w:val="FF0000"/>
                      <w:highlight w:val="yellow"/>
                    </w:rPr>
                    <w:t>5</w:t>
                  </w:r>
                  <w:r>
                    <w:rPr>
                      <w:rFonts w:hint="eastAsia"/>
                      <w:color w:val="FF0000"/>
                      <w:highlight w:val="yellow"/>
                    </w:rPr>
                    <w:t>min。</w:t>
                  </w:r>
                </w:p>
              </w:tc>
              <w:tc>
                <w:tcPr>
                  <w:tcW w:w="1110" w:type="dxa"/>
                </w:tcPr>
                <w:p>
                  <w:pPr>
                    <w:rPr>
                      <w:color w:val="FF0000"/>
                    </w:rPr>
                  </w:pPr>
                  <w:r>
                    <w:rPr>
                      <w:rFonts w:hint="eastAsia"/>
                      <w:color w:val="FF0000"/>
                    </w:rPr>
                    <w:t>不符合</w:t>
                  </w:r>
                </w:p>
              </w:tc>
            </w:tr>
          </w:tbl>
          <w:p>
            <w:r>
              <w:rPr>
                <w:rFonts w:hint="eastAsia"/>
              </w:rPr>
              <w:t>另外抽查熟制工艺确认一览表，餐具清洗消毒记录1</w:t>
            </w:r>
            <w:r>
              <w:t>5</w:t>
            </w:r>
            <w:r>
              <w:rPr>
                <w:rFonts w:hint="eastAsia"/>
              </w:rPr>
              <w:t>批次，基本符合要求危害控制计划要求。</w:t>
            </w:r>
          </w:p>
        </w:tc>
        <w:tc>
          <w:tcPr>
            <w:tcW w:w="113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42" w:type="dxa"/>
            <w:vMerge w:val="continue"/>
            <w:shd w:val="clear" w:color="auto" w:fill="auto"/>
          </w:tcPr>
          <w:p/>
        </w:tc>
        <w:tc>
          <w:tcPr>
            <w:tcW w:w="1135" w:type="dxa"/>
            <w:vMerge w:val="continue"/>
            <w:shd w:val="clear" w:color="auto" w:fill="auto"/>
          </w:tcPr>
          <w:p/>
        </w:tc>
        <w:tc>
          <w:tcPr>
            <w:tcW w:w="709" w:type="dxa"/>
            <w:gridSpan w:val="2"/>
            <w:vMerge w:val="continue"/>
            <w:shd w:val="clear" w:color="auto" w:fill="auto"/>
          </w:tcPr>
          <w:p/>
        </w:tc>
        <w:tc>
          <w:tcPr>
            <w:tcW w:w="9639" w:type="dxa"/>
            <w:vMerge w:val="continue"/>
            <w:shd w:val="clear" w:color="auto" w:fill="auto"/>
          </w:tcPr>
          <w:p/>
        </w:tc>
        <w:tc>
          <w:tcPr>
            <w:tcW w:w="1134" w:type="dxa"/>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12"/>
            </w:pPr>
          </w:p>
          <w:p>
            <w:pPr>
              <w:pStyle w:val="12"/>
            </w:pPr>
          </w:p>
          <w:p>
            <w:pPr>
              <w:pStyle w:val="12"/>
            </w:pPr>
          </w:p>
          <w:p>
            <w:pPr>
              <w:pStyle w:val="12"/>
            </w:pPr>
          </w:p>
          <w:p>
            <w:pPr>
              <w:pStyle w:val="12"/>
            </w:pPr>
          </w:p>
          <w:p>
            <w:pPr>
              <w:pStyle w:val="12"/>
            </w:pPr>
          </w:p>
          <w:p>
            <w:pPr>
              <w:pStyle w:val="12"/>
            </w:pPr>
          </w:p>
          <w:p>
            <w:pPr>
              <w:pStyle w:val="12"/>
            </w:pPr>
          </w:p>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color w:val="FF0000"/>
              </w:rPr>
            </w:pPr>
            <w:r>
              <w:rPr>
                <w:rFonts w:hint="eastAsia"/>
                <w:color w:val="FF0000"/>
              </w:rPr>
              <w:sym w:font="Wingdings" w:char="00A8"/>
            </w:r>
            <w:r>
              <w:rPr>
                <w:rFonts w:hint="eastAsia"/>
                <w:color w:val="FF0000"/>
              </w:rPr>
              <w:t xml:space="preserve">符合 </w:t>
            </w:r>
          </w:p>
          <w:p>
            <w:pPr>
              <w:rPr>
                <w:color w:val="FF0000"/>
              </w:rPr>
            </w:pPr>
            <w:r>
              <w:rPr>
                <w:rFonts w:hint="eastAsia"/>
                <w:color w:val="FF0000"/>
              </w:rPr>
              <w:sym w:font="Wingdings" w:char="00FE"/>
            </w:r>
            <w:r>
              <w:rPr>
                <w:rFonts w:hint="eastAsia"/>
                <w:color w:val="FF0000"/>
              </w:rPr>
              <w:t>不符合</w:t>
            </w:r>
          </w:p>
          <w:p>
            <w:pPr>
              <w:pStyle w:val="1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2" w:type="dxa"/>
            <w:vMerge w:val="restart"/>
          </w:tcPr>
          <w:p>
            <w:r>
              <w:rPr>
                <w:rFonts w:hint="eastAsia"/>
              </w:rPr>
              <w:t>标识和可追溯性</w:t>
            </w:r>
          </w:p>
        </w:tc>
        <w:tc>
          <w:tcPr>
            <w:tcW w:w="1135" w:type="dxa"/>
            <w:vMerge w:val="restart"/>
          </w:tcPr>
          <w:p>
            <w:r>
              <w:rPr>
                <w:rFonts w:hint="eastAsia"/>
              </w:rPr>
              <w:t>Q8.5.2</w:t>
            </w:r>
          </w:p>
          <w:p>
            <w:pPr>
              <w:pStyle w:val="3"/>
            </w:pPr>
            <w:r>
              <w:rPr>
                <w:rFonts w:hint="eastAsia"/>
              </w:rPr>
              <w:t>F8.3</w:t>
            </w:r>
          </w:p>
          <w:p>
            <w:pPr>
              <w:pStyle w:val="3"/>
            </w:pPr>
            <w:r>
              <w:rPr>
                <w:rFonts w:hint="eastAsia"/>
              </w:rPr>
              <w:t>H3.7</w:t>
            </w:r>
          </w:p>
        </w:tc>
        <w:tc>
          <w:tcPr>
            <w:tcW w:w="709" w:type="dxa"/>
            <w:gridSpan w:val="2"/>
          </w:tcPr>
          <w:p>
            <w:r>
              <w:rPr>
                <w:rFonts w:hint="eastAsia"/>
              </w:rPr>
              <w:t>文件名称</w:t>
            </w:r>
          </w:p>
        </w:tc>
        <w:tc>
          <w:tcPr>
            <w:tcW w:w="963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.5.2</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szCs w:val="16"/>
              </w:rPr>
              <w:t>《标识和可追溯性控制程序》、</w:t>
            </w:r>
            <w:r>
              <w:rPr>
                <w:rFonts w:hint="eastAsia"/>
              </w:rPr>
              <w:t>《产品/服务提供控制程序》、《产品留样制度》</w:t>
            </w:r>
          </w:p>
        </w:tc>
        <w:tc>
          <w:tcPr>
            <w:tcW w:w="1134"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42" w:type="dxa"/>
            <w:vMerge w:val="continue"/>
          </w:tcPr>
          <w:p/>
        </w:tc>
        <w:tc>
          <w:tcPr>
            <w:tcW w:w="1135" w:type="dxa"/>
            <w:vMerge w:val="continue"/>
          </w:tcPr>
          <w:p/>
        </w:tc>
        <w:tc>
          <w:tcPr>
            <w:tcW w:w="709" w:type="dxa"/>
            <w:gridSpan w:val="2"/>
          </w:tcPr>
          <w:p>
            <w:r>
              <w:rPr>
                <w:rFonts w:hint="eastAsia"/>
              </w:rPr>
              <w:t>运行证据</w:t>
            </w:r>
          </w:p>
        </w:tc>
        <w:tc>
          <w:tcPr>
            <w:tcW w:w="9639" w:type="dxa"/>
          </w:tcPr>
          <w:p>
            <w:r>
              <w:rPr>
                <w:rFonts w:hint="eastAsia"/>
              </w:rPr>
              <w:t>产品的检验状态标识：</w:t>
            </w:r>
            <w:r>
              <w:rPr>
                <w:rFonts w:hint="eastAsia"/>
              </w:rPr>
              <w:sym w:font="Wingdings" w:char="00A8"/>
            </w:r>
            <w:r>
              <w:rPr>
                <w:rFonts w:hint="eastAsia"/>
              </w:rPr>
              <w:t xml:space="preserve">待检 </w:t>
            </w:r>
            <w:r>
              <w:rPr>
                <w:rFonts w:hint="eastAsia"/>
              </w:rPr>
              <w:sym w:font="Wingdings" w:char="00A8"/>
            </w:r>
            <w:r>
              <w:rPr>
                <w:rFonts w:hint="eastAsia"/>
              </w:rPr>
              <w:t xml:space="preserve">待下结论 </w:t>
            </w:r>
            <w:r>
              <w:rPr>
                <w:rFonts w:hint="eastAsia"/>
              </w:rPr>
              <w:sym w:font="Wingdings" w:char="00FE"/>
            </w:r>
            <w:r>
              <w:rPr>
                <w:rFonts w:hint="eastAsia"/>
              </w:rPr>
              <w:t xml:space="preserve">合格  </w:t>
            </w:r>
            <w:r>
              <w:rPr>
                <w:rFonts w:hint="eastAsia"/>
              </w:rPr>
              <w:sym w:font="Wingdings" w:char="00FE"/>
            </w:r>
            <w:r>
              <w:rPr>
                <w:rFonts w:hint="eastAsia"/>
              </w:rPr>
              <w:t xml:space="preserve">不合格  </w:t>
            </w:r>
          </w:p>
          <w:p>
            <w:r>
              <w:rPr>
                <w:rFonts w:hint="eastAsia"/>
              </w:rPr>
              <w:t xml:space="preserve">  </w:t>
            </w:r>
          </w:p>
          <w:p>
            <w:r>
              <w:rPr>
                <w:rFonts w:hint="eastAsia"/>
              </w:rPr>
              <w:t xml:space="preserve">原材料的唯一性标识方式：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容器编号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标牌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hint="eastAsia"/>
              </w:rPr>
              <w:sym w:font="Wingdings" w:char="00A8"/>
            </w:r>
            <w:r>
              <w:rPr>
                <w:rFonts w:hint="eastAsia"/>
              </w:rPr>
              <w:t>其他：原有标签</w:t>
            </w:r>
          </w:p>
          <w:p/>
          <w:p>
            <w:r>
              <w:rPr>
                <w:rFonts w:hint="eastAsia"/>
              </w:rPr>
              <w:t xml:space="preserve">半成品的唯一性标识方式：（不适用）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容器编号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标牌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hint="eastAsia"/>
              </w:rPr>
              <w:sym w:font="Wingdings" w:char="00A8"/>
            </w:r>
            <w:r>
              <w:rPr>
                <w:rFonts w:hint="eastAsia"/>
              </w:rPr>
              <w:t>其他</w:t>
            </w:r>
          </w:p>
          <w:p/>
          <w:p>
            <w:r>
              <w:rPr>
                <w:rFonts w:hint="eastAsia"/>
              </w:rPr>
              <w:t>成品的唯一性标识方式：（销售行业特殊性，与原辅料标签基本一致）</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容器编号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标牌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其他：原有标签</w:t>
            </w:r>
          </w:p>
          <w:p/>
          <w:p>
            <w:r>
              <w:t>追溯</w:t>
            </w:r>
            <w:r>
              <w:rPr>
                <w:rFonts w:hint="eastAsia"/>
              </w:rPr>
              <w:t>原因：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演练（见食品安全小组审核记录）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57"/>
              <w:gridCol w:w="1228"/>
              <w:gridCol w:w="1145"/>
              <w:gridCol w:w="1264"/>
              <w:gridCol w:w="114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Pr>
                <w:p>
                  <w:r>
                    <w:rPr>
                      <w:rFonts w:hint="eastAsia"/>
                    </w:rPr>
                    <w:t>产品批号</w:t>
                  </w:r>
                </w:p>
              </w:tc>
              <w:tc>
                <w:tcPr>
                  <w:tcW w:w="2557" w:type="dxa"/>
                </w:tcPr>
                <w:p>
                  <w:r>
                    <w:rPr>
                      <w:rFonts w:hint="eastAsia"/>
                    </w:rPr>
                    <w:t>不合格简述</w:t>
                  </w:r>
                </w:p>
              </w:tc>
              <w:tc>
                <w:tcPr>
                  <w:tcW w:w="1228" w:type="dxa"/>
                </w:tcPr>
                <w:p>
                  <w:r>
                    <w:t>生产记录</w:t>
                  </w:r>
                  <w:r>
                    <w:rPr>
                      <w:rFonts w:hint="eastAsia"/>
                    </w:rPr>
                    <w:t>情况</w:t>
                  </w:r>
                </w:p>
              </w:tc>
              <w:tc>
                <w:tcPr>
                  <w:tcW w:w="1145" w:type="dxa"/>
                </w:tcPr>
                <w:p>
                  <w:r>
                    <w:t>检验记录</w:t>
                  </w:r>
                  <w:r>
                    <w:rPr>
                      <w:rFonts w:hint="eastAsia"/>
                    </w:rPr>
                    <w:t>情况</w:t>
                  </w:r>
                </w:p>
              </w:tc>
              <w:tc>
                <w:tcPr>
                  <w:tcW w:w="1264" w:type="dxa"/>
                </w:tcPr>
                <w:p>
                  <w:r>
                    <w:t>采购记录</w:t>
                  </w:r>
                  <w:r>
                    <w:rPr>
                      <w:rFonts w:hint="eastAsia"/>
                    </w:rPr>
                    <w:t>情况</w:t>
                  </w:r>
                </w:p>
              </w:tc>
              <w:tc>
                <w:tcPr>
                  <w:tcW w:w="1145" w:type="dxa"/>
                </w:tcPr>
                <w:p>
                  <w:r>
                    <w:t>产品留样</w:t>
                  </w:r>
                  <w:r>
                    <w:rPr>
                      <w:rFonts w:hint="eastAsia"/>
                    </w:rPr>
                    <w:t>确认</w:t>
                  </w:r>
                </w:p>
              </w:tc>
              <w:tc>
                <w:tcPr>
                  <w:tcW w:w="984"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widowControl/>
                    <w:adjustRightInd w:val="0"/>
                    <w:snapToGrid w:val="0"/>
                    <w:spacing w:line="360" w:lineRule="auto"/>
                    <w:jc w:val="left"/>
                    <w:rPr>
                      <w:rFonts w:ascii="宋体" w:hAnsi="宋体"/>
                      <w:bCs/>
                      <w:sz w:val="20"/>
                    </w:rPr>
                  </w:pPr>
                </w:p>
              </w:tc>
              <w:tc>
                <w:tcPr>
                  <w:tcW w:w="2557" w:type="dxa"/>
                </w:tcPr>
                <w:p/>
              </w:tc>
              <w:tc>
                <w:tcPr>
                  <w:tcW w:w="1228" w:type="dxa"/>
                </w:tcPr>
                <w:p/>
              </w:tc>
              <w:tc>
                <w:tcPr>
                  <w:tcW w:w="1145" w:type="dxa"/>
                </w:tcPr>
                <w:p/>
              </w:tc>
              <w:tc>
                <w:tcPr>
                  <w:tcW w:w="1264" w:type="dxa"/>
                </w:tcPr>
                <w:p/>
              </w:tc>
              <w:tc>
                <w:tcPr>
                  <w:tcW w:w="1145" w:type="dxa"/>
                </w:tcPr>
                <w:p/>
              </w:tc>
              <w:tc>
                <w:tcPr>
                  <w:tcW w:w="9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tc>
              <w:tc>
                <w:tcPr>
                  <w:tcW w:w="2557" w:type="dxa"/>
                </w:tcPr>
                <w:p/>
              </w:tc>
              <w:tc>
                <w:tcPr>
                  <w:tcW w:w="1228" w:type="dxa"/>
                </w:tcPr>
                <w:p/>
              </w:tc>
              <w:tc>
                <w:tcPr>
                  <w:tcW w:w="1145" w:type="dxa"/>
                </w:tcPr>
                <w:p/>
              </w:tc>
              <w:tc>
                <w:tcPr>
                  <w:tcW w:w="1264" w:type="dxa"/>
                </w:tcPr>
                <w:p/>
              </w:tc>
              <w:tc>
                <w:tcPr>
                  <w:tcW w:w="1145" w:type="dxa"/>
                </w:tcPr>
                <w:p/>
              </w:tc>
              <w:tc>
                <w:tcPr>
                  <w:tcW w:w="9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tc>
              <w:tc>
                <w:tcPr>
                  <w:tcW w:w="2557" w:type="dxa"/>
                </w:tcPr>
                <w:p/>
              </w:tc>
              <w:tc>
                <w:tcPr>
                  <w:tcW w:w="1228" w:type="dxa"/>
                </w:tcPr>
                <w:p/>
              </w:tc>
              <w:tc>
                <w:tcPr>
                  <w:tcW w:w="1145" w:type="dxa"/>
                </w:tcPr>
                <w:p/>
              </w:tc>
              <w:tc>
                <w:tcPr>
                  <w:tcW w:w="1264" w:type="dxa"/>
                </w:tcPr>
                <w:p/>
              </w:tc>
              <w:tc>
                <w:tcPr>
                  <w:tcW w:w="1145" w:type="dxa"/>
                </w:tcPr>
                <w:p/>
              </w:tc>
              <w:tc>
                <w:tcPr>
                  <w:tcW w:w="984" w:type="dxa"/>
                </w:tcPr>
                <w:p/>
              </w:tc>
            </w:tr>
          </w:tbl>
          <w:p/>
          <w:p>
            <w:r>
              <w:rPr>
                <w:rFonts w:hint="eastAsia"/>
              </w:rPr>
              <w:t>产品留样（适用时）</w:t>
            </w:r>
          </w:p>
          <w:p>
            <w:r>
              <w:rPr>
                <w:rFonts w:hint="eastAsia"/>
              </w:rPr>
              <w:t>抽查产品留样记录：见品控部审核记录</w:t>
            </w:r>
            <w:r>
              <w:rPr>
                <w:rFonts w:hint="eastAsia"/>
                <w:color w:val="FF0000"/>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8" w:type="dxa"/>
                </w:tcPr>
                <w:p>
                  <w:r>
                    <w:rPr>
                      <w:rFonts w:hint="eastAsia"/>
                    </w:rPr>
                    <w:t>产品名称</w:t>
                  </w:r>
                </w:p>
              </w:tc>
              <w:tc>
                <w:tcPr>
                  <w:tcW w:w="1808" w:type="dxa"/>
                </w:tcPr>
                <w:p>
                  <w:r>
                    <w:rPr>
                      <w:rFonts w:hint="eastAsia"/>
                    </w:rPr>
                    <w:t>规格</w:t>
                  </w:r>
                </w:p>
              </w:tc>
              <w:tc>
                <w:tcPr>
                  <w:tcW w:w="1809" w:type="dxa"/>
                </w:tcPr>
                <w:p>
                  <w:r>
                    <w:rPr>
                      <w:rFonts w:hint="eastAsia"/>
                    </w:rPr>
                    <w:t>生产日期</w:t>
                  </w:r>
                </w:p>
              </w:tc>
              <w:tc>
                <w:tcPr>
                  <w:tcW w:w="1809" w:type="dxa"/>
                </w:tcPr>
                <w:p>
                  <w:r>
                    <w:rPr>
                      <w:rFonts w:hint="eastAsia"/>
                    </w:rPr>
                    <w:t>保存期限</w:t>
                  </w:r>
                </w:p>
              </w:tc>
              <w:tc>
                <w:tcPr>
                  <w:tcW w:w="1809"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bl>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842" w:type="dxa"/>
            <w:vMerge w:val="continue"/>
          </w:tcPr>
          <w:p/>
        </w:tc>
        <w:tc>
          <w:tcPr>
            <w:tcW w:w="1135" w:type="dxa"/>
            <w:vMerge w:val="continue"/>
          </w:tcPr>
          <w:p/>
        </w:tc>
        <w:tc>
          <w:tcPr>
            <w:tcW w:w="709" w:type="dxa"/>
            <w:gridSpan w:val="2"/>
          </w:tcPr>
          <w:p>
            <w:r>
              <w:rPr>
                <w:rFonts w:hint="eastAsia"/>
              </w:rPr>
              <w:t>现场观察</w:t>
            </w:r>
          </w:p>
        </w:tc>
        <w:tc>
          <w:tcPr>
            <w:tcW w:w="9639" w:type="dxa"/>
          </w:tcPr>
          <w:p>
            <w:r>
              <w:rPr>
                <w:rFonts w:hint="eastAsia"/>
              </w:rPr>
              <w:t>在生产或服务场所对原材料的标识情况：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区分清楚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防护得当 </w:t>
            </w:r>
            <w:r>
              <w:rPr>
                <w:rFonts w:hint="eastAsia"/>
              </w:rPr>
              <w:sym w:font="Wingdings" w:char="00A8"/>
            </w:r>
            <w:r>
              <w:rPr>
                <w:rFonts w:hint="eastAsia"/>
              </w:rPr>
              <w:t>不适宜说明：</w:t>
            </w:r>
          </w:p>
          <w:p>
            <w:r>
              <w:rPr>
                <w:rFonts w:hint="eastAsia"/>
              </w:rPr>
              <w:t>在生产或服务场所对半成品的标识情况：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 xml:space="preserve">不适宜说明： </w:t>
            </w:r>
          </w:p>
          <w:p>
            <w:r>
              <w:rPr>
                <w:rFonts w:hint="eastAsia"/>
              </w:rPr>
              <w:t xml:space="preserve">在生产或服务场所对成品的标识情况：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区分清楚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防护得当 </w:t>
            </w:r>
            <w:r>
              <w:rPr>
                <w:rFonts w:hint="eastAsia"/>
              </w:rPr>
              <w:sym w:font="Wingdings" w:char="00A8"/>
            </w:r>
            <w:r>
              <w:rPr>
                <w:rFonts w:hint="eastAsia"/>
              </w:rPr>
              <w:t>不适宜说明：</w:t>
            </w:r>
          </w:p>
          <w:p/>
          <w:p>
            <w:r>
              <w:rPr>
                <w:rFonts w:hint="eastAsia"/>
              </w:rPr>
              <w:t>在原材料库房的标识情况：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区分清楚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防护得当 </w:t>
            </w:r>
            <w:r>
              <w:rPr>
                <w:rFonts w:hint="eastAsia"/>
              </w:rPr>
              <w:sym w:font="Wingdings" w:char="00A8"/>
            </w:r>
            <w:r>
              <w:rPr>
                <w:rFonts w:hint="eastAsia"/>
              </w:rPr>
              <w:t>不适宜说明：</w:t>
            </w:r>
          </w:p>
          <w:p>
            <w:r>
              <w:rPr>
                <w:rFonts w:hint="eastAsia"/>
              </w:rPr>
              <w:t>在半成品库房的标识情况：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 xml:space="preserve">不适宜说明： </w:t>
            </w:r>
          </w:p>
          <w:p>
            <w:r>
              <w:rPr>
                <w:rFonts w:hint="eastAsia"/>
              </w:rPr>
              <w:t xml:space="preserve">在成品库房的标识情况：  </w:t>
            </w:r>
            <w:r>
              <w:rPr>
                <w:rFonts w:hint="eastAsia"/>
              </w:rPr>
              <w:sym w:font="Wingdings" w:char="00A8"/>
            </w:r>
            <w:r>
              <w:rPr>
                <w:rFonts w:hint="eastAsia"/>
              </w:rPr>
              <w:t xml:space="preserve">区分清楚 </w:t>
            </w:r>
            <w:r>
              <w:t xml:space="preserve"> </w:t>
            </w:r>
            <w:r>
              <w:rPr>
                <w:rFonts w:hint="eastAsia"/>
              </w:rPr>
              <w:sym w:font="Wingdings" w:char="00A8"/>
            </w:r>
            <w:r>
              <w:rPr>
                <w:rFonts w:hint="eastAsia"/>
              </w:rPr>
              <w:t xml:space="preserve">防护得当 </w:t>
            </w:r>
            <w:r>
              <w:rPr>
                <w:rFonts w:hint="eastAsia"/>
              </w:rPr>
              <w:sym w:font="Wingdings" w:char="00A8"/>
            </w:r>
            <w:r>
              <w:rPr>
                <w:rFonts w:hint="eastAsia"/>
              </w:rPr>
              <w:t>不适宜说明：（成品直接发货，无存货情况）</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2" w:type="dxa"/>
            <w:vMerge w:val="restart"/>
          </w:tcPr>
          <w:p>
            <w:r>
              <w:rPr>
                <w:rFonts w:hint="eastAsia"/>
              </w:rPr>
              <w:t>顾客或外部供方的财产</w:t>
            </w:r>
          </w:p>
        </w:tc>
        <w:tc>
          <w:tcPr>
            <w:tcW w:w="1135" w:type="dxa"/>
            <w:vMerge w:val="restart"/>
          </w:tcPr>
          <w:p>
            <w:r>
              <w:rPr>
                <w:rFonts w:hint="eastAsia"/>
              </w:rPr>
              <w:t xml:space="preserve">Q8.5.3 </w:t>
            </w:r>
          </w:p>
        </w:tc>
        <w:tc>
          <w:tcPr>
            <w:tcW w:w="709" w:type="dxa"/>
            <w:gridSpan w:val="2"/>
          </w:tcPr>
          <w:p>
            <w:r>
              <w:rPr>
                <w:rFonts w:hint="eastAsia"/>
              </w:rPr>
              <w:t>文件名称</w:t>
            </w:r>
          </w:p>
        </w:tc>
        <w:tc>
          <w:tcPr>
            <w:tcW w:w="963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w:t>
            </w:r>
            <w:r>
              <w:rPr>
                <w:rFonts w:hint="eastAsia"/>
              </w:rPr>
              <w:t>条款、《产品/服务提供控制程序》</w:t>
            </w:r>
          </w:p>
        </w:tc>
        <w:tc>
          <w:tcPr>
            <w:tcW w:w="1134"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4" w:hRule="atLeast"/>
        </w:trPr>
        <w:tc>
          <w:tcPr>
            <w:tcW w:w="1842" w:type="dxa"/>
            <w:vMerge w:val="continue"/>
          </w:tcPr>
          <w:p/>
        </w:tc>
        <w:tc>
          <w:tcPr>
            <w:tcW w:w="1135" w:type="dxa"/>
            <w:vMerge w:val="continue"/>
          </w:tcPr>
          <w:p/>
        </w:tc>
        <w:tc>
          <w:tcPr>
            <w:tcW w:w="709" w:type="dxa"/>
            <w:gridSpan w:val="2"/>
          </w:tcPr>
          <w:p>
            <w:r>
              <w:rPr>
                <w:rFonts w:hint="eastAsia"/>
              </w:rPr>
              <w:t>运行证据</w:t>
            </w:r>
          </w:p>
        </w:tc>
        <w:tc>
          <w:tcPr>
            <w:tcW w:w="9639" w:type="dxa"/>
          </w:tcPr>
          <w:p>
            <w:r>
              <w:rPr>
                <w:rFonts w:hint="eastAsia"/>
              </w:rPr>
              <w:t>顾客或外部供方的财产种类：</w:t>
            </w:r>
          </w:p>
          <w:p>
            <w:r>
              <w:rPr>
                <w:rFonts w:hint="eastAsia"/>
              </w:rPr>
              <w:sym w:font="Wingdings" w:char="00A8"/>
            </w:r>
            <w:r>
              <w:rPr>
                <w:rFonts w:hint="eastAsia"/>
              </w:rPr>
              <w:t xml:space="preserve">材料  </w:t>
            </w:r>
            <w:r>
              <w:rPr>
                <w:rFonts w:hint="eastAsia"/>
              </w:rPr>
              <w:sym w:font="Wingdings" w:char="00A8"/>
            </w:r>
            <w:r>
              <w:rPr>
                <w:rFonts w:hint="eastAsia"/>
              </w:rPr>
              <w:t xml:space="preserve">零部件  </w:t>
            </w:r>
            <w:r>
              <w:rPr>
                <w:rFonts w:hint="eastAsia"/>
              </w:rPr>
              <w:sym w:font="Wingdings" w:char="00A8"/>
            </w:r>
            <w:r>
              <w:rPr>
                <w:rFonts w:hint="eastAsia"/>
              </w:rPr>
              <w:t xml:space="preserve">工具  </w:t>
            </w:r>
            <w:r>
              <w:rPr>
                <w:rFonts w:hint="eastAsia"/>
              </w:rPr>
              <w:sym w:font="Wingdings" w:char="00A8"/>
            </w:r>
            <w:r>
              <w:rPr>
                <w:rFonts w:hint="eastAsia"/>
              </w:rPr>
              <w:t xml:space="preserve">设备  </w:t>
            </w:r>
            <w:r>
              <w:rPr>
                <w:rFonts w:hint="eastAsia"/>
              </w:rPr>
              <w:sym w:font="Wingdings" w:char="00A8"/>
            </w:r>
            <w:r>
              <w:rPr>
                <w:rFonts w:hint="eastAsia"/>
              </w:rPr>
              <w:t xml:space="preserve">顾客的场所 </w:t>
            </w:r>
            <w:r>
              <w:rPr>
                <w:rFonts w:hint="eastAsia"/>
              </w:rPr>
              <w:sym w:font="Wingdings" w:char="00A8"/>
            </w:r>
            <w:r>
              <w:rPr>
                <w:rFonts w:hint="eastAsia"/>
              </w:rPr>
              <w:t xml:space="preserve">知识产权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个人信息  </w:t>
            </w:r>
            <w:r>
              <w:rPr>
                <w:rFonts w:hint="eastAsia"/>
              </w:rPr>
              <w:sym w:font="Wingdings" w:char="00FE"/>
            </w:r>
            <w:r>
              <w:rPr>
                <w:rFonts w:hint="eastAsia"/>
              </w:rPr>
              <w:t>其他个人手机、钱包、衣物等财产</w:t>
            </w:r>
          </w:p>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975"/>
              <w:gridCol w:w="1726"/>
              <w:gridCol w:w="1173"/>
              <w:gridCol w:w="1463"/>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r>
                    <w:rPr>
                      <w:rFonts w:hint="eastAsia"/>
                    </w:rPr>
                    <w:t>财产名称</w:t>
                  </w:r>
                </w:p>
              </w:tc>
              <w:tc>
                <w:tcPr>
                  <w:tcW w:w="1975" w:type="dxa"/>
                </w:tcPr>
                <w:p>
                  <w:r>
                    <w:rPr>
                      <w:rFonts w:hint="eastAsia"/>
                    </w:rPr>
                    <w:t>提供方</w:t>
                  </w:r>
                </w:p>
              </w:tc>
              <w:tc>
                <w:tcPr>
                  <w:tcW w:w="1726" w:type="dxa"/>
                </w:tcPr>
                <w:p>
                  <w:r>
                    <w:rPr>
                      <w:rFonts w:hint="eastAsia"/>
                    </w:rPr>
                    <w:t>提供方名称</w:t>
                  </w:r>
                </w:p>
              </w:tc>
              <w:tc>
                <w:tcPr>
                  <w:tcW w:w="1173" w:type="dxa"/>
                </w:tcPr>
                <w:p>
                  <w:r>
                    <w:rPr>
                      <w:rFonts w:hint="eastAsia"/>
                    </w:rPr>
                    <w:t>验证日期</w:t>
                  </w:r>
                </w:p>
              </w:tc>
              <w:tc>
                <w:tcPr>
                  <w:tcW w:w="1463" w:type="dxa"/>
                </w:tcPr>
                <w:p>
                  <w:r>
                    <w:rPr>
                      <w:rFonts w:hint="eastAsia"/>
                    </w:rPr>
                    <w:t>标识明确</w:t>
                  </w:r>
                </w:p>
              </w:tc>
              <w:tc>
                <w:tcPr>
                  <w:tcW w:w="1644" w:type="dxa"/>
                </w:tcPr>
                <w:p>
                  <w:r>
                    <w:rPr>
                      <w:rFonts w:hint="eastAsia"/>
                    </w:rPr>
                    <w:t>保护/防护适宜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r>
                    <w:rPr>
                      <w:rFonts w:hint="eastAsia"/>
                    </w:rPr>
                    <w:t>个人信息</w:t>
                  </w:r>
                </w:p>
              </w:tc>
              <w:tc>
                <w:tcPr>
                  <w:tcW w:w="1975" w:type="dxa"/>
                </w:tcPr>
                <w:p>
                  <w:r>
                    <w:rPr>
                      <w:rFonts w:hint="eastAsia"/>
                    </w:rPr>
                    <w:sym w:font="Wingdings" w:char="00A8"/>
                  </w:r>
                  <w:r>
                    <w:rPr>
                      <w:rFonts w:hint="eastAsia"/>
                    </w:rPr>
                    <w:t xml:space="preserve">外部供方 </w:t>
                  </w:r>
                  <w:r>
                    <w:rPr>
                      <w:rFonts w:hint="eastAsia"/>
                    </w:rPr>
                    <w:sym w:font="Wingdings" w:char="00A8"/>
                  </w:r>
                  <w:r>
                    <w:rPr>
                      <w:rFonts w:hint="eastAsia"/>
                    </w:rPr>
                    <w:t>顾客</w:t>
                  </w:r>
                </w:p>
              </w:tc>
              <w:tc>
                <w:tcPr>
                  <w:tcW w:w="1726" w:type="dxa"/>
                </w:tcPr>
                <w:p>
                  <w:r>
                    <w:rPr>
                      <w:rFonts w:hint="eastAsia"/>
                    </w:rPr>
                    <w:t>——</w:t>
                  </w:r>
                </w:p>
              </w:tc>
              <w:tc>
                <w:tcPr>
                  <w:tcW w:w="1173" w:type="dxa"/>
                </w:tcPr>
                <w:p>
                  <w:r>
                    <w:rPr>
                      <w:rFonts w:hint="eastAsia"/>
                    </w:rPr>
                    <w:t>——</w:t>
                  </w:r>
                </w:p>
              </w:tc>
              <w:tc>
                <w:tcPr>
                  <w:tcW w:w="1463" w:type="dxa"/>
                </w:tcPr>
                <w:p>
                  <w:r>
                    <w:rPr>
                      <w:rFonts w:hint="eastAsia"/>
                    </w:rPr>
                    <w:t>——</w:t>
                  </w:r>
                </w:p>
              </w:tc>
              <w:tc>
                <w:tcPr>
                  <w:tcW w:w="1644" w:type="dxa"/>
                </w:tcPr>
                <w:p>
                  <w:r>
                    <w:rPr>
                      <w:rFonts w:hint="eastAsia"/>
                    </w:rPr>
                    <w:t>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r>
                    <w:rPr>
                      <w:rFonts w:hint="eastAsia"/>
                    </w:rPr>
                    <w:sym w:font="Wingdings" w:char="00A8"/>
                  </w:r>
                  <w:r>
                    <w:rPr>
                      <w:rFonts w:hint="eastAsia"/>
                    </w:rPr>
                    <w:t xml:space="preserve">外部供方 </w:t>
                  </w:r>
                  <w:r>
                    <w:rPr>
                      <w:rFonts w:hint="eastAsia"/>
                    </w:rPr>
                    <w:sym w:font="Wingdings" w:char="00A8"/>
                  </w:r>
                  <w:r>
                    <w:rPr>
                      <w:rFonts w:hint="eastAsia"/>
                    </w:rPr>
                    <w:t>顾客</w:t>
                  </w:r>
                </w:p>
              </w:tc>
              <w:tc>
                <w:tcPr>
                  <w:tcW w:w="1726" w:type="dxa"/>
                </w:tcPr>
                <w:p/>
              </w:tc>
              <w:tc>
                <w:tcPr>
                  <w:tcW w:w="1173" w:type="dxa"/>
                </w:tcPr>
                <w:p/>
              </w:tc>
              <w:tc>
                <w:tcPr>
                  <w:tcW w:w="1463" w:type="dxa"/>
                </w:tcPr>
                <w:p/>
              </w:tc>
              <w:tc>
                <w:tcPr>
                  <w:tcW w:w="16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r>
                    <w:rPr>
                      <w:rFonts w:hint="eastAsia"/>
                    </w:rPr>
                    <w:sym w:font="Wingdings" w:char="00A8"/>
                  </w:r>
                  <w:r>
                    <w:rPr>
                      <w:rFonts w:hint="eastAsia"/>
                    </w:rPr>
                    <w:t xml:space="preserve">外部供方 </w:t>
                  </w:r>
                  <w:r>
                    <w:rPr>
                      <w:rFonts w:hint="eastAsia"/>
                    </w:rPr>
                    <w:sym w:font="Wingdings" w:char="00A8"/>
                  </w:r>
                  <w:r>
                    <w:rPr>
                      <w:rFonts w:hint="eastAsia"/>
                    </w:rPr>
                    <w:t>顾客</w:t>
                  </w:r>
                </w:p>
              </w:tc>
              <w:tc>
                <w:tcPr>
                  <w:tcW w:w="1726" w:type="dxa"/>
                </w:tcPr>
                <w:p/>
              </w:tc>
              <w:tc>
                <w:tcPr>
                  <w:tcW w:w="1173" w:type="dxa"/>
                </w:tcPr>
                <w:p/>
              </w:tc>
              <w:tc>
                <w:tcPr>
                  <w:tcW w:w="1463" w:type="dxa"/>
                </w:tcPr>
                <w:p/>
              </w:tc>
              <w:tc>
                <w:tcPr>
                  <w:tcW w:w="16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r>
                    <w:rPr>
                      <w:rFonts w:hint="eastAsia"/>
                    </w:rPr>
                    <w:sym w:font="Wingdings" w:char="00A8"/>
                  </w:r>
                  <w:r>
                    <w:rPr>
                      <w:rFonts w:hint="eastAsia"/>
                    </w:rPr>
                    <w:t xml:space="preserve">外部供方 </w:t>
                  </w:r>
                  <w:r>
                    <w:rPr>
                      <w:rFonts w:hint="eastAsia"/>
                    </w:rPr>
                    <w:sym w:font="Wingdings" w:char="00A8"/>
                  </w:r>
                  <w:r>
                    <w:rPr>
                      <w:rFonts w:hint="eastAsia"/>
                    </w:rPr>
                    <w:t>顾客</w:t>
                  </w:r>
                </w:p>
              </w:tc>
              <w:tc>
                <w:tcPr>
                  <w:tcW w:w="1726" w:type="dxa"/>
                </w:tcPr>
                <w:p/>
              </w:tc>
              <w:tc>
                <w:tcPr>
                  <w:tcW w:w="1173" w:type="dxa"/>
                </w:tcPr>
                <w:p/>
              </w:tc>
              <w:tc>
                <w:tcPr>
                  <w:tcW w:w="1463" w:type="dxa"/>
                </w:tcPr>
                <w:p/>
              </w:tc>
              <w:tc>
                <w:tcPr>
                  <w:tcW w:w="1644" w:type="dxa"/>
                </w:tcPr>
                <w:p/>
              </w:tc>
            </w:tr>
          </w:tbl>
          <w:p/>
          <w:p>
            <w:r>
              <w:rPr>
                <w:rFonts w:hint="eastAsia"/>
              </w:rPr>
              <w:t xml:space="preserve">异常情况处理：（审核周期内，未发生）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975"/>
              <w:gridCol w:w="2262"/>
              <w:gridCol w:w="2344"/>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r>
                    <w:rPr>
                      <w:rFonts w:hint="eastAsia"/>
                    </w:rPr>
                    <w:t>财产名称</w:t>
                  </w:r>
                </w:p>
              </w:tc>
              <w:tc>
                <w:tcPr>
                  <w:tcW w:w="1975" w:type="dxa"/>
                </w:tcPr>
                <w:p>
                  <w:r>
                    <w:rPr>
                      <w:rFonts w:hint="eastAsia"/>
                    </w:rPr>
                    <w:t>提供方名称</w:t>
                  </w:r>
                </w:p>
              </w:tc>
              <w:tc>
                <w:tcPr>
                  <w:tcW w:w="2262" w:type="dxa"/>
                </w:tcPr>
                <w:p>
                  <w:r>
                    <w:rPr>
                      <w:rFonts w:hint="eastAsia"/>
                    </w:rPr>
                    <w:t>异常原因</w:t>
                  </w:r>
                </w:p>
              </w:tc>
              <w:tc>
                <w:tcPr>
                  <w:tcW w:w="2344" w:type="dxa"/>
                </w:tcPr>
                <w:p>
                  <w:r>
                    <w:rPr>
                      <w:rFonts w:hint="eastAsia"/>
                    </w:rPr>
                    <w:t>异常简述</w:t>
                  </w:r>
                </w:p>
              </w:tc>
              <w:tc>
                <w:tcPr>
                  <w:tcW w:w="1400" w:type="dxa"/>
                </w:tcPr>
                <w:p>
                  <w:r>
                    <w:rPr>
                      <w:rFonts w:hint="eastAsia"/>
                    </w:rPr>
                    <w:t>报告日期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bl>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842" w:type="dxa"/>
            <w:vMerge w:val="continue"/>
          </w:tcPr>
          <w:p/>
        </w:tc>
        <w:tc>
          <w:tcPr>
            <w:tcW w:w="1135" w:type="dxa"/>
            <w:vMerge w:val="continue"/>
          </w:tcPr>
          <w:p/>
        </w:tc>
        <w:tc>
          <w:tcPr>
            <w:tcW w:w="709" w:type="dxa"/>
            <w:gridSpan w:val="2"/>
          </w:tcPr>
          <w:p>
            <w:r>
              <w:rPr>
                <w:rFonts w:hint="eastAsia"/>
              </w:rPr>
              <w:t>现场观察</w:t>
            </w:r>
          </w:p>
        </w:tc>
        <w:tc>
          <w:tcPr>
            <w:tcW w:w="9639" w:type="dxa"/>
          </w:tcPr>
          <w:p>
            <w:r>
              <w:rPr>
                <w:rFonts w:hint="eastAsia"/>
              </w:rPr>
              <w:t>在生产或服务场所对顾客或外部供方财产的标识和防护情况：</w:t>
            </w:r>
            <w:r>
              <w:fldChar w:fldCharType="begin"/>
            </w:r>
            <w:r>
              <w:instrText xml:space="preserve"> </w:instrText>
            </w:r>
            <w:r>
              <w:rPr>
                <w:rFonts w:hint="eastAsia"/>
              </w:rPr>
              <w:instrText xml:space="preserve">eq \o\ac(□)</w:instrText>
            </w:r>
            <w:r>
              <w:fldChar w:fldCharType="end"/>
            </w:r>
            <w:r>
              <w:rPr>
                <w:rFonts w:hint="eastAsia"/>
              </w:rPr>
              <w:t xml:space="preserve">区分清楚  </w:t>
            </w:r>
            <w:r>
              <w:fldChar w:fldCharType="begin"/>
            </w:r>
            <w:r>
              <w:instrText xml:space="preserve"> </w:instrText>
            </w:r>
            <w:r>
              <w:rPr>
                <w:rFonts w:hint="eastAsia"/>
              </w:rPr>
              <w:instrText xml:space="preserve">eq \o\ac(□)</w:instrText>
            </w:r>
            <w:r>
              <w:fldChar w:fldCharType="end"/>
            </w:r>
            <w:r>
              <w:rPr>
                <w:rFonts w:hint="eastAsia"/>
              </w:rPr>
              <w:t>防护得当（不涉及）</w:t>
            </w:r>
          </w:p>
          <w:p/>
          <w:p>
            <w:r>
              <w:rPr>
                <w:rFonts w:hint="eastAsia"/>
              </w:rPr>
              <w:t>在原材料库房对顾客或外部供方财产的标识和防护情况：</w:t>
            </w:r>
            <w:r>
              <w:rPr>
                <w:rFonts w:hint="eastAsia"/>
              </w:rPr>
              <w:sym w:font="Wingdings" w:char="00A8"/>
            </w:r>
            <w:r>
              <w:rPr>
                <w:rFonts w:hint="eastAsia"/>
              </w:rPr>
              <w:t xml:space="preserve">区分清楚  </w:t>
            </w:r>
            <w:r>
              <w:rPr>
                <w:rFonts w:hint="eastAsia"/>
              </w:rPr>
              <w:sym w:font="Wingdings" w:char="00A8"/>
            </w:r>
            <w:r>
              <w:rPr>
                <w:rFonts w:hint="eastAsia"/>
              </w:rPr>
              <w:t>防护得当（不涉及）</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2" w:type="dxa"/>
            <w:vMerge w:val="restart"/>
          </w:tcPr>
          <w:p>
            <w:r>
              <w:rPr>
                <w:rFonts w:hint="eastAsia"/>
              </w:rPr>
              <w:t>防护</w:t>
            </w:r>
          </w:p>
        </w:tc>
        <w:tc>
          <w:tcPr>
            <w:tcW w:w="1135" w:type="dxa"/>
            <w:vMerge w:val="restart"/>
          </w:tcPr>
          <w:p>
            <w:r>
              <w:rPr>
                <w:rFonts w:hint="eastAsia"/>
              </w:rPr>
              <w:t>Q8.5.4</w:t>
            </w:r>
          </w:p>
          <w:p>
            <w:pPr>
              <w:pStyle w:val="12"/>
            </w:pPr>
            <w:r>
              <w:rPr>
                <w:rFonts w:hint="eastAsia"/>
              </w:rPr>
              <w:t>H3.11</w:t>
            </w:r>
          </w:p>
          <w:p>
            <w:pPr>
              <w:pStyle w:val="12"/>
            </w:pPr>
            <w:r>
              <w:rPr>
                <w:rFonts w:hint="eastAsia"/>
              </w:rPr>
              <w:t>H3.10</w:t>
            </w:r>
          </w:p>
        </w:tc>
        <w:tc>
          <w:tcPr>
            <w:tcW w:w="709" w:type="dxa"/>
            <w:gridSpan w:val="2"/>
          </w:tcPr>
          <w:p>
            <w:r>
              <w:rPr>
                <w:rFonts w:hint="eastAsia"/>
              </w:rPr>
              <w:t>文件名称</w:t>
            </w:r>
          </w:p>
        </w:tc>
        <w:tc>
          <w:tcPr>
            <w:tcW w:w="963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《食堂仓库管理办法》、《产品/服务提供控制程序》、《产品防护控制程序》、《库房管理制度》</w:t>
            </w:r>
          </w:p>
        </w:tc>
        <w:tc>
          <w:tcPr>
            <w:tcW w:w="1134"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2" w:type="dxa"/>
            <w:vMerge w:val="continue"/>
          </w:tcPr>
          <w:p/>
        </w:tc>
        <w:tc>
          <w:tcPr>
            <w:tcW w:w="1135" w:type="dxa"/>
            <w:vMerge w:val="continue"/>
          </w:tcPr>
          <w:p/>
        </w:tc>
        <w:tc>
          <w:tcPr>
            <w:tcW w:w="709" w:type="dxa"/>
            <w:gridSpan w:val="2"/>
          </w:tcPr>
          <w:p>
            <w:r>
              <w:rPr>
                <w:rFonts w:hint="eastAsia"/>
              </w:rPr>
              <w:t>运行证据</w:t>
            </w:r>
          </w:p>
        </w:tc>
        <w:tc>
          <w:tcPr>
            <w:tcW w:w="9639" w:type="dxa"/>
          </w:tcPr>
          <w:p>
            <w:r>
              <w:rPr>
                <w:rFonts w:hint="eastAsia"/>
              </w:rPr>
              <w:t>产品防护性要求：</w:t>
            </w:r>
            <w:r>
              <w:rPr>
                <w:rFonts w:hint="eastAsia"/>
              </w:rPr>
              <w:sym w:font="Wingdings" w:char="00A8"/>
            </w:r>
            <w:r>
              <w:rPr>
                <w:rFonts w:hint="eastAsia"/>
              </w:rPr>
              <w:t xml:space="preserve">防磕碰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防火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易碎  </w:t>
            </w:r>
            <w:r>
              <w:rPr>
                <w:rFonts w:hint="eastAsia"/>
              </w:rPr>
              <w:sym w:font="Wingdings" w:char="00FE"/>
            </w:r>
            <w:r>
              <w:rPr>
                <w:rFonts w:hint="eastAsia"/>
              </w:rPr>
              <w:t xml:space="preserve">防倒置   </w:t>
            </w:r>
            <w:r>
              <w:rPr>
                <w:rFonts w:hint="eastAsia"/>
              </w:rPr>
              <w:sym w:font="Wingdings" w:char="00FE"/>
            </w:r>
            <w:r>
              <w:rPr>
                <w:rFonts w:hint="eastAsia"/>
              </w:rPr>
              <w:t xml:space="preserve">防雨淋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防日晒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码放高度  </w:t>
            </w:r>
          </w:p>
          <w:p>
            <w:pPr>
              <w:ind w:firstLine="1680" w:firstLineChars="800"/>
            </w:pPr>
            <w:r>
              <w:rPr>
                <w:rFonts w:hint="eastAsia"/>
              </w:rPr>
              <w:sym w:font="Wingdings" w:char="00A8"/>
            </w:r>
            <w:r>
              <w:rPr>
                <w:rFonts w:hint="eastAsia"/>
              </w:rPr>
              <w:t xml:space="preserve">温度    </w:t>
            </w:r>
            <w:r>
              <w:rPr>
                <w:rFonts w:hint="eastAsia"/>
              </w:rPr>
              <w:sym w:font="Wingdings" w:char="00A8"/>
            </w:r>
            <w:r>
              <w:rPr>
                <w:rFonts w:hint="eastAsia"/>
              </w:rPr>
              <w:t xml:space="preserve">湿度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清洁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卫生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保存期限  </w:t>
            </w:r>
            <w:r>
              <w:rPr>
                <w:rFonts w:hint="eastAsia"/>
              </w:rPr>
              <w:sym w:font="Wingdings" w:char="00A8"/>
            </w:r>
            <w:r>
              <w:rPr>
                <w:rFonts w:hint="eastAsia"/>
              </w:rPr>
              <w:t>其他</w:t>
            </w:r>
          </w:p>
          <w:p>
            <w:r>
              <w:rPr>
                <w:rFonts w:hint="eastAsia"/>
              </w:rPr>
              <w:t>防护方法可包括：</w:t>
            </w:r>
          </w:p>
          <w:p>
            <w:r>
              <w:rPr>
                <w:rFonts w:hint="eastAsia"/>
              </w:rPr>
              <w:sym w:font="Wingdings" w:char="00A8"/>
            </w:r>
            <w:r>
              <w:rPr>
                <w:rFonts w:hint="eastAsia"/>
              </w:rPr>
              <w:t xml:space="preserve">防护性标识  </w:t>
            </w:r>
            <w:r>
              <w:rPr>
                <w:rFonts w:hint="eastAsia"/>
              </w:rPr>
              <w:sym w:font="Wingdings" w:char="00A8"/>
            </w:r>
            <w:r>
              <w:rPr>
                <w:rFonts w:hint="eastAsia"/>
              </w:rPr>
              <w:t xml:space="preserve">处置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污染控制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包装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储存  </w:t>
            </w:r>
            <w:r>
              <w:rPr>
                <w:rFonts w:hint="eastAsia"/>
              </w:rPr>
              <w:sym w:font="Wingdings" w:char="00A8"/>
            </w:r>
            <w:r>
              <w:rPr>
                <w:rFonts w:hint="eastAsia"/>
              </w:rPr>
              <w:t xml:space="preserve">传输或运输  </w:t>
            </w:r>
            <w:r>
              <w:rPr>
                <w:rFonts w:hint="eastAsia"/>
              </w:rPr>
              <w:sym w:font="Wingdings" w:char="00A8"/>
            </w:r>
            <w:r>
              <w:rPr>
                <w:rFonts w:hint="eastAsia"/>
              </w:rPr>
              <w:t>保护</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2" w:type="dxa"/>
            <w:vMerge w:val="continue"/>
          </w:tcPr>
          <w:p/>
        </w:tc>
        <w:tc>
          <w:tcPr>
            <w:tcW w:w="1135" w:type="dxa"/>
            <w:vMerge w:val="continue"/>
          </w:tcPr>
          <w:p/>
        </w:tc>
        <w:tc>
          <w:tcPr>
            <w:tcW w:w="709" w:type="dxa"/>
            <w:gridSpan w:val="2"/>
          </w:tcPr>
          <w:p>
            <w:r>
              <w:rPr>
                <w:rFonts w:hint="eastAsia"/>
              </w:rPr>
              <w:t>现场观察</w:t>
            </w:r>
          </w:p>
        </w:tc>
        <w:tc>
          <w:tcPr>
            <w:tcW w:w="9639" w:type="dxa"/>
          </w:tcPr>
          <w:p>
            <w:pPr>
              <w:rPr>
                <w:u w:val="single"/>
              </w:rPr>
            </w:pPr>
            <w:r>
              <w:rPr>
                <w:rFonts w:hint="eastAsia"/>
              </w:rPr>
              <w:t>原材料库房管理：抽查原材料名称：</w:t>
            </w:r>
            <w:r>
              <w:rPr>
                <w:rFonts w:hint="eastAsia"/>
                <w:u w:val="single"/>
              </w:rPr>
              <w:t xml:space="preserve">    大米 、酱油、醋、食用盐、大豆油等；蔬菜等因目前天气较冷，直接存放于粗加工场所，做好离地，以托板分隔。现场查看冻品，如玉米粒、青豆粒、鸡产品等在冷冻柜内分类存放，冷冻温度显示为-</w:t>
            </w:r>
            <w:r>
              <w:rPr>
                <w:u w:val="single"/>
              </w:rPr>
              <w:t>15</w:t>
            </w:r>
            <w:r>
              <w:rPr>
                <w:rFonts w:hint="eastAsia"/>
                <w:u w:val="single"/>
              </w:rPr>
              <w:t xml:space="preserve">℃。有相应的记录。冷藏柜温度为7℃。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分类存放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pPr>
              <w:rPr>
                <w:u w:val="single"/>
              </w:rPr>
            </w:pPr>
            <w:r>
              <w:rPr>
                <w:rFonts w:hint="eastAsia"/>
              </w:rPr>
              <w:t>半成品库房管理：抽查半成品名称：</w:t>
            </w:r>
            <w:r>
              <w:rPr>
                <w:rFonts w:hint="eastAsia"/>
                <w:u w:val="single"/>
              </w:rPr>
              <w:t xml:space="preserve">     ——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      </w:t>
            </w:r>
            <w:r>
              <w:rPr>
                <w:rFonts w:hint="eastAsia"/>
              </w:rPr>
              <w:sym w:font="Wingdings" w:char="00A8"/>
            </w:r>
            <w:r>
              <w:rPr>
                <w:rFonts w:hint="eastAsia"/>
              </w:rPr>
              <w:t xml:space="preserve">账物卡相符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防护措施 </w:t>
            </w:r>
          </w:p>
          <w:p>
            <w:r>
              <w:rPr>
                <w:rFonts w:hint="eastAsia"/>
              </w:rPr>
              <w:t>现场查看冷藏柜温度</w:t>
            </w:r>
            <w:r>
              <w:t>7</w:t>
            </w:r>
            <w:r>
              <w:rPr>
                <w:rFonts w:hint="eastAsia"/>
              </w:rPr>
              <w:t>℃、冷冻柜-</w:t>
            </w:r>
            <w:r>
              <w:t>15</w:t>
            </w:r>
            <w:r>
              <w:rPr>
                <w:rFonts w:hint="eastAsia"/>
              </w:rPr>
              <w:t>℃，基本符合要求。</w:t>
            </w:r>
          </w:p>
          <w:p>
            <w:pPr>
              <w:rPr>
                <w:color w:val="0000FF"/>
              </w:rPr>
            </w:pPr>
          </w:p>
          <w:p>
            <w:pPr>
              <w:rPr>
                <w:u w:val="single"/>
              </w:rPr>
            </w:pPr>
            <w:r>
              <w:rPr>
                <w:rFonts w:hint="eastAsia"/>
              </w:rPr>
              <w:t>成品库房管理：抽查成品名称：</w:t>
            </w:r>
            <w:r>
              <w:rPr>
                <w:rFonts w:hint="eastAsia"/>
                <w:u w:val="single"/>
              </w:rPr>
              <w:t xml:space="preserve">  （成品餐食当餐发送，不涉及成品库存）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842" w:type="dxa"/>
            <w:vMerge w:val="restart"/>
          </w:tcPr>
          <w:p>
            <w:r>
              <w:rPr>
                <w:rFonts w:hint="eastAsia"/>
              </w:rPr>
              <w:t>交付后的活动</w:t>
            </w:r>
          </w:p>
        </w:tc>
        <w:tc>
          <w:tcPr>
            <w:tcW w:w="1135" w:type="dxa"/>
            <w:vMerge w:val="restart"/>
          </w:tcPr>
          <w:p>
            <w:r>
              <w:rPr>
                <w:rFonts w:hint="eastAsia"/>
              </w:rPr>
              <w:t xml:space="preserve">Q8.5.5 </w:t>
            </w:r>
          </w:p>
          <w:p>
            <w:pPr>
              <w:pStyle w:val="12"/>
            </w:pPr>
            <w:r>
              <w:rPr>
                <w:rFonts w:hint="eastAsia"/>
              </w:rPr>
              <w:t>H5.2</w:t>
            </w:r>
          </w:p>
        </w:tc>
        <w:tc>
          <w:tcPr>
            <w:tcW w:w="709" w:type="dxa"/>
            <w:gridSpan w:val="2"/>
          </w:tcPr>
          <w:p>
            <w:r>
              <w:rPr>
                <w:rFonts w:hint="eastAsia"/>
              </w:rPr>
              <w:t>文件名称</w:t>
            </w:r>
          </w:p>
        </w:tc>
        <w:tc>
          <w:tcPr>
            <w:tcW w:w="963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w:t>
            </w:r>
            <w:r>
              <w:rPr>
                <w:rFonts w:hint="eastAsia"/>
              </w:rPr>
              <w:t>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《顾客要求评审程序》、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《顾客投诉处理规定》</w:t>
            </w:r>
          </w:p>
        </w:tc>
        <w:tc>
          <w:tcPr>
            <w:tcW w:w="1134"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842" w:type="dxa"/>
            <w:vMerge w:val="continue"/>
          </w:tcPr>
          <w:p/>
        </w:tc>
        <w:tc>
          <w:tcPr>
            <w:tcW w:w="1135" w:type="dxa"/>
            <w:vMerge w:val="continue"/>
          </w:tcPr>
          <w:p/>
        </w:tc>
        <w:tc>
          <w:tcPr>
            <w:tcW w:w="709" w:type="dxa"/>
            <w:gridSpan w:val="2"/>
          </w:tcPr>
          <w:p>
            <w:r>
              <w:rPr>
                <w:rFonts w:hint="eastAsia"/>
              </w:rPr>
              <w:t>运行证据</w:t>
            </w:r>
          </w:p>
        </w:tc>
        <w:tc>
          <w:tcPr>
            <w:tcW w:w="9639" w:type="dxa"/>
          </w:tcPr>
          <w:p>
            <w:pPr>
              <w:pStyle w:val="8"/>
              <w:ind w:left="0" w:firstLine="0" w:firstLineChars="0"/>
              <w:rPr>
                <w:u w:val="single"/>
              </w:rPr>
            </w:pPr>
            <w:r>
              <w:rPr>
                <w:rFonts w:hint="eastAsia"/>
                <w:u w:val="single"/>
              </w:rPr>
              <w:t>经沟通，顾客无特殊的食品安全要求。因行业特殊性，产品即时交付，存在问题立即沟通，现场询问洪经理，目前暂不存在需要协调的问题。</w:t>
            </w:r>
          </w:p>
          <w:p>
            <w:pPr>
              <w:pStyle w:val="8"/>
              <w:ind w:left="0"/>
            </w:pPr>
          </w:p>
          <w:p>
            <w:pPr>
              <w:pStyle w:val="8"/>
              <w:ind w:left="0" w:firstLine="0" w:firstLineChars="0"/>
            </w:pPr>
            <w:r>
              <w:rPr>
                <w:rFonts w:hint="eastAsia"/>
              </w:rPr>
              <w:t>组织提供了销售出库单，随机抽取（不适用）：</w:t>
            </w:r>
          </w:p>
          <w:tbl>
            <w:tblPr>
              <w:tblStyle w:val="10"/>
              <w:tblW w:w="8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116"/>
              <w:gridCol w:w="1700"/>
              <w:gridCol w:w="600"/>
              <w:gridCol w:w="912"/>
              <w:gridCol w:w="138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542" w:type="dxa"/>
                </w:tcPr>
                <w:p>
                  <w:r>
                    <w:rPr>
                      <w:rFonts w:hint="eastAsia"/>
                    </w:rPr>
                    <w:t>销售发货/订单日期</w:t>
                  </w:r>
                </w:p>
              </w:tc>
              <w:tc>
                <w:tcPr>
                  <w:tcW w:w="1116" w:type="dxa"/>
                </w:tcPr>
                <w:p>
                  <w:r>
                    <w:rPr>
                      <w:rFonts w:hint="eastAsia"/>
                    </w:rPr>
                    <w:t>客户名称</w:t>
                  </w:r>
                </w:p>
              </w:tc>
              <w:tc>
                <w:tcPr>
                  <w:tcW w:w="1700" w:type="dxa"/>
                </w:tcPr>
                <w:p>
                  <w:r>
                    <w:rPr>
                      <w:rFonts w:hint="eastAsia"/>
                    </w:rPr>
                    <w:t>产品名称</w:t>
                  </w:r>
                </w:p>
              </w:tc>
              <w:tc>
                <w:tcPr>
                  <w:tcW w:w="600" w:type="dxa"/>
                </w:tcPr>
                <w:p>
                  <w:r>
                    <w:rPr>
                      <w:rFonts w:hint="eastAsia"/>
                    </w:rPr>
                    <w:t>规格</w:t>
                  </w:r>
                </w:p>
              </w:tc>
              <w:tc>
                <w:tcPr>
                  <w:tcW w:w="912" w:type="dxa"/>
                </w:tcPr>
                <w:p>
                  <w:r>
                    <w:rPr>
                      <w:rFonts w:hint="eastAsia"/>
                    </w:rPr>
                    <w:t>数量</w:t>
                  </w:r>
                </w:p>
              </w:tc>
              <w:tc>
                <w:tcPr>
                  <w:tcW w:w="1388" w:type="dxa"/>
                </w:tcPr>
                <w:p>
                  <w:r>
                    <w:rPr>
                      <w:rFonts w:hint="eastAsia"/>
                    </w:rPr>
                    <w:t>产品生产日期</w:t>
                  </w:r>
                </w:p>
              </w:tc>
              <w:tc>
                <w:tcPr>
                  <w:tcW w:w="1658"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542" w:type="dxa"/>
                </w:tcPr>
                <w:p/>
              </w:tc>
              <w:tc>
                <w:tcPr>
                  <w:tcW w:w="1116" w:type="dxa"/>
                </w:tcPr>
                <w:p/>
              </w:tc>
              <w:tc>
                <w:tcPr>
                  <w:tcW w:w="1700" w:type="dxa"/>
                </w:tcPr>
                <w:p/>
              </w:tc>
              <w:tc>
                <w:tcPr>
                  <w:tcW w:w="600" w:type="dxa"/>
                </w:tcPr>
                <w:p/>
              </w:tc>
              <w:tc>
                <w:tcPr>
                  <w:tcW w:w="912" w:type="dxa"/>
                </w:tcPr>
                <w:p/>
              </w:tc>
              <w:tc>
                <w:tcPr>
                  <w:tcW w:w="1388" w:type="dxa"/>
                </w:tcPr>
                <w:p>
                  <w:pPr>
                    <w:pStyle w:val="8"/>
                    <w:ind w:left="0" w:firstLine="0" w:firstLineChars="0"/>
                  </w:pPr>
                </w:p>
              </w:tc>
              <w:tc>
                <w:tcPr>
                  <w:tcW w:w="165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542" w:type="dxa"/>
                </w:tcPr>
                <w:p/>
              </w:tc>
              <w:tc>
                <w:tcPr>
                  <w:tcW w:w="1116" w:type="dxa"/>
                </w:tcPr>
                <w:p/>
              </w:tc>
              <w:tc>
                <w:tcPr>
                  <w:tcW w:w="1700" w:type="dxa"/>
                </w:tcPr>
                <w:p/>
              </w:tc>
              <w:tc>
                <w:tcPr>
                  <w:tcW w:w="600" w:type="dxa"/>
                </w:tcPr>
                <w:p/>
              </w:tc>
              <w:tc>
                <w:tcPr>
                  <w:tcW w:w="912" w:type="dxa"/>
                </w:tcPr>
                <w:p/>
              </w:tc>
              <w:tc>
                <w:tcPr>
                  <w:tcW w:w="1388" w:type="dxa"/>
                </w:tcPr>
                <w:p>
                  <w:pPr>
                    <w:pStyle w:val="8"/>
                    <w:ind w:left="0" w:firstLine="0" w:firstLineChars="0"/>
                  </w:pPr>
                </w:p>
              </w:tc>
              <w:tc>
                <w:tcPr>
                  <w:tcW w:w="1658" w:type="dxa"/>
                </w:tcPr>
                <w:p/>
              </w:tc>
            </w:tr>
          </w:tbl>
          <w:p/>
          <w:p>
            <w:r>
              <w:rPr>
                <w:rFonts w:hint="eastAsia"/>
              </w:rPr>
              <w:t>交付后服务的内容：</w:t>
            </w:r>
            <w:r>
              <w:rPr>
                <w:rFonts w:hint="eastAsia"/>
              </w:rPr>
              <w:sym w:font="Wingdings" w:char="00A8"/>
            </w:r>
            <w:r>
              <w:rPr>
                <w:rFonts w:hint="eastAsia"/>
              </w:rPr>
              <w:t xml:space="preserve">技术咨询/培训  </w:t>
            </w:r>
            <w:r>
              <w:rPr>
                <w:rFonts w:hint="eastAsia"/>
              </w:rPr>
              <w:sym w:font="Wingdings" w:char="00A8"/>
            </w:r>
            <w:r>
              <w:rPr>
                <w:rFonts w:hint="eastAsia"/>
              </w:rPr>
              <w:t xml:space="preserve">安装  </w:t>
            </w:r>
            <w:r>
              <w:rPr>
                <w:rFonts w:hint="eastAsia"/>
              </w:rPr>
              <w:sym w:font="Wingdings" w:char="00A8"/>
            </w:r>
            <w:r>
              <w:rPr>
                <w:rFonts w:hint="eastAsia"/>
              </w:rPr>
              <w:t xml:space="preserve">调试 </w:t>
            </w:r>
            <w:r>
              <w:rPr>
                <w:rFonts w:hint="eastAsia"/>
              </w:rPr>
              <w:sym w:font="Wingdings" w:char="00A8"/>
            </w:r>
            <w:r>
              <w:rPr>
                <w:rFonts w:hint="eastAsia"/>
              </w:rPr>
              <w:t>维修</w:t>
            </w:r>
            <w:r>
              <w:t xml:space="preserve"> </w:t>
            </w:r>
            <w:r>
              <w:fldChar w:fldCharType="begin"/>
            </w:r>
            <w:r>
              <w:instrText xml:space="preserve"> </w:instrText>
            </w:r>
            <w:r>
              <w:rPr>
                <w:rFonts w:hint="eastAsia"/>
              </w:rPr>
              <w:instrText xml:space="preserve">eq \o\ac(□)</w:instrText>
            </w:r>
            <w:r>
              <w:fldChar w:fldCharType="end"/>
            </w:r>
            <w:r>
              <w:rPr>
                <w:rFonts w:hint="eastAsia"/>
              </w:rPr>
              <w:t>三包（包退、包换、包修）</w:t>
            </w:r>
          </w:p>
          <w:p>
            <w:pPr>
              <w:ind w:firstLine="1890" w:firstLineChars="900"/>
            </w:pPr>
            <w:r>
              <w:rPr>
                <w:rFonts w:hint="eastAsia"/>
              </w:rPr>
              <w:sym w:font="Wingdings" w:char="00A8"/>
            </w:r>
            <w:r>
              <w:rPr>
                <w:rFonts w:hint="eastAsia"/>
              </w:rPr>
              <w:t xml:space="preserve">回收 </w:t>
            </w:r>
            <w:r>
              <w:rPr>
                <w:rFonts w:hint="eastAsia"/>
              </w:rPr>
              <w:sym w:font="Wingdings" w:char="00A8"/>
            </w:r>
            <w:r>
              <w:rPr>
                <w:rFonts w:hint="eastAsia"/>
              </w:rPr>
              <w:t xml:space="preserve">最终报废处置  </w:t>
            </w:r>
            <w:r>
              <w:rPr>
                <w:rFonts w:hint="eastAsia"/>
              </w:rPr>
              <w:sym w:font="Wingdings" w:char="00FE"/>
            </w:r>
            <w:r>
              <w:rPr>
                <w:rFonts w:hint="eastAsia"/>
              </w:rPr>
              <w:t xml:space="preserve">其他——退换货    </w:t>
            </w:r>
            <w:r>
              <w:rPr>
                <w:rFonts w:hint="eastAsia"/>
              </w:rPr>
              <w:sym w:font="Wingdings" w:char="00A8"/>
            </w:r>
            <w:r>
              <w:rPr>
                <w:rFonts w:hint="eastAsia"/>
              </w:rPr>
              <w:t>其他—补偿</w:t>
            </w:r>
          </w:p>
          <w:p>
            <w:pPr>
              <w:pStyle w:val="8"/>
            </w:pPr>
          </w:p>
          <w:p>
            <w:r>
              <w:rPr>
                <w:rFonts w:hint="eastAsia"/>
              </w:rPr>
              <w:t>抽取交付后的活动控制相关记录名称：</w:t>
            </w:r>
            <w:r>
              <w:rPr>
                <w:rFonts w:hint="eastAsia"/>
                <w:u w:val="single"/>
              </w:rPr>
              <w:t>《  顾客投诉/咨询处理记录  》</w:t>
            </w:r>
            <w:r>
              <w:rPr>
                <w:rFonts w:hint="eastAsia"/>
              </w:rPr>
              <w:t>（卫生情况、配送产品质量、品种、时间、价格情况、服务质量等），审核周期内未发生顾客投诉情况。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33"/>
              <w:gridCol w:w="1200"/>
              <w:gridCol w:w="2003"/>
              <w:gridCol w:w="1597"/>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r>
                    <w:rPr>
                      <w:rFonts w:hint="eastAsia"/>
                    </w:rPr>
                    <w:t>日期</w:t>
                  </w:r>
                </w:p>
              </w:tc>
              <w:tc>
                <w:tcPr>
                  <w:tcW w:w="1533" w:type="dxa"/>
                </w:tcPr>
                <w:p>
                  <w:r>
                    <w:rPr>
                      <w:rFonts w:hint="eastAsia"/>
                    </w:rPr>
                    <w:t>客户名称</w:t>
                  </w:r>
                </w:p>
              </w:tc>
              <w:tc>
                <w:tcPr>
                  <w:tcW w:w="1200" w:type="dxa"/>
                </w:tcPr>
                <w:p>
                  <w:r>
                    <w:rPr>
                      <w:rFonts w:hint="eastAsia"/>
                    </w:rPr>
                    <w:t>服务地点</w:t>
                  </w:r>
                </w:p>
              </w:tc>
              <w:tc>
                <w:tcPr>
                  <w:tcW w:w="2003" w:type="dxa"/>
                </w:tcPr>
                <w:p>
                  <w:r>
                    <w:rPr>
                      <w:rFonts w:hint="eastAsia"/>
                    </w:rPr>
                    <w:t xml:space="preserve"> 售后服务内容</w:t>
                  </w:r>
                </w:p>
              </w:tc>
              <w:tc>
                <w:tcPr>
                  <w:tcW w:w="1597" w:type="dxa"/>
                </w:tcPr>
                <w:p>
                  <w:r>
                    <w:rPr>
                      <w:rFonts w:hint="eastAsia"/>
                    </w:rPr>
                    <w:t>服务始末时间</w:t>
                  </w:r>
                </w:p>
              </w:tc>
              <w:tc>
                <w:tcPr>
                  <w:tcW w:w="1750" w:type="dxa"/>
                </w:tcPr>
                <w:p>
                  <w:r>
                    <w:rPr>
                      <w:rFonts w:hint="eastAsia"/>
                    </w:rPr>
                    <w:t>顾客确认意见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 w:type="dxa"/>
                </w:tcPr>
                <w:p>
                  <w:r>
                    <w:rPr>
                      <w:rFonts w:hint="eastAsia"/>
                    </w:rPr>
                    <w:t>——</w:t>
                  </w:r>
                </w:p>
              </w:tc>
              <w:tc>
                <w:tcPr>
                  <w:tcW w:w="1533" w:type="dxa"/>
                </w:tcPr>
                <w:p/>
              </w:tc>
              <w:tc>
                <w:tcPr>
                  <w:tcW w:w="1200" w:type="dxa"/>
                </w:tcPr>
                <w:p/>
              </w:tc>
              <w:tc>
                <w:tcPr>
                  <w:tcW w:w="2003" w:type="dxa"/>
                </w:tcPr>
                <w:p/>
              </w:tc>
              <w:tc>
                <w:tcPr>
                  <w:tcW w:w="1597" w:type="dxa"/>
                </w:tcPr>
                <w:p/>
              </w:tc>
              <w:tc>
                <w:tcPr>
                  <w:tcW w:w="1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tc>
              <w:tc>
                <w:tcPr>
                  <w:tcW w:w="1533" w:type="dxa"/>
                </w:tcPr>
                <w:p/>
              </w:tc>
              <w:tc>
                <w:tcPr>
                  <w:tcW w:w="1200" w:type="dxa"/>
                </w:tcPr>
                <w:p/>
              </w:tc>
              <w:tc>
                <w:tcPr>
                  <w:tcW w:w="2003" w:type="dxa"/>
                </w:tcPr>
                <w:p/>
              </w:tc>
              <w:tc>
                <w:tcPr>
                  <w:tcW w:w="1597" w:type="dxa"/>
                </w:tcPr>
                <w:p/>
              </w:tc>
              <w:tc>
                <w:tcPr>
                  <w:tcW w:w="1750" w:type="dxa"/>
                </w:tcPr>
                <w:p/>
              </w:tc>
            </w:tr>
          </w:tbl>
          <w:p>
            <w:pPr>
              <w:pStyle w:val="8"/>
              <w:ind w:left="0" w:firstLine="0" w:firstLineChars="0"/>
            </w:pPr>
          </w:p>
          <w:p>
            <w:pPr>
              <w:pStyle w:val="8"/>
              <w:ind w:left="0" w:firstLine="0" w:firstLineChars="0"/>
            </w:pPr>
            <w:r>
              <w:rPr>
                <w:rFonts w:hint="eastAsia"/>
              </w:rPr>
              <w:t>目前销售的产品无食品安全性指标不合格产品，询问部门负责人，表示一般没有问题，存在少量临时加货等情况，都能及时安排解决。未发生撤回召回情况。</w:t>
            </w:r>
          </w:p>
          <w:p>
            <w:pPr>
              <w:pStyle w:val="8"/>
              <w:ind w:left="0" w:firstLine="0" w:firstLineChars="0"/>
            </w:pPr>
            <w:r>
              <w:rPr>
                <w:rFonts w:hint="eastAsia"/>
              </w:rPr>
              <w:t>产品运输：公司自行配送，做好车辆清洁等工作，见7</w:t>
            </w:r>
            <w:r>
              <w:t>.1.3</w:t>
            </w:r>
            <w:r>
              <w:rPr>
                <w:rFonts w:hint="eastAsia"/>
              </w:rPr>
              <w:t>及8</w:t>
            </w:r>
            <w:r>
              <w:t>.5.1</w:t>
            </w:r>
            <w:r>
              <w:rPr>
                <w:rFonts w:hint="eastAsia"/>
              </w:rPr>
              <w:t>条款审核。</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2" w:type="dxa"/>
            <w:vMerge w:val="restart"/>
          </w:tcPr>
          <w:p>
            <w:r>
              <w:rPr>
                <w:rFonts w:hint="eastAsia"/>
              </w:rPr>
              <w:t>更改控制</w:t>
            </w:r>
          </w:p>
        </w:tc>
        <w:tc>
          <w:tcPr>
            <w:tcW w:w="1135" w:type="dxa"/>
            <w:vMerge w:val="restart"/>
          </w:tcPr>
          <w:p>
            <w:r>
              <w:rPr>
                <w:rFonts w:hint="eastAsia"/>
              </w:rPr>
              <w:t>Q 8.5.6</w:t>
            </w:r>
          </w:p>
        </w:tc>
        <w:tc>
          <w:tcPr>
            <w:tcW w:w="709" w:type="dxa"/>
            <w:gridSpan w:val="2"/>
          </w:tcPr>
          <w:p>
            <w:r>
              <w:rPr>
                <w:rFonts w:hint="eastAsia"/>
              </w:rPr>
              <w:t>文件名称</w:t>
            </w:r>
          </w:p>
        </w:tc>
        <w:tc>
          <w:tcPr>
            <w:tcW w:w="963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.5</w:t>
            </w:r>
            <w:r>
              <w:rPr>
                <w:rFonts w:hint="eastAsia" w:ascii="宋体" w:hAnsi="宋体"/>
              </w:rPr>
              <w:t>条款、</w:t>
            </w:r>
            <w:r>
              <w:rPr>
                <w:rFonts w:hint="eastAsia"/>
              </w:rPr>
              <w:t>《产品/服务提供控制程序》或《变更控制程序》</w:t>
            </w:r>
          </w:p>
        </w:tc>
        <w:tc>
          <w:tcPr>
            <w:tcW w:w="1134"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842" w:type="dxa"/>
            <w:vMerge w:val="continue"/>
          </w:tcPr>
          <w:p/>
        </w:tc>
        <w:tc>
          <w:tcPr>
            <w:tcW w:w="1135" w:type="dxa"/>
            <w:vMerge w:val="continue"/>
          </w:tcPr>
          <w:p/>
        </w:tc>
        <w:tc>
          <w:tcPr>
            <w:tcW w:w="709" w:type="dxa"/>
            <w:gridSpan w:val="2"/>
          </w:tcPr>
          <w:p>
            <w:r>
              <w:rPr>
                <w:rFonts w:hint="eastAsia"/>
              </w:rPr>
              <w:t>运行证据</w:t>
            </w:r>
          </w:p>
        </w:tc>
        <w:tc>
          <w:tcPr>
            <w:tcW w:w="9639" w:type="dxa"/>
          </w:tcPr>
          <w:p>
            <w:r>
              <w:rPr>
                <w:rFonts w:hint="eastAsia"/>
              </w:rPr>
              <w:t>变更的原因：</w:t>
            </w:r>
          </w:p>
          <w:p>
            <w:r>
              <w:rPr>
                <w:rFonts w:hint="eastAsia"/>
              </w:rPr>
              <w:t>外部因素：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顾客或供方发起的变更；</w:t>
            </w:r>
          </w:p>
          <w:p>
            <w:r>
              <w:rPr>
                <w:rFonts w:hint="eastAsia"/>
              </w:rPr>
              <w:t>内部因素：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设备失效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反复出现不合格品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技术改造</w:t>
            </w:r>
          </w:p>
          <w:p/>
          <w:p>
            <w:pPr>
              <w:rPr>
                <w:u w:val="single"/>
              </w:rPr>
            </w:pPr>
            <w:r>
              <w:rPr>
                <w:rFonts w:hint="eastAsia"/>
              </w:rPr>
              <w:t>抽取变更控制相关记录名称：</w:t>
            </w:r>
            <w:r>
              <w:rPr>
                <w:rFonts w:hint="eastAsia"/>
                <w:u w:val="single"/>
              </w:rPr>
              <w:t>《 审核周期内，未发生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1661"/>
              <w:gridCol w:w="1671"/>
              <w:gridCol w:w="1172"/>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726" w:type="dxa"/>
                </w:tcPr>
                <w:p>
                  <w:r>
                    <w:rPr>
                      <w:rFonts w:hint="eastAsia"/>
                    </w:rPr>
                    <w:t>变更的原因</w:t>
                  </w:r>
                </w:p>
              </w:tc>
              <w:tc>
                <w:tcPr>
                  <w:tcW w:w="1661" w:type="dxa"/>
                </w:tcPr>
                <w:p>
                  <w:r>
                    <w:rPr>
                      <w:rFonts w:hint="eastAsia"/>
                    </w:rPr>
                    <w:t>评审的结论</w:t>
                  </w:r>
                </w:p>
              </w:tc>
              <w:tc>
                <w:tcPr>
                  <w:tcW w:w="1671" w:type="dxa"/>
                </w:tcPr>
                <w:p>
                  <w:r>
                    <w:rPr>
                      <w:rFonts w:hint="eastAsia"/>
                    </w:rPr>
                    <w:t>实施前的验证或确认的结果</w:t>
                  </w:r>
                </w:p>
              </w:tc>
              <w:tc>
                <w:tcPr>
                  <w:tcW w:w="1172" w:type="dxa"/>
                </w:tcPr>
                <w:p>
                  <w:r>
                    <w:rPr>
                      <w:rFonts w:hint="eastAsia"/>
                    </w:rPr>
                    <w:t>批准或</w:t>
                  </w:r>
                </w:p>
                <w:p>
                  <w:r>
                    <w:rPr>
                      <w:rFonts w:hint="eastAsia"/>
                    </w:rPr>
                    <w:t>顾客授权</w:t>
                  </w:r>
                </w:p>
              </w:tc>
              <w:tc>
                <w:tcPr>
                  <w:tcW w:w="2046" w:type="dxa"/>
                </w:tcPr>
                <w:p>
                  <w:r>
                    <w:rPr>
                      <w:rFonts w:hint="eastAsia"/>
                    </w:rPr>
                    <w:t>更新QMS要素的证据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1661" w:type="dxa"/>
                </w:tcPr>
                <w:p/>
              </w:tc>
              <w:tc>
                <w:tcPr>
                  <w:tcW w:w="1671" w:type="dxa"/>
                </w:tcPr>
                <w:p/>
              </w:tc>
              <w:tc>
                <w:tcPr>
                  <w:tcW w:w="1172"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1661" w:type="dxa"/>
                </w:tcPr>
                <w:p/>
              </w:tc>
              <w:tc>
                <w:tcPr>
                  <w:tcW w:w="1671" w:type="dxa"/>
                </w:tcPr>
                <w:p/>
              </w:tc>
              <w:tc>
                <w:tcPr>
                  <w:tcW w:w="1172" w:type="dxa"/>
                </w:tcPr>
                <w:p/>
              </w:tc>
              <w:tc>
                <w:tcPr>
                  <w:tcW w:w="2046" w:type="dxa"/>
                </w:tcPr>
                <w:p/>
              </w:tc>
            </w:tr>
          </w:tbl>
          <w:p/>
          <w:p>
            <w:r>
              <w:rPr>
                <w:rFonts w:hint="eastAsia"/>
              </w:rPr>
              <w:t>上述变更评审、验证和确认的人员</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与公司授权一致  </w:t>
            </w:r>
            <w:r>
              <w:rPr>
                <w:rFonts w:hint="eastAsia"/>
                <w:color w:val="000000"/>
                <w:szCs w:val="21"/>
              </w:rPr>
              <w:t>□</w:t>
            </w:r>
            <w:r>
              <w:rPr>
                <w:rFonts w:hint="eastAsia"/>
              </w:rPr>
              <w:t>与公司授权存在不一致</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86" w:hRule="atLeast"/>
        </w:trPr>
        <w:tc>
          <w:tcPr>
            <w:tcW w:w="1842" w:type="dxa"/>
            <w:vMerge w:val="restart"/>
          </w:tcPr>
          <w:p>
            <w:r>
              <w:rPr>
                <w:rFonts w:hint="eastAsia"/>
              </w:rPr>
              <w:t>撤回/召回</w:t>
            </w:r>
          </w:p>
        </w:tc>
        <w:tc>
          <w:tcPr>
            <w:tcW w:w="1135" w:type="dxa"/>
            <w:vMerge w:val="restart"/>
          </w:tcPr>
          <w:p>
            <w:r>
              <w:rPr>
                <w:rFonts w:hint="eastAsia"/>
              </w:rPr>
              <w:t>F</w:t>
            </w:r>
            <w:r>
              <w:t>8.9.5</w:t>
            </w:r>
          </w:p>
          <w:p>
            <w:pPr>
              <w:pStyle w:val="2"/>
            </w:pPr>
            <w:r>
              <w:rPr>
                <w:rFonts w:hint="eastAsia"/>
              </w:rPr>
              <w:t>H（V1.0）3.9</w:t>
            </w:r>
          </w:p>
        </w:tc>
        <w:tc>
          <w:tcPr>
            <w:tcW w:w="680" w:type="dxa"/>
          </w:tcPr>
          <w:p>
            <w:r>
              <w:rPr>
                <w:rFonts w:hint="eastAsia"/>
              </w:rPr>
              <w:t>文件名称</w:t>
            </w:r>
          </w:p>
        </w:tc>
        <w:tc>
          <w:tcPr>
            <w:tcW w:w="9668" w:type="dxa"/>
            <w:gridSpan w:val="2"/>
          </w:tcPr>
          <w:p>
            <w:pPr>
              <w:spacing w:line="480" w:lineRule="exact"/>
            </w:pPr>
            <w:r>
              <w:rPr>
                <w:rFonts w:hint="eastAsia"/>
              </w:rPr>
              <w:t>如：</w:t>
            </w:r>
            <w:r>
              <w:rPr>
                <w:rFonts w:hint="eastAsia"/>
              </w:rPr>
              <w:sym w:font="Wingdings" w:char="00FE"/>
            </w:r>
            <w:r>
              <w:rPr>
                <w:rFonts w:hint="eastAsia"/>
              </w:rPr>
              <w:t>《产品召回/撤回控制程序》、</w:t>
            </w:r>
            <w:r>
              <w:rPr>
                <w:rFonts w:hint="eastAsia"/>
              </w:rPr>
              <w:sym w:font="Wingdings" w:char="00A8"/>
            </w:r>
            <w:r>
              <w:rPr>
                <w:rFonts w:hint="eastAsia"/>
              </w:rPr>
              <w:t>《食品召回控制程序》</w:t>
            </w:r>
          </w:p>
        </w:tc>
        <w:tc>
          <w:tcPr>
            <w:tcW w:w="1134"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590" w:hRule="atLeast"/>
        </w:trPr>
        <w:tc>
          <w:tcPr>
            <w:tcW w:w="1842" w:type="dxa"/>
            <w:vMerge w:val="continue"/>
          </w:tcPr>
          <w:p/>
        </w:tc>
        <w:tc>
          <w:tcPr>
            <w:tcW w:w="1135" w:type="dxa"/>
            <w:vMerge w:val="continue"/>
          </w:tcPr>
          <w:p/>
        </w:tc>
        <w:tc>
          <w:tcPr>
            <w:tcW w:w="680" w:type="dxa"/>
          </w:tcPr>
          <w:p>
            <w:r>
              <w:rPr>
                <w:rFonts w:hint="eastAsia"/>
              </w:rPr>
              <w:t>运行证据</w:t>
            </w:r>
          </w:p>
        </w:tc>
        <w:tc>
          <w:tcPr>
            <w:tcW w:w="9668" w:type="dxa"/>
            <w:gridSpan w:val="2"/>
          </w:tcPr>
          <w:p>
            <w:r>
              <w:rPr>
                <w:rFonts w:hint="eastAsia"/>
              </w:rPr>
              <w:t>有权决定撤回/召回人员：</w:t>
            </w:r>
            <w:r>
              <w:rPr>
                <w:rFonts w:hint="eastAsia"/>
                <w:u w:val="single"/>
              </w:rPr>
              <w:t xml:space="preserve">   总经理赵立琦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896" w:type="dxa"/>
                  <w:shd w:val="clear" w:color="auto" w:fill="auto"/>
                </w:tcPr>
                <w:p>
                  <w:r>
                    <w:rPr>
                      <w:rFonts w:hint="eastAsia"/>
                    </w:rPr>
                    <w:t>实施责任部门</w:t>
                  </w:r>
                </w:p>
              </w:tc>
              <w:tc>
                <w:tcPr>
                  <w:tcW w:w="2312"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896" w:type="dxa"/>
                  <w:shd w:val="clear" w:color="auto" w:fill="auto"/>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896" w:type="dxa"/>
                  <w:shd w:val="clear" w:color="auto" w:fill="auto"/>
                </w:tcPr>
                <w:p>
                  <w:r>
                    <w:rPr>
                      <w:rFonts w:hint="eastAsia"/>
                    </w:rPr>
                    <w:t>综合部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896" w:type="dxa"/>
                  <w:shd w:val="clear" w:color="auto" w:fill="auto"/>
                </w:tcPr>
                <w:p>
                  <w:r>
                    <w:rPr>
                      <w:rFonts w:hint="eastAsia"/>
                    </w:rPr>
                    <w:t>综合部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896" w:type="dxa"/>
                  <w:shd w:val="clear" w:color="auto" w:fill="auto"/>
                </w:tcPr>
                <w:p>
                  <w:r>
                    <w:rPr>
                      <w:rFonts w:hint="eastAsia"/>
                    </w:rPr>
                    <w:t>运营部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896" w:type="dxa"/>
                  <w:shd w:val="clear" w:color="auto" w:fill="auto"/>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896" w:type="dxa"/>
                  <w:shd w:val="clear" w:color="auto" w:fill="auto"/>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398"/>
              <w:gridCol w:w="2243"/>
              <w:gridCol w:w="1473"/>
              <w:gridCol w:w="1104"/>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撤回日期</w:t>
                  </w:r>
                </w:p>
              </w:tc>
              <w:tc>
                <w:tcPr>
                  <w:tcW w:w="1398"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224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撤回原因</w:t>
                  </w:r>
                </w:p>
              </w:tc>
              <w:tc>
                <w:tcPr>
                  <w:tcW w:w="147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撤回范围</w:t>
                  </w:r>
                </w:p>
              </w:tc>
              <w:tc>
                <w:tcPr>
                  <w:tcW w:w="1104" w:type="dxa"/>
                  <w:shd w:val="clear" w:color="auto" w:fill="auto"/>
                </w:tcPr>
                <w:p>
                  <w:r>
                    <w:rPr>
                      <w:rFonts w:hint="eastAsia"/>
                    </w:rPr>
                    <w:t>撤回结果</w:t>
                  </w:r>
                </w:p>
              </w:tc>
              <w:tc>
                <w:tcPr>
                  <w:tcW w:w="1410" w:type="dxa"/>
                  <w:shd w:val="clear" w:color="auto" w:fill="auto"/>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2022 年11 月 12 日</w:t>
                  </w:r>
                </w:p>
              </w:tc>
              <w:tc>
                <w:tcPr>
                  <w:tcW w:w="1398"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2243" w:type="dxa"/>
                  <w:shd w:val="clear" w:color="auto" w:fill="auto"/>
                </w:tcPr>
                <w:p>
                  <w:pPr>
                    <w:rPr>
                      <w:rFonts w:asciiTheme="minorEastAsia" w:hAnsiTheme="minorEastAsia" w:eastAsiaTheme="minorEastAsia"/>
                      <w:szCs w:val="21"/>
                    </w:rPr>
                  </w:pPr>
                  <w:bookmarkStart w:id="1" w:name="_GoBack"/>
                  <w:r>
                    <w:rPr>
                      <w:rFonts w:hint="eastAsia" w:eastAsiaTheme="minorEastAsia"/>
                    </w:rPr>
                    <w:t>快餐盒饭（红烧鸡块）有异味（模拟）</w:t>
                  </w:r>
                  <w:bookmarkEnd w:id="1"/>
                </w:p>
              </w:tc>
              <w:tc>
                <w:tcPr>
                  <w:tcW w:w="1473" w:type="dxa"/>
                  <w:shd w:val="clear" w:color="auto" w:fill="auto"/>
                </w:tcPr>
                <w:p>
                  <w:pPr>
                    <w:rPr>
                      <w:rFonts w:asciiTheme="minorEastAsia" w:hAnsiTheme="minorEastAsia"/>
                      <w:szCs w:val="21"/>
                    </w:rPr>
                  </w:pPr>
                  <w:r>
                    <w:rPr>
                      <w:rFonts w:hint="eastAsia" w:asciiTheme="minorEastAsia" w:hAnsiTheme="minorEastAsia"/>
                      <w:szCs w:val="21"/>
                    </w:rPr>
                    <w:t>已发送的125份全部召回</w:t>
                  </w:r>
                </w:p>
              </w:tc>
              <w:tc>
                <w:tcPr>
                  <w:tcW w:w="1104" w:type="dxa"/>
                  <w:shd w:val="clear" w:color="auto" w:fill="auto"/>
                </w:tcPr>
                <w:p>
                  <w:pPr>
                    <w:rPr>
                      <w:rFonts w:ascii="宋体" w:hAnsi="宋体"/>
                      <w:sz w:val="18"/>
                      <w:szCs w:val="18"/>
                    </w:rPr>
                  </w:pPr>
                  <w:r>
                    <w:rPr>
                      <w:rFonts w:hint="eastAsia" w:ascii="宋体" w:hAnsi="宋体"/>
                      <w:szCs w:val="21"/>
                    </w:rPr>
                    <w:t>全部撤回</w:t>
                  </w:r>
                </w:p>
              </w:tc>
              <w:tc>
                <w:tcPr>
                  <w:tcW w:w="1410" w:type="dxa"/>
                  <w:shd w:val="clear" w:color="auto" w:fill="auto"/>
                </w:tcPr>
                <w:p>
                  <w:r>
                    <w:rPr>
                      <w:rFonts w:hint="eastAsia"/>
                    </w:rPr>
                    <w:sym w:font="Wingdings" w:char="00FE"/>
                  </w:r>
                  <w:r>
                    <w:rPr>
                      <w:rFonts w:hint="eastAsia"/>
                    </w:rPr>
                    <w:t xml:space="preserve">流程有效 </w:t>
                  </w:r>
                </w:p>
                <w:p>
                  <w:r>
                    <w:rPr>
                      <w:rFonts w:hint="eastAsia"/>
                    </w:rPr>
                    <w:sym w:font="Wingdings" w:char="00A8"/>
                  </w:r>
                  <w:r>
                    <w:rPr>
                      <w:rFonts w:hint="eastAsia"/>
                    </w:rPr>
                    <w:t>存在不足</w:t>
                  </w:r>
                </w:p>
              </w:tc>
            </w:tr>
          </w:tbl>
          <w:p>
            <w:pPr>
              <w:pStyle w:val="2"/>
            </w:pPr>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见《产品召回记录》，并向最高管理者报告，作为管理评审的输入。</w:t>
            </w:r>
          </w:p>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86" w:hRule="atLeast"/>
        </w:trPr>
        <w:tc>
          <w:tcPr>
            <w:tcW w:w="1842" w:type="dxa"/>
            <w:vMerge w:val="restart"/>
          </w:tcPr>
          <w:p>
            <w:r>
              <w:rPr>
                <w:rFonts w:hint="eastAsia"/>
              </w:rPr>
              <w:t>顾客满意</w:t>
            </w:r>
          </w:p>
        </w:tc>
        <w:tc>
          <w:tcPr>
            <w:tcW w:w="1135" w:type="dxa"/>
            <w:vMerge w:val="restart"/>
          </w:tcPr>
          <w:p>
            <w:r>
              <w:rPr>
                <w:rFonts w:hint="eastAsia"/>
              </w:rPr>
              <w:t>Q9.1.2</w:t>
            </w:r>
          </w:p>
        </w:tc>
        <w:tc>
          <w:tcPr>
            <w:tcW w:w="709" w:type="dxa"/>
            <w:gridSpan w:val="2"/>
          </w:tcPr>
          <w:p>
            <w:r>
              <w:rPr>
                <w:rFonts w:hint="eastAsia"/>
              </w:rPr>
              <w:t>文件名称</w:t>
            </w:r>
          </w:p>
        </w:tc>
        <w:tc>
          <w:tcPr>
            <w:tcW w:w="963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《顾客满意度测量控制程序》</w:t>
            </w:r>
          </w:p>
        </w:tc>
        <w:tc>
          <w:tcPr>
            <w:tcW w:w="1134"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020" w:hRule="atLeast"/>
        </w:trPr>
        <w:tc>
          <w:tcPr>
            <w:tcW w:w="1842" w:type="dxa"/>
            <w:vMerge w:val="continue"/>
          </w:tcPr>
          <w:p/>
        </w:tc>
        <w:tc>
          <w:tcPr>
            <w:tcW w:w="1135" w:type="dxa"/>
            <w:vMerge w:val="continue"/>
          </w:tcPr>
          <w:p/>
        </w:tc>
        <w:tc>
          <w:tcPr>
            <w:tcW w:w="709" w:type="dxa"/>
            <w:gridSpan w:val="2"/>
          </w:tcPr>
          <w:p>
            <w:r>
              <w:rPr>
                <w:rFonts w:hint="eastAsia"/>
              </w:rPr>
              <w:t>运行证据</w:t>
            </w:r>
          </w:p>
        </w:tc>
        <w:tc>
          <w:tcPr>
            <w:tcW w:w="9639" w:type="dxa"/>
          </w:tcPr>
          <w:p>
            <w:pPr>
              <w:rPr>
                <w:color w:val="000000"/>
                <w:szCs w:val="18"/>
              </w:rPr>
            </w:pPr>
            <w:r>
              <w:rPr/>
              <w:sym w:font="Wingdings" w:char="00FE"/>
            </w:r>
            <w:r>
              <w:rPr>
                <w:rFonts w:hint="eastAsia"/>
                <w:color w:val="000000"/>
                <w:szCs w:val="18"/>
              </w:rPr>
              <w:t>自管理体系建立后/</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近一年</w:t>
            </w:r>
            <w:r>
              <w:rPr>
                <w:rFonts w:hint="eastAsia"/>
                <w:color w:val="000000"/>
                <w:szCs w:val="18"/>
              </w:rPr>
              <w:t>，顾客满意的收集、分析和改进证据如下：</w:t>
            </w:r>
          </w:p>
          <w:tbl>
            <w:tblPr>
              <w:tblStyle w:val="10"/>
              <w:tblpPr w:leftFromText="180" w:rightFromText="180" w:vertAnchor="text" w:horzAnchor="margin" w:tblpY="2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1120"/>
              <w:gridCol w:w="2453"/>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17" w:type="dxa"/>
                </w:tcPr>
                <w:p>
                  <w:r>
                    <w:rPr>
                      <w:rFonts w:hint="eastAsia"/>
                    </w:rPr>
                    <w:t>顾客满意获取方法</w:t>
                  </w:r>
                </w:p>
              </w:tc>
              <w:tc>
                <w:tcPr>
                  <w:tcW w:w="1120" w:type="dxa"/>
                </w:tcPr>
                <w:p>
                  <w:r>
                    <w:rPr>
                      <w:rFonts w:hint="eastAsia"/>
                    </w:rPr>
                    <w:t>获取周期</w:t>
                  </w:r>
                </w:p>
              </w:tc>
              <w:tc>
                <w:tcPr>
                  <w:tcW w:w="2453" w:type="dxa"/>
                </w:tcPr>
                <w:p>
                  <w:r>
                    <w:rPr>
                      <w:rFonts w:hint="eastAsia"/>
                    </w:rPr>
                    <w:t>评价概述或结果</w:t>
                  </w:r>
                </w:p>
              </w:tc>
              <w:tc>
                <w:tcPr>
                  <w:tcW w:w="3553" w:type="dxa"/>
                </w:tcPr>
                <w:p>
                  <w:r>
                    <w:rPr>
                      <w:rFonts w:hint="eastAsia"/>
                    </w:rPr>
                    <w:t>改进措施描述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r>
                    <w:rPr>
                      <w:rFonts w:hint="eastAsia"/>
                    </w:rPr>
                    <w:t>顾客调查</w:t>
                  </w:r>
                </w:p>
              </w:tc>
              <w:tc>
                <w:tcPr>
                  <w:tcW w:w="1120" w:type="dxa"/>
                </w:tcPr>
                <w:p>
                  <w:r>
                    <w:rPr>
                      <w:rFonts w:hint="eastAsia"/>
                    </w:rPr>
                    <w:t>每年</w:t>
                  </w:r>
                </w:p>
              </w:tc>
              <w:tc>
                <w:tcPr>
                  <w:tcW w:w="2453" w:type="dxa"/>
                </w:tcPr>
                <w:p>
                  <w:r>
                    <w:t>20</w:t>
                  </w:r>
                  <w:r>
                    <w:rPr>
                      <w:rFonts w:hint="eastAsia"/>
                    </w:rPr>
                    <w:t>份问卷；收回</w:t>
                  </w:r>
                  <w:r>
                    <w:t>20</w:t>
                  </w:r>
                  <w:r>
                    <w:rPr>
                      <w:rFonts w:hint="eastAsia"/>
                    </w:rPr>
                    <w:t>份 ，《顾客满意度调查表》</w:t>
                  </w:r>
                </w:p>
                <w:p>
                  <w:r>
                    <w:rPr>
                      <w:rFonts w:hint="eastAsia"/>
                    </w:rPr>
                    <w:t>结果：9</w:t>
                  </w:r>
                  <w:r>
                    <w:t>5.15</w:t>
                  </w:r>
                  <w:r>
                    <w:rPr>
                      <w:rFonts w:hint="eastAsia"/>
                    </w:rPr>
                    <w:t>分，满意</w:t>
                  </w:r>
                </w:p>
              </w:tc>
              <w:tc>
                <w:tcPr>
                  <w:tcW w:w="355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r>
                    <w:rPr>
                      <w:rFonts w:hint="eastAsia"/>
                    </w:rPr>
                    <w:t>顾客对交付产品或服务的反馈</w:t>
                  </w:r>
                </w:p>
              </w:tc>
              <w:tc>
                <w:tcPr>
                  <w:tcW w:w="1120" w:type="dxa"/>
                </w:tcPr>
                <w:p>
                  <w:r>
                    <w:rPr>
                      <w:rFonts w:hint="eastAsia"/>
                    </w:rPr>
                    <w:t>随时</w:t>
                  </w:r>
                </w:p>
              </w:tc>
              <w:tc>
                <w:tcPr>
                  <w:tcW w:w="2453" w:type="dxa"/>
                </w:tcPr>
                <w:p>
                  <w:r>
                    <w:rPr>
                      <w:rFonts w:hint="eastAsia"/>
                    </w:rPr>
                    <w:t>目前无不良反馈</w:t>
                  </w:r>
                </w:p>
              </w:tc>
              <w:tc>
                <w:tcPr>
                  <w:tcW w:w="35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r>
                    <w:rPr>
                      <w:rFonts w:hint="eastAsia"/>
                    </w:rPr>
                    <w:t>顾客座谈</w:t>
                  </w:r>
                </w:p>
              </w:tc>
              <w:tc>
                <w:tcPr>
                  <w:tcW w:w="1120" w:type="dxa"/>
                </w:tcPr>
                <w:p>
                  <w:r>
                    <w:rPr>
                      <w:rFonts w:hint="eastAsia"/>
                    </w:rPr>
                    <w:t>每年</w:t>
                  </w:r>
                </w:p>
              </w:tc>
              <w:tc>
                <w:tcPr>
                  <w:tcW w:w="2453" w:type="dxa"/>
                </w:tcPr>
                <w:p>
                  <w:r>
                    <w:rPr>
                      <w:rFonts w:hint="eastAsia"/>
                    </w:rPr>
                    <w:t>——</w:t>
                  </w:r>
                </w:p>
              </w:tc>
              <w:tc>
                <w:tcPr>
                  <w:tcW w:w="35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r>
                    <w:rPr>
                      <w:rFonts w:hint="eastAsia"/>
                    </w:rPr>
                    <w:t>市场占有率分析</w:t>
                  </w:r>
                </w:p>
              </w:tc>
              <w:tc>
                <w:tcPr>
                  <w:tcW w:w="1120" w:type="dxa"/>
                </w:tcPr>
                <w:p>
                  <w:r>
                    <w:rPr>
                      <w:rFonts w:hint="eastAsia"/>
                    </w:rPr>
                    <w:t>每年</w:t>
                  </w:r>
                </w:p>
              </w:tc>
              <w:tc>
                <w:tcPr>
                  <w:tcW w:w="2453" w:type="dxa"/>
                </w:tcPr>
                <w:p>
                  <w:r>
                    <w:rPr>
                      <w:rFonts w:hint="eastAsia"/>
                    </w:rPr>
                    <w:t>——</w:t>
                  </w:r>
                </w:p>
              </w:tc>
              <w:tc>
                <w:tcPr>
                  <w:tcW w:w="35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r>
                    <w:rPr>
                      <w:rFonts w:hint="eastAsia"/>
                    </w:rPr>
                    <w:t>顾客赞扬</w:t>
                  </w:r>
                </w:p>
              </w:tc>
              <w:tc>
                <w:tcPr>
                  <w:tcW w:w="1120" w:type="dxa"/>
                </w:tcPr>
                <w:p>
                  <w:r>
                    <w:rPr>
                      <w:rFonts w:hint="eastAsia"/>
                    </w:rPr>
                    <w:t>随时</w:t>
                  </w:r>
                </w:p>
              </w:tc>
              <w:tc>
                <w:tcPr>
                  <w:tcW w:w="2453" w:type="dxa"/>
                </w:tcPr>
                <w:p>
                  <w:r>
                    <w:rPr>
                      <w:rFonts w:hint="eastAsia"/>
                    </w:rPr>
                    <w:t>没有发生</w:t>
                  </w:r>
                </w:p>
              </w:tc>
              <w:tc>
                <w:tcPr>
                  <w:tcW w:w="35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r>
                    <w:rPr>
                      <w:rFonts w:hint="eastAsia"/>
                    </w:rPr>
                    <w:t>担保索赔</w:t>
                  </w:r>
                </w:p>
              </w:tc>
              <w:tc>
                <w:tcPr>
                  <w:tcW w:w="1120" w:type="dxa"/>
                </w:tcPr>
                <w:p>
                  <w:r>
                    <w:rPr>
                      <w:rFonts w:hint="eastAsia"/>
                    </w:rPr>
                    <w:t>每批</w:t>
                  </w:r>
                </w:p>
              </w:tc>
              <w:tc>
                <w:tcPr>
                  <w:tcW w:w="2453" w:type="dxa"/>
                </w:tcPr>
                <w:p>
                  <w:r>
                    <w:rPr>
                      <w:rFonts w:hint="eastAsia"/>
                    </w:rPr>
                    <w:t>——</w:t>
                  </w:r>
                </w:p>
              </w:tc>
              <w:tc>
                <w:tcPr>
                  <w:tcW w:w="35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r>
                    <w:rPr>
                      <w:rFonts w:hint="eastAsia"/>
                    </w:rPr>
                    <w:t>经销商报告</w:t>
                  </w:r>
                </w:p>
              </w:tc>
              <w:tc>
                <w:tcPr>
                  <w:tcW w:w="1120" w:type="dxa"/>
                </w:tcPr>
                <w:p>
                  <w:r>
                    <w:rPr>
                      <w:rFonts w:hint="eastAsia"/>
                    </w:rPr>
                    <w:t>每年</w:t>
                  </w:r>
                </w:p>
              </w:tc>
              <w:tc>
                <w:tcPr>
                  <w:tcW w:w="2453" w:type="dxa"/>
                </w:tcPr>
                <w:p>
                  <w:r>
                    <w:rPr>
                      <w:rFonts w:hint="eastAsia"/>
                    </w:rPr>
                    <w:t>——</w:t>
                  </w:r>
                </w:p>
              </w:tc>
              <w:tc>
                <w:tcPr>
                  <w:tcW w:w="3553" w:type="dxa"/>
                </w:tcPr>
                <w:p/>
              </w:tc>
            </w:tr>
          </w:tbl>
          <w:p/>
        </w:tc>
        <w:tc>
          <w:tcPr>
            <w:tcW w:w="1134" w:type="dxa"/>
            <w:vMerge w:val="continue"/>
          </w:tcPr>
          <w:p/>
        </w:tc>
      </w:tr>
    </w:tbl>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6"/>
        <w:rFonts w:hint="default"/>
      </w:rPr>
    </w:pPr>
    <w:r>
      <w:drawing>
        <wp:anchor distT="0" distB="0" distL="114300" distR="114300" simplePos="0" relativeHeight="251660288" behindDoc="0" locked="0" layoutInCell="1" allowOverlap="1">
          <wp:simplePos x="0" y="0"/>
          <wp:positionH relativeFrom="margin">
            <wp:align>left</wp:align>
          </wp:positionH>
          <wp:positionV relativeFrom="paragraph">
            <wp:posOffset>11430</wp:posOffset>
          </wp:positionV>
          <wp:extent cx="481330" cy="484505"/>
          <wp:effectExtent l="0" t="0" r="0" b="0"/>
          <wp:wrapNone/>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txbxContent>
              </v:textbox>
            </v:shape>
          </w:pict>
        </mc:Fallback>
      </mc:AlternateContent>
    </w:r>
    <w:r>
      <w:rPr>
        <w:rStyle w:val="16"/>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5FA1A"/>
    <w:multiLevelType w:val="singleLevel"/>
    <w:tmpl w:val="BD15FA1A"/>
    <w:lvl w:ilvl="0" w:tentative="0">
      <w:start w:val="1"/>
      <w:numFmt w:val="lowerLetter"/>
      <w:suff w:val="space"/>
      <w:lvlText w:val="%1)"/>
      <w:lvlJc w:val="left"/>
    </w:lvl>
  </w:abstractNum>
  <w:abstractNum w:abstractNumId="1">
    <w:nsid w:val="6EBC7138"/>
    <w:multiLevelType w:val="multilevel"/>
    <w:tmpl w:val="6EBC7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4MGQzYmZlYjc0MTg3YzE3NjNlNzg5YWY5YjI1NjgifQ=="/>
    <w:docVar w:name="KSO_WPS_MARK_KEY" w:val="be9fa2a3-76d9-44f4-9646-8b6479b10533"/>
  </w:docVars>
  <w:rsids>
    <w:rsidRoot w:val="009973B4"/>
    <w:rsid w:val="00003C62"/>
    <w:rsid w:val="00003D8E"/>
    <w:rsid w:val="00016C0F"/>
    <w:rsid w:val="000237F6"/>
    <w:rsid w:val="00031D0E"/>
    <w:rsid w:val="0003373A"/>
    <w:rsid w:val="00036AFB"/>
    <w:rsid w:val="000400E2"/>
    <w:rsid w:val="000504B6"/>
    <w:rsid w:val="000535A5"/>
    <w:rsid w:val="00053840"/>
    <w:rsid w:val="00054988"/>
    <w:rsid w:val="00062E46"/>
    <w:rsid w:val="00064E88"/>
    <w:rsid w:val="0006662A"/>
    <w:rsid w:val="00071522"/>
    <w:rsid w:val="00073557"/>
    <w:rsid w:val="00073A25"/>
    <w:rsid w:val="00080A00"/>
    <w:rsid w:val="00081467"/>
    <w:rsid w:val="00085B43"/>
    <w:rsid w:val="00085C39"/>
    <w:rsid w:val="000A4138"/>
    <w:rsid w:val="000A5340"/>
    <w:rsid w:val="000A54BC"/>
    <w:rsid w:val="000A634C"/>
    <w:rsid w:val="000B0856"/>
    <w:rsid w:val="000B1A43"/>
    <w:rsid w:val="000B5B05"/>
    <w:rsid w:val="000C4B4F"/>
    <w:rsid w:val="000E606A"/>
    <w:rsid w:val="000E6B21"/>
    <w:rsid w:val="00132788"/>
    <w:rsid w:val="00134B3B"/>
    <w:rsid w:val="00135082"/>
    <w:rsid w:val="00144553"/>
    <w:rsid w:val="00161E82"/>
    <w:rsid w:val="00171904"/>
    <w:rsid w:val="001750C6"/>
    <w:rsid w:val="00177E4F"/>
    <w:rsid w:val="00182530"/>
    <w:rsid w:val="001932C6"/>
    <w:rsid w:val="001948C7"/>
    <w:rsid w:val="0019695B"/>
    <w:rsid w:val="001A2D7F"/>
    <w:rsid w:val="001A7DCC"/>
    <w:rsid w:val="001C3512"/>
    <w:rsid w:val="001C6FD4"/>
    <w:rsid w:val="001C7DD2"/>
    <w:rsid w:val="001F0830"/>
    <w:rsid w:val="001F1DDB"/>
    <w:rsid w:val="00201132"/>
    <w:rsid w:val="00226B18"/>
    <w:rsid w:val="0023145E"/>
    <w:rsid w:val="002476AE"/>
    <w:rsid w:val="002522A6"/>
    <w:rsid w:val="00257A65"/>
    <w:rsid w:val="00274262"/>
    <w:rsid w:val="00277E2D"/>
    <w:rsid w:val="00285141"/>
    <w:rsid w:val="00290653"/>
    <w:rsid w:val="00291279"/>
    <w:rsid w:val="002939AD"/>
    <w:rsid w:val="0029410C"/>
    <w:rsid w:val="00295C5D"/>
    <w:rsid w:val="00296249"/>
    <w:rsid w:val="002B3F44"/>
    <w:rsid w:val="002C5AE0"/>
    <w:rsid w:val="002F3121"/>
    <w:rsid w:val="003035A2"/>
    <w:rsid w:val="00304531"/>
    <w:rsid w:val="00314AF6"/>
    <w:rsid w:val="00330076"/>
    <w:rsid w:val="00332757"/>
    <w:rsid w:val="00337922"/>
    <w:rsid w:val="00340867"/>
    <w:rsid w:val="00351F43"/>
    <w:rsid w:val="00364D15"/>
    <w:rsid w:val="00372126"/>
    <w:rsid w:val="00374537"/>
    <w:rsid w:val="0037744C"/>
    <w:rsid w:val="00380837"/>
    <w:rsid w:val="003A198A"/>
    <w:rsid w:val="003B21C4"/>
    <w:rsid w:val="003B2496"/>
    <w:rsid w:val="003B2BC3"/>
    <w:rsid w:val="003B4966"/>
    <w:rsid w:val="003B6250"/>
    <w:rsid w:val="003C5523"/>
    <w:rsid w:val="003D1556"/>
    <w:rsid w:val="003E693C"/>
    <w:rsid w:val="003F1895"/>
    <w:rsid w:val="004078CC"/>
    <w:rsid w:val="00410914"/>
    <w:rsid w:val="004145E8"/>
    <w:rsid w:val="0041523A"/>
    <w:rsid w:val="00417D46"/>
    <w:rsid w:val="00421459"/>
    <w:rsid w:val="004217FC"/>
    <w:rsid w:val="00421B59"/>
    <w:rsid w:val="00422C3E"/>
    <w:rsid w:val="00423D3B"/>
    <w:rsid w:val="00431300"/>
    <w:rsid w:val="0045323B"/>
    <w:rsid w:val="00454DF0"/>
    <w:rsid w:val="004557B8"/>
    <w:rsid w:val="004618ED"/>
    <w:rsid w:val="004749CC"/>
    <w:rsid w:val="00474F25"/>
    <w:rsid w:val="004754ED"/>
    <w:rsid w:val="00476720"/>
    <w:rsid w:val="0048201E"/>
    <w:rsid w:val="004950B3"/>
    <w:rsid w:val="00497FF0"/>
    <w:rsid w:val="004A3C24"/>
    <w:rsid w:val="004C0054"/>
    <w:rsid w:val="004D0382"/>
    <w:rsid w:val="004D3A5A"/>
    <w:rsid w:val="004D5679"/>
    <w:rsid w:val="004D6DED"/>
    <w:rsid w:val="004E009B"/>
    <w:rsid w:val="004F75F9"/>
    <w:rsid w:val="00501AA3"/>
    <w:rsid w:val="00505D69"/>
    <w:rsid w:val="00510AA7"/>
    <w:rsid w:val="00516921"/>
    <w:rsid w:val="005223A0"/>
    <w:rsid w:val="00525ECA"/>
    <w:rsid w:val="00536930"/>
    <w:rsid w:val="0054025D"/>
    <w:rsid w:val="00547BBF"/>
    <w:rsid w:val="00556519"/>
    <w:rsid w:val="00557EFC"/>
    <w:rsid w:val="00564E53"/>
    <w:rsid w:val="0056561D"/>
    <w:rsid w:val="00565FDD"/>
    <w:rsid w:val="00574EEA"/>
    <w:rsid w:val="00576D7A"/>
    <w:rsid w:val="005863AB"/>
    <w:rsid w:val="00591F27"/>
    <w:rsid w:val="005A4412"/>
    <w:rsid w:val="005B1F24"/>
    <w:rsid w:val="005B2C8D"/>
    <w:rsid w:val="005C6A9A"/>
    <w:rsid w:val="005C728D"/>
    <w:rsid w:val="005D11BD"/>
    <w:rsid w:val="005D5659"/>
    <w:rsid w:val="005E1C2E"/>
    <w:rsid w:val="005F04F1"/>
    <w:rsid w:val="005F2731"/>
    <w:rsid w:val="00600C20"/>
    <w:rsid w:val="006072A9"/>
    <w:rsid w:val="00610632"/>
    <w:rsid w:val="00610E49"/>
    <w:rsid w:val="00611175"/>
    <w:rsid w:val="00612731"/>
    <w:rsid w:val="00624B7D"/>
    <w:rsid w:val="00637C7C"/>
    <w:rsid w:val="006422AC"/>
    <w:rsid w:val="00644FE2"/>
    <w:rsid w:val="006463FA"/>
    <w:rsid w:val="006526C8"/>
    <w:rsid w:val="00670B28"/>
    <w:rsid w:val="0067640C"/>
    <w:rsid w:val="0068187C"/>
    <w:rsid w:val="00693071"/>
    <w:rsid w:val="0069480F"/>
    <w:rsid w:val="00697FFA"/>
    <w:rsid w:val="006A55E2"/>
    <w:rsid w:val="006A6483"/>
    <w:rsid w:val="006B0BC4"/>
    <w:rsid w:val="006B20A9"/>
    <w:rsid w:val="006B3D0F"/>
    <w:rsid w:val="006B6ABE"/>
    <w:rsid w:val="006D77CB"/>
    <w:rsid w:val="006E678B"/>
    <w:rsid w:val="006E6869"/>
    <w:rsid w:val="006E7B1D"/>
    <w:rsid w:val="006F277F"/>
    <w:rsid w:val="006F2E6D"/>
    <w:rsid w:val="006F7D23"/>
    <w:rsid w:val="00704D31"/>
    <w:rsid w:val="007100AC"/>
    <w:rsid w:val="007110A2"/>
    <w:rsid w:val="00716F2B"/>
    <w:rsid w:val="00721894"/>
    <w:rsid w:val="007254CA"/>
    <w:rsid w:val="00731240"/>
    <w:rsid w:val="007367D4"/>
    <w:rsid w:val="00744C1A"/>
    <w:rsid w:val="00747832"/>
    <w:rsid w:val="00751C5D"/>
    <w:rsid w:val="00753152"/>
    <w:rsid w:val="00754C6D"/>
    <w:rsid w:val="00765A6D"/>
    <w:rsid w:val="007755CE"/>
    <w:rsid w:val="007757F3"/>
    <w:rsid w:val="00777105"/>
    <w:rsid w:val="0078477E"/>
    <w:rsid w:val="0079152F"/>
    <w:rsid w:val="00794B98"/>
    <w:rsid w:val="007C0D9E"/>
    <w:rsid w:val="007C1B48"/>
    <w:rsid w:val="007C48F3"/>
    <w:rsid w:val="007D0D0E"/>
    <w:rsid w:val="007E3B15"/>
    <w:rsid w:val="007E3CB9"/>
    <w:rsid w:val="007E4F18"/>
    <w:rsid w:val="007E52E7"/>
    <w:rsid w:val="007E6AEB"/>
    <w:rsid w:val="007F0B9E"/>
    <w:rsid w:val="0081311A"/>
    <w:rsid w:val="00814888"/>
    <w:rsid w:val="00820A17"/>
    <w:rsid w:val="0083419D"/>
    <w:rsid w:val="00834771"/>
    <w:rsid w:val="008359AC"/>
    <w:rsid w:val="008578A4"/>
    <w:rsid w:val="008606F7"/>
    <w:rsid w:val="00863155"/>
    <w:rsid w:val="008638BA"/>
    <w:rsid w:val="00866B05"/>
    <w:rsid w:val="00877CC5"/>
    <w:rsid w:val="00893EAA"/>
    <w:rsid w:val="00894840"/>
    <w:rsid w:val="008973EE"/>
    <w:rsid w:val="008B507F"/>
    <w:rsid w:val="008C32FA"/>
    <w:rsid w:val="008C6D7A"/>
    <w:rsid w:val="008D31A4"/>
    <w:rsid w:val="008E0D64"/>
    <w:rsid w:val="008E71AB"/>
    <w:rsid w:val="008F6AE7"/>
    <w:rsid w:val="00901120"/>
    <w:rsid w:val="009104E9"/>
    <w:rsid w:val="0092308C"/>
    <w:rsid w:val="009260DA"/>
    <w:rsid w:val="00941E1B"/>
    <w:rsid w:val="009439B9"/>
    <w:rsid w:val="00971600"/>
    <w:rsid w:val="00971ACB"/>
    <w:rsid w:val="00985764"/>
    <w:rsid w:val="0098586A"/>
    <w:rsid w:val="009973B4"/>
    <w:rsid w:val="00997620"/>
    <w:rsid w:val="009A787F"/>
    <w:rsid w:val="009B2715"/>
    <w:rsid w:val="009C0EC6"/>
    <w:rsid w:val="009C28C1"/>
    <w:rsid w:val="009F6E58"/>
    <w:rsid w:val="009F779F"/>
    <w:rsid w:val="009F7EED"/>
    <w:rsid w:val="00A10A43"/>
    <w:rsid w:val="00A22A49"/>
    <w:rsid w:val="00A46019"/>
    <w:rsid w:val="00A55742"/>
    <w:rsid w:val="00A62C54"/>
    <w:rsid w:val="00A80636"/>
    <w:rsid w:val="00A80B72"/>
    <w:rsid w:val="00A80EFB"/>
    <w:rsid w:val="00A94EA8"/>
    <w:rsid w:val="00A94F3E"/>
    <w:rsid w:val="00A95168"/>
    <w:rsid w:val="00AA65A0"/>
    <w:rsid w:val="00AC15D4"/>
    <w:rsid w:val="00AC3949"/>
    <w:rsid w:val="00AD1AA5"/>
    <w:rsid w:val="00AD501C"/>
    <w:rsid w:val="00AF0AAB"/>
    <w:rsid w:val="00B004B7"/>
    <w:rsid w:val="00B059CB"/>
    <w:rsid w:val="00B06CC0"/>
    <w:rsid w:val="00B07465"/>
    <w:rsid w:val="00B127A7"/>
    <w:rsid w:val="00B1459E"/>
    <w:rsid w:val="00B17ADA"/>
    <w:rsid w:val="00B21204"/>
    <w:rsid w:val="00B305B2"/>
    <w:rsid w:val="00B407E4"/>
    <w:rsid w:val="00B4406D"/>
    <w:rsid w:val="00B544E1"/>
    <w:rsid w:val="00B6429D"/>
    <w:rsid w:val="00B701E7"/>
    <w:rsid w:val="00B86146"/>
    <w:rsid w:val="00B86A3C"/>
    <w:rsid w:val="00B87F0C"/>
    <w:rsid w:val="00B9335E"/>
    <w:rsid w:val="00B93520"/>
    <w:rsid w:val="00BA2698"/>
    <w:rsid w:val="00BA5273"/>
    <w:rsid w:val="00BB21D0"/>
    <w:rsid w:val="00BB4947"/>
    <w:rsid w:val="00BC04C4"/>
    <w:rsid w:val="00BC065D"/>
    <w:rsid w:val="00BC6EF5"/>
    <w:rsid w:val="00BF3977"/>
    <w:rsid w:val="00BF597E"/>
    <w:rsid w:val="00BF7B9D"/>
    <w:rsid w:val="00C056BB"/>
    <w:rsid w:val="00C05C25"/>
    <w:rsid w:val="00C17F48"/>
    <w:rsid w:val="00C30200"/>
    <w:rsid w:val="00C30BD2"/>
    <w:rsid w:val="00C336E9"/>
    <w:rsid w:val="00C51A36"/>
    <w:rsid w:val="00C5433B"/>
    <w:rsid w:val="00C55228"/>
    <w:rsid w:val="00C63768"/>
    <w:rsid w:val="00C72991"/>
    <w:rsid w:val="00C77FD9"/>
    <w:rsid w:val="00C82624"/>
    <w:rsid w:val="00CB4F15"/>
    <w:rsid w:val="00CB6FCC"/>
    <w:rsid w:val="00CC39B3"/>
    <w:rsid w:val="00CC3D64"/>
    <w:rsid w:val="00CD3413"/>
    <w:rsid w:val="00CE1C50"/>
    <w:rsid w:val="00CE315A"/>
    <w:rsid w:val="00CF5935"/>
    <w:rsid w:val="00CF5B83"/>
    <w:rsid w:val="00CF6681"/>
    <w:rsid w:val="00D06F59"/>
    <w:rsid w:val="00D15378"/>
    <w:rsid w:val="00D21C5A"/>
    <w:rsid w:val="00D33D04"/>
    <w:rsid w:val="00D434A2"/>
    <w:rsid w:val="00D47813"/>
    <w:rsid w:val="00D47999"/>
    <w:rsid w:val="00D54790"/>
    <w:rsid w:val="00D56FD9"/>
    <w:rsid w:val="00D64EFB"/>
    <w:rsid w:val="00D77FCC"/>
    <w:rsid w:val="00D8388C"/>
    <w:rsid w:val="00D83907"/>
    <w:rsid w:val="00D87124"/>
    <w:rsid w:val="00D8772F"/>
    <w:rsid w:val="00D90793"/>
    <w:rsid w:val="00D921AC"/>
    <w:rsid w:val="00D97FA1"/>
    <w:rsid w:val="00DA16DE"/>
    <w:rsid w:val="00DA2176"/>
    <w:rsid w:val="00DD3CDE"/>
    <w:rsid w:val="00DD7EFE"/>
    <w:rsid w:val="00DE4FDB"/>
    <w:rsid w:val="00DE71F7"/>
    <w:rsid w:val="00DF2177"/>
    <w:rsid w:val="00DF4663"/>
    <w:rsid w:val="00E03468"/>
    <w:rsid w:val="00E118C4"/>
    <w:rsid w:val="00E3278F"/>
    <w:rsid w:val="00E33CF3"/>
    <w:rsid w:val="00E37076"/>
    <w:rsid w:val="00E41ACE"/>
    <w:rsid w:val="00E45E2C"/>
    <w:rsid w:val="00E54128"/>
    <w:rsid w:val="00E566B4"/>
    <w:rsid w:val="00E57617"/>
    <w:rsid w:val="00E57B3E"/>
    <w:rsid w:val="00E61EC4"/>
    <w:rsid w:val="00E6224C"/>
    <w:rsid w:val="00E75AC3"/>
    <w:rsid w:val="00E82AA9"/>
    <w:rsid w:val="00E92C7F"/>
    <w:rsid w:val="00EA18FB"/>
    <w:rsid w:val="00EB0164"/>
    <w:rsid w:val="00EB75B7"/>
    <w:rsid w:val="00EC4C9E"/>
    <w:rsid w:val="00ED0F62"/>
    <w:rsid w:val="00ED2C1D"/>
    <w:rsid w:val="00ED6BFB"/>
    <w:rsid w:val="00EE14CD"/>
    <w:rsid w:val="00EE30A6"/>
    <w:rsid w:val="00EE321A"/>
    <w:rsid w:val="00EE4D8E"/>
    <w:rsid w:val="00EE557C"/>
    <w:rsid w:val="00F22105"/>
    <w:rsid w:val="00F23154"/>
    <w:rsid w:val="00F313B6"/>
    <w:rsid w:val="00F364BA"/>
    <w:rsid w:val="00F42ADA"/>
    <w:rsid w:val="00F64F79"/>
    <w:rsid w:val="00F67EA6"/>
    <w:rsid w:val="00F8015C"/>
    <w:rsid w:val="00F841E5"/>
    <w:rsid w:val="00FA2668"/>
    <w:rsid w:val="00FD3E20"/>
    <w:rsid w:val="00FD5ED2"/>
    <w:rsid w:val="00FD6024"/>
    <w:rsid w:val="00FE523A"/>
    <w:rsid w:val="00FE60B0"/>
    <w:rsid w:val="00FF2A0B"/>
    <w:rsid w:val="00FF6085"/>
    <w:rsid w:val="01260C71"/>
    <w:rsid w:val="01E27364"/>
    <w:rsid w:val="01F44B9C"/>
    <w:rsid w:val="0279794E"/>
    <w:rsid w:val="02C75A20"/>
    <w:rsid w:val="032F5195"/>
    <w:rsid w:val="03A0688A"/>
    <w:rsid w:val="03A32F8E"/>
    <w:rsid w:val="03AC3D8E"/>
    <w:rsid w:val="03CE483E"/>
    <w:rsid w:val="03CF54E8"/>
    <w:rsid w:val="0405614C"/>
    <w:rsid w:val="04883DB3"/>
    <w:rsid w:val="04981EC9"/>
    <w:rsid w:val="04B834B4"/>
    <w:rsid w:val="050D3D1E"/>
    <w:rsid w:val="056577F0"/>
    <w:rsid w:val="05705C5F"/>
    <w:rsid w:val="057753FF"/>
    <w:rsid w:val="057A73A8"/>
    <w:rsid w:val="059F2D59"/>
    <w:rsid w:val="05A05014"/>
    <w:rsid w:val="05F6270F"/>
    <w:rsid w:val="0605101B"/>
    <w:rsid w:val="061B4460"/>
    <w:rsid w:val="067B702D"/>
    <w:rsid w:val="06994A8D"/>
    <w:rsid w:val="06AA7E97"/>
    <w:rsid w:val="06EC4BBF"/>
    <w:rsid w:val="06ED612A"/>
    <w:rsid w:val="08767210"/>
    <w:rsid w:val="08851DD7"/>
    <w:rsid w:val="08C22483"/>
    <w:rsid w:val="08ED1EE8"/>
    <w:rsid w:val="09005957"/>
    <w:rsid w:val="096333C5"/>
    <w:rsid w:val="09933EF9"/>
    <w:rsid w:val="09AA0CA5"/>
    <w:rsid w:val="09FA6045"/>
    <w:rsid w:val="0A0F142E"/>
    <w:rsid w:val="0A1C56C1"/>
    <w:rsid w:val="0A76267F"/>
    <w:rsid w:val="0A904067"/>
    <w:rsid w:val="0AC92FC0"/>
    <w:rsid w:val="0ACA6ED2"/>
    <w:rsid w:val="0AEF4D8D"/>
    <w:rsid w:val="0B496A23"/>
    <w:rsid w:val="0B515EEB"/>
    <w:rsid w:val="0BE64DFF"/>
    <w:rsid w:val="0C4B4D60"/>
    <w:rsid w:val="0C5423F7"/>
    <w:rsid w:val="0C8009B8"/>
    <w:rsid w:val="0C9C771B"/>
    <w:rsid w:val="0CC102DA"/>
    <w:rsid w:val="0D181113"/>
    <w:rsid w:val="0D1E4D9B"/>
    <w:rsid w:val="0D4D1326"/>
    <w:rsid w:val="0D6A2C36"/>
    <w:rsid w:val="0DB35CC0"/>
    <w:rsid w:val="0E3F4DF2"/>
    <w:rsid w:val="0E49595F"/>
    <w:rsid w:val="0EB8524B"/>
    <w:rsid w:val="0F47565D"/>
    <w:rsid w:val="0F86648B"/>
    <w:rsid w:val="0F9C35C1"/>
    <w:rsid w:val="0FFA42BF"/>
    <w:rsid w:val="100B6D7F"/>
    <w:rsid w:val="100D075A"/>
    <w:rsid w:val="10576F4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25CC"/>
    <w:rsid w:val="12563B2D"/>
    <w:rsid w:val="12A2571D"/>
    <w:rsid w:val="12A42EA7"/>
    <w:rsid w:val="12A506D3"/>
    <w:rsid w:val="13296CDD"/>
    <w:rsid w:val="134E7573"/>
    <w:rsid w:val="13890C2B"/>
    <w:rsid w:val="13A420AC"/>
    <w:rsid w:val="13C11723"/>
    <w:rsid w:val="13EB79B2"/>
    <w:rsid w:val="145B46D3"/>
    <w:rsid w:val="14C400FD"/>
    <w:rsid w:val="14E73FB9"/>
    <w:rsid w:val="14F1297E"/>
    <w:rsid w:val="14F26225"/>
    <w:rsid w:val="15023387"/>
    <w:rsid w:val="15051B66"/>
    <w:rsid w:val="151414F9"/>
    <w:rsid w:val="15167847"/>
    <w:rsid w:val="154C7AB0"/>
    <w:rsid w:val="155F4281"/>
    <w:rsid w:val="15BC540D"/>
    <w:rsid w:val="16210B83"/>
    <w:rsid w:val="16583F2B"/>
    <w:rsid w:val="169000FF"/>
    <w:rsid w:val="169D3E09"/>
    <w:rsid w:val="16AB3CAD"/>
    <w:rsid w:val="16E341B9"/>
    <w:rsid w:val="16F10A78"/>
    <w:rsid w:val="16F24232"/>
    <w:rsid w:val="17226BDD"/>
    <w:rsid w:val="17446813"/>
    <w:rsid w:val="177551EA"/>
    <w:rsid w:val="178F67D1"/>
    <w:rsid w:val="179B1D36"/>
    <w:rsid w:val="17C079EC"/>
    <w:rsid w:val="17DC535A"/>
    <w:rsid w:val="17F76BA3"/>
    <w:rsid w:val="182A66F0"/>
    <w:rsid w:val="183D0A45"/>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AF42899"/>
    <w:rsid w:val="1B2C42D2"/>
    <w:rsid w:val="1B462375"/>
    <w:rsid w:val="1B5E3B97"/>
    <w:rsid w:val="1BF23C14"/>
    <w:rsid w:val="1C392A3A"/>
    <w:rsid w:val="1CB1322F"/>
    <w:rsid w:val="1D4D4A00"/>
    <w:rsid w:val="1DC4038A"/>
    <w:rsid w:val="1DF36090"/>
    <w:rsid w:val="1DFE25B1"/>
    <w:rsid w:val="1E1B0A9F"/>
    <w:rsid w:val="1E511FFA"/>
    <w:rsid w:val="1E667237"/>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92753A"/>
    <w:rsid w:val="21A07B88"/>
    <w:rsid w:val="21D24208"/>
    <w:rsid w:val="226B2F60"/>
    <w:rsid w:val="22813299"/>
    <w:rsid w:val="23461CA8"/>
    <w:rsid w:val="238A1BAA"/>
    <w:rsid w:val="23900E62"/>
    <w:rsid w:val="23BC2967"/>
    <w:rsid w:val="23BF3886"/>
    <w:rsid w:val="241A6B34"/>
    <w:rsid w:val="24285E2F"/>
    <w:rsid w:val="242A7B69"/>
    <w:rsid w:val="247622DE"/>
    <w:rsid w:val="2480482A"/>
    <w:rsid w:val="24A05D8E"/>
    <w:rsid w:val="24FC7C66"/>
    <w:rsid w:val="2519537A"/>
    <w:rsid w:val="25244294"/>
    <w:rsid w:val="258041F6"/>
    <w:rsid w:val="258609CC"/>
    <w:rsid w:val="261B55F8"/>
    <w:rsid w:val="261D5675"/>
    <w:rsid w:val="26655880"/>
    <w:rsid w:val="269C7CAD"/>
    <w:rsid w:val="271B4DE1"/>
    <w:rsid w:val="272228DE"/>
    <w:rsid w:val="27443F4D"/>
    <w:rsid w:val="274B78E8"/>
    <w:rsid w:val="27602485"/>
    <w:rsid w:val="277F6362"/>
    <w:rsid w:val="27CF15FE"/>
    <w:rsid w:val="27D42EE9"/>
    <w:rsid w:val="27E10A81"/>
    <w:rsid w:val="27FE6486"/>
    <w:rsid w:val="280B3F2E"/>
    <w:rsid w:val="28341F0D"/>
    <w:rsid w:val="2892323E"/>
    <w:rsid w:val="289361DE"/>
    <w:rsid w:val="291C5E47"/>
    <w:rsid w:val="296D2D47"/>
    <w:rsid w:val="29CB46C2"/>
    <w:rsid w:val="29F77BA5"/>
    <w:rsid w:val="2A3A6E77"/>
    <w:rsid w:val="2A85024C"/>
    <w:rsid w:val="2ABF6113"/>
    <w:rsid w:val="2B0D2F04"/>
    <w:rsid w:val="2B1D2572"/>
    <w:rsid w:val="2B206A2D"/>
    <w:rsid w:val="2B404411"/>
    <w:rsid w:val="2B4C1179"/>
    <w:rsid w:val="2B4C11C4"/>
    <w:rsid w:val="2BD60481"/>
    <w:rsid w:val="2BEA3FA7"/>
    <w:rsid w:val="2C047AA5"/>
    <w:rsid w:val="2C060B08"/>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222DA"/>
    <w:rsid w:val="2FA86B66"/>
    <w:rsid w:val="2FE823A5"/>
    <w:rsid w:val="2FEA1C57"/>
    <w:rsid w:val="300172B8"/>
    <w:rsid w:val="30945277"/>
    <w:rsid w:val="30C71DD4"/>
    <w:rsid w:val="30DC7CB1"/>
    <w:rsid w:val="30ED30CC"/>
    <w:rsid w:val="30F96802"/>
    <w:rsid w:val="31064141"/>
    <w:rsid w:val="31B477DB"/>
    <w:rsid w:val="31B67BE2"/>
    <w:rsid w:val="31CA71DD"/>
    <w:rsid w:val="320B180B"/>
    <w:rsid w:val="324E5138"/>
    <w:rsid w:val="331E21CE"/>
    <w:rsid w:val="33562A0D"/>
    <w:rsid w:val="33715F28"/>
    <w:rsid w:val="33C34B3F"/>
    <w:rsid w:val="33F07155"/>
    <w:rsid w:val="340866F0"/>
    <w:rsid w:val="340C6245"/>
    <w:rsid w:val="343C4522"/>
    <w:rsid w:val="34623FFA"/>
    <w:rsid w:val="347A0336"/>
    <w:rsid w:val="34F92D63"/>
    <w:rsid w:val="35527F1F"/>
    <w:rsid w:val="357914C0"/>
    <w:rsid w:val="35B4280C"/>
    <w:rsid w:val="35D721CD"/>
    <w:rsid w:val="36174333"/>
    <w:rsid w:val="364A3F09"/>
    <w:rsid w:val="367A501B"/>
    <w:rsid w:val="36EA1538"/>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D69BC"/>
    <w:rsid w:val="39286E54"/>
    <w:rsid w:val="399117DD"/>
    <w:rsid w:val="39972637"/>
    <w:rsid w:val="39D7104B"/>
    <w:rsid w:val="3A3E0D9F"/>
    <w:rsid w:val="3A5573DE"/>
    <w:rsid w:val="3AAB1306"/>
    <w:rsid w:val="3ABD0173"/>
    <w:rsid w:val="3ACE23E2"/>
    <w:rsid w:val="3B227AA7"/>
    <w:rsid w:val="3B4241C0"/>
    <w:rsid w:val="3B5F0280"/>
    <w:rsid w:val="3B7361FC"/>
    <w:rsid w:val="3BEE1D6F"/>
    <w:rsid w:val="3BF1473C"/>
    <w:rsid w:val="3C764C2A"/>
    <w:rsid w:val="3CA475E5"/>
    <w:rsid w:val="3CA717F2"/>
    <w:rsid w:val="3CC56579"/>
    <w:rsid w:val="3D0E6267"/>
    <w:rsid w:val="3D9B4A66"/>
    <w:rsid w:val="3DAB460B"/>
    <w:rsid w:val="3DC05AC9"/>
    <w:rsid w:val="3DDA7DB2"/>
    <w:rsid w:val="3E342793"/>
    <w:rsid w:val="3E3C5235"/>
    <w:rsid w:val="3EA34B57"/>
    <w:rsid w:val="3EEF1E6E"/>
    <w:rsid w:val="3F33126F"/>
    <w:rsid w:val="3F654598"/>
    <w:rsid w:val="40571F31"/>
    <w:rsid w:val="40760623"/>
    <w:rsid w:val="408B7234"/>
    <w:rsid w:val="409A38D4"/>
    <w:rsid w:val="40E27AF7"/>
    <w:rsid w:val="40F80D82"/>
    <w:rsid w:val="41342A6B"/>
    <w:rsid w:val="414C7183"/>
    <w:rsid w:val="418D501C"/>
    <w:rsid w:val="41E9167B"/>
    <w:rsid w:val="42416B50"/>
    <w:rsid w:val="4262379E"/>
    <w:rsid w:val="427A1188"/>
    <w:rsid w:val="432A5E11"/>
    <w:rsid w:val="433B1167"/>
    <w:rsid w:val="435F500F"/>
    <w:rsid w:val="43C730CD"/>
    <w:rsid w:val="4471221E"/>
    <w:rsid w:val="44A567F5"/>
    <w:rsid w:val="44DF0D14"/>
    <w:rsid w:val="453B1EBC"/>
    <w:rsid w:val="45635AEC"/>
    <w:rsid w:val="45784783"/>
    <w:rsid w:val="45BA54FA"/>
    <w:rsid w:val="45EC74A5"/>
    <w:rsid w:val="45FA6B69"/>
    <w:rsid w:val="460414DD"/>
    <w:rsid w:val="46332B60"/>
    <w:rsid w:val="464C49FB"/>
    <w:rsid w:val="464C7D09"/>
    <w:rsid w:val="4654705C"/>
    <w:rsid w:val="468D2C1F"/>
    <w:rsid w:val="468D3CA5"/>
    <w:rsid w:val="46CE07C2"/>
    <w:rsid w:val="46D3481B"/>
    <w:rsid w:val="46EA7997"/>
    <w:rsid w:val="470243E7"/>
    <w:rsid w:val="471F1498"/>
    <w:rsid w:val="47271944"/>
    <w:rsid w:val="475C4BFE"/>
    <w:rsid w:val="47BB044C"/>
    <w:rsid w:val="48262DE5"/>
    <w:rsid w:val="49C0281D"/>
    <w:rsid w:val="49DA76F9"/>
    <w:rsid w:val="49E449BF"/>
    <w:rsid w:val="49EC77B8"/>
    <w:rsid w:val="49ED5B1C"/>
    <w:rsid w:val="4A0556FB"/>
    <w:rsid w:val="4AD45EF1"/>
    <w:rsid w:val="4AE04A18"/>
    <w:rsid w:val="4B337454"/>
    <w:rsid w:val="4B407CC6"/>
    <w:rsid w:val="4B42232B"/>
    <w:rsid w:val="4B825A76"/>
    <w:rsid w:val="4B8B3702"/>
    <w:rsid w:val="4B9B0D7E"/>
    <w:rsid w:val="4BC83B65"/>
    <w:rsid w:val="4CA74E41"/>
    <w:rsid w:val="4CA91B51"/>
    <w:rsid w:val="4CB62537"/>
    <w:rsid w:val="4CD2365B"/>
    <w:rsid w:val="4D352804"/>
    <w:rsid w:val="4D791805"/>
    <w:rsid w:val="4D8F2F88"/>
    <w:rsid w:val="4DB86BCB"/>
    <w:rsid w:val="4DD85058"/>
    <w:rsid w:val="4E0166A9"/>
    <w:rsid w:val="4E1551DB"/>
    <w:rsid w:val="4E7774D0"/>
    <w:rsid w:val="4E8716C9"/>
    <w:rsid w:val="4EF1500A"/>
    <w:rsid w:val="4F594843"/>
    <w:rsid w:val="50356EEC"/>
    <w:rsid w:val="503C3BCC"/>
    <w:rsid w:val="505C4971"/>
    <w:rsid w:val="50795634"/>
    <w:rsid w:val="508C4A05"/>
    <w:rsid w:val="50C41CF1"/>
    <w:rsid w:val="50F61E95"/>
    <w:rsid w:val="51217DA6"/>
    <w:rsid w:val="51294703"/>
    <w:rsid w:val="51425A27"/>
    <w:rsid w:val="51483713"/>
    <w:rsid w:val="51563511"/>
    <w:rsid w:val="5158757E"/>
    <w:rsid w:val="51DD2832"/>
    <w:rsid w:val="521A5D1E"/>
    <w:rsid w:val="523624DE"/>
    <w:rsid w:val="52A23F56"/>
    <w:rsid w:val="52BA5471"/>
    <w:rsid w:val="52D871F4"/>
    <w:rsid w:val="52F263D6"/>
    <w:rsid w:val="53024EB7"/>
    <w:rsid w:val="53261795"/>
    <w:rsid w:val="53953BE7"/>
    <w:rsid w:val="53F51637"/>
    <w:rsid w:val="54124FEF"/>
    <w:rsid w:val="541C4B67"/>
    <w:rsid w:val="54E82EBD"/>
    <w:rsid w:val="552A2893"/>
    <w:rsid w:val="556B045B"/>
    <w:rsid w:val="557D4E77"/>
    <w:rsid w:val="55C375DD"/>
    <w:rsid w:val="56156439"/>
    <w:rsid w:val="56643532"/>
    <w:rsid w:val="568B5A7B"/>
    <w:rsid w:val="569D77A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5FE52CA8"/>
    <w:rsid w:val="6018182B"/>
    <w:rsid w:val="601E0F43"/>
    <w:rsid w:val="60596F8D"/>
    <w:rsid w:val="6070742B"/>
    <w:rsid w:val="608075E1"/>
    <w:rsid w:val="608A2A31"/>
    <w:rsid w:val="61326FB1"/>
    <w:rsid w:val="61384C31"/>
    <w:rsid w:val="61E77A7E"/>
    <w:rsid w:val="622A4138"/>
    <w:rsid w:val="62385483"/>
    <w:rsid w:val="62385A6C"/>
    <w:rsid w:val="62876D77"/>
    <w:rsid w:val="62CA4AF4"/>
    <w:rsid w:val="62E4371E"/>
    <w:rsid w:val="632045D1"/>
    <w:rsid w:val="6342544F"/>
    <w:rsid w:val="635C2B0C"/>
    <w:rsid w:val="63720424"/>
    <w:rsid w:val="63A31ABC"/>
    <w:rsid w:val="63AF148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906832"/>
    <w:rsid w:val="67AF7DB6"/>
    <w:rsid w:val="680564C6"/>
    <w:rsid w:val="680D4A39"/>
    <w:rsid w:val="681B3F7A"/>
    <w:rsid w:val="68233428"/>
    <w:rsid w:val="68B54AF7"/>
    <w:rsid w:val="68CA009F"/>
    <w:rsid w:val="695B5920"/>
    <w:rsid w:val="69B35A0D"/>
    <w:rsid w:val="69CC607C"/>
    <w:rsid w:val="69EA1163"/>
    <w:rsid w:val="69F96768"/>
    <w:rsid w:val="6A287F98"/>
    <w:rsid w:val="6AB40496"/>
    <w:rsid w:val="6ABD1D5E"/>
    <w:rsid w:val="6AF33939"/>
    <w:rsid w:val="6B795D62"/>
    <w:rsid w:val="6B7C061B"/>
    <w:rsid w:val="6BC747F5"/>
    <w:rsid w:val="6BD35CE4"/>
    <w:rsid w:val="6C3014BE"/>
    <w:rsid w:val="6C5D414F"/>
    <w:rsid w:val="6C761A36"/>
    <w:rsid w:val="6CA324B4"/>
    <w:rsid w:val="6CDE17FD"/>
    <w:rsid w:val="6D1D2C91"/>
    <w:rsid w:val="6D232D3C"/>
    <w:rsid w:val="6D2F5D1E"/>
    <w:rsid w:val="6D5926FD"/>
    <w:rsid w:val="6D792112"/>
    <w:rsid w:val="6E1B116C"/>
    <w:rsid w:val="6E641038"/>
    <w:rsid w:val="6EBD0EA6"/>
    <w:rsid w:val="6EE93BE3"/>
    <w:rsid w:val="6F435405"/>
    <w:rsid w:val="6F4810D8"/>
    <w:rsid w:val="6F6D2BAA"/>
    <w:rsid w:val="6F9A4A47"/>
    <w:rsid w:val="701710D0"/>
    <w:rsid w:val="70795456"/>
    <w:rsid w:val="709946EC"/>
    <w:rsid w:val="72583D47"/>
    <w:rsid w:val="72702455"/>
    <w:rsid w:val="728F2E47"/>
    <w:rsid w:val="72973011"/>
    <w:rsid w:val="72E42D1B"/>
    <w:rsid w:val="734F0911"/>
    <w:rsid w:val="736054C4"/>
    <w:rsid w:val="736C572D"/>
    <w:rsid w:val="73A422EB"/>
    <w:rsid w:val="74103E55"/>
    <w:rsid w:val="745B622A"/>
    <w:rsid w:val="74970FC3"/>
    <w:rsid w:val="74AA3A17"/>
    <w:rsid w:val="753E2D2E"/>
    <w:rsid w:val="75DB13A5"/>
    <w:rsid w:val="75E552E3"/>
    <w:rsid w:val="7648538B"/>
    <w:rsid w:val="76577132"/>
    <w:rsid w:val="76BD747C"/>
    <w:rsid w:val="76CD52EB"/>
    <w:rsid w:val="76FE004A"/>
    <w:rsid w:val="77462C4C"/>
    <w:rsid w:val="7765122D"/>
    <w:rsid w:val="77A268F6"/>
    <w:rsid w:val="77CC3658"/>
    <w:rsid w:val="780F54C3"/>
    <w:rsid w:val="782C6CF7"/>
    <w:rsid w:val="78680ECD"/>
    <w:rsid w:val="787B025A"/>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C090682"/>
    <w:rsid w:val="7C6A6CA8"/>
    <w:rsid w:val="7CF04E00"/>
    <w:rsid w:val="7D1E2547"/>
    <w:rsid w:val="7D41026F"/>
    <w:rsid w:val="7D59343F"/>
    <w:rsid w:val="7E0A78B3"/>
    <w:rsid w:val="7E0D76D6"/>
    <w:rsid w:val="7E2912F3"/>
    <w:rsid w:val="7F6848FF"/>
    <w:rsid w:val="7F9026D0"/>
    <w:rsid w:val="7F984417"/>
    <w:rsid w:val="7FA569BD"/>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pPr>
      <w:ind w:left="137"/>
    </w:pPr>
    <w:rPr>
      <w:rFonts w:ascii="宋体" w:hAnsi="宋体"/>
      <w:sz w:val="2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5"/>
    <w:semiHidden/>
    <w:unhideWhenUsed/>
    <w:qFormat/>
    <w:uiPriority w:val="99"/>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9"/>
    <w:qFormat/>
    <w:uiPriority w:val="0"/>
    <w:pPr>
      <w:adjustRightInd w:val="0"/>
      <w:snapToGrid w:val="0"/>
      <w:spacing w:before="25" w:after="25" w:line="360" w:lineRule="auto"/>
      <w:ind w:firstLine="540"/>
    </w:pPr>
    <w:rPr>
      <w:rFonts w:ascii="宋体" w:hAnsi="宋体"/>
      <w:kern w:val="0"/>
      <w:sz w:val="28"/>
    </w:rPr>
  </w:style>
  <w:style w:type="paragraph" w:styleId="8">
    <w:name w:val="Body Text First Indent 2"/>
    <w:basedOn w:val="4"/>
    <w:unhideWhenUsed/>
    <w:qFormat/>
    <w:uiPriority w:val="99"/>
    <w:pPr>
      <w:tabs>
        <w:tab w:val="left" w:pos="540"/>
      </w:tabs>
      <w:ind w:firstLine="420" w:firstLine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6"/>
    <w:qFormat/>
    <w:uiPriority w:val="99"/>
    <w:rPr>
      <w:rFonts w:ascii="Times New Roman" w:hAnsi="Times New Roman" w:eastAsia="宋体" w:cs="Times New Roman"/>
      <w:sz w:val="18"/>
      <w:szCs w:val="18"/>
    </w:rPr>
  </w:style>
  <w:style w:type="character" w:customStyle="1" w:styleId="14">
    <w:name w:val="页脚 字符"/>
    <w:basedOn w:val="11"/>
    <w:link w:val="2"/>
    <w:qFormat/>
    <w:uiPriority w:val="99"/>
    <w:rPr>
      <w:rFonts w:ascii="Times New Roman" w:hAnsi="Times New Roman" w:eastAsia="宋体" w:cs="Times New Roman"/>
      <w:sz w:val="18"/>
      <w:szCs w:val="18"/>
    </w:rPr>
  </w:style>
  <w:style w:type="character" w:customStyle="1" w:styleId="15">
    <w:name w:val="批注框文本 字符"/>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99"/>
    <w:pPr>
      <w:ind w:firstLine="420" w:firstLineChars="200"/>
    </w:pPr>
  </w:style>
  <w:style w:type="paragraph" w:customStyle="1" w:styleId="18">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19">
    <w:name w:val="正文文本缩进 3 字符"/>
    <w:basedOn w:val="11"/>
    <w:link w:val="7"/>
    <w:qFormat/>
    <w:uiPriority w:val="0"/>
    <w:rPr>
      <w:rFonts w:ascii="宋体" w:hAnsi="宋体"/>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4386</Words>
  <Characters>25003</Characters>
  <Lines>208</Lines>
  <Paragraphs>58</Paragraphs>
  <TotalTime>560</TotalTime>
  <ScaleCrop>false</ScaleCrop>
  <LinksUpToDate>false</LinksUpToDate>
  <CharactersWithSpaces>29331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2020-11-08T15:18:00Z</dcterms:created>
  <dc:creator>微软用户</dc:creator>
  <cp:lastModifiedBy>肖新龙</cp:lastModifiedBy>
  <dcterms:modified xsi:type="dcterms:W3CDTF">2023-03-19T03:22:28Z</dcterms:modified>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F4EE7D68BB464BB2A93F9DAEE3E5863B</vt:lpwstr>
  </property>
</Properties>
</file>