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8E81" w14:textId="77777777" w:rsidR="0016184B" w:rsidRDefault="006479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6C40E7" w14:paraId="1A5F2190" w14:textId="77777777" w:rsidTr="00CA3A95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FB8B6FE" w14:textId="77777777" w:rsidR="0016184B" w:rsidRDefault="006479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C50F6BA" w14:textId="77777777" w:rsidR="0016184B" w:rsidRDefault="006479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29163036" w14:textId="77777777" w:rsidR="0016184B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3445E02" w14:textId="77777777" w:rsidR="0016184B" w:rsidRDefault="006479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55" w:type="dxa"/>
            <w:vAlign w:val="center"/>
          </w:tcPr>
          <w:p w14:paraId="00D75D21" w14:textId="77777777" w:rsidR="0016184B" w:rsidRDefault="0064791A" w:rsidP="007410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 w:rsidR="00741070">
              <w:rPr>
                <w:szCs w:val="21"/>
              </w:rPr>
              <w:t>江西博锐家具有限公司</w:t>
            </w:r>
            <w:bookmarkEnd w:id="0"/>
            <w:r w:rsidR="00CC649B" w:rsidRPr="00CC649B">
              <w:rPr>
                <w:rFonts w:hint="eastAsia"/>
                <w:szCs w:val="21"/>
              </w:rPr>
              <w:t>行政及厂区</w:t>
            </w:r>
            <w:r w:rsidR="00CC649B">
              <w:rPr>
                <w:rFonts w:hint="eastAsia"/>
                <w:szCs w:val="21"/>
              </w:rPr>
              <w:t xml:space="preserve"> </w:t>
            </w:r>
            <w:r w:rsidR="001D6C4C">
              <w:rPr>
                <w:rFonts w:hint="eastAsia"/>
                <w:szCs w:val="21"/>
              </w:rPr>
              <w:t xml:space="preserve">  </w:t>
            </w:r>
            <w:r w:rsidR="001D6C4C" w:rsidRPr="00CC649B">
              <w:rPr>
                <w:rFonts w:hint="eastAsia"/>
                <w:sz w:val="24"/>
                <w:szCs w:val="24"/>
              </w:rPr>
              <w:t>主</w:t>
            </w:r>
            <w:r w:rsidR="001D6C4C">
              <w:rPr>
                <w:rFonts w:hint="eastAsia"/>
                <w:sz w:val="24"/>
                <w:szCs w:val="24"/>
              </w:rPr>
              <w:t>管领导：</w:t>
            </w:r>
            <w:r w:rsidR="00741070" w:rsidRPr="00741070">
              <w:rPr>
                <w:rFonts w:hint="eastAsia"/>
                <w:szCs w:val="21"/>
              </w:rPr>
              <w:t>陈佳旺</w:t>
            </w:r>
            <w:r w:rsidR="001D6C4C">
              <w:rPr>
                <w:rFonts w:hint="eastAsia"/>
                <w:sz w:val="24"/>
                <w:szCs w:val="24"/>
              </w:rPr>
              <w:t xml:space="preserve">    </w:t>
            </w:r>
            <w:r w:rsidR="001D6C4C">
              <w:rPr>
                <w:rFonts w:hint="eastAsia"/>
                <w:sz w:val="24"/>
                <w:szCs w:val="24"/>
              </w:rPr>
              <w:t>陪同人员：</w:t>
            </w:r>
            <w:r w:rsidR="00741070" w:rsidRPr="00741070">
              <w:rPr>
                <w:rFonts w:hint="eastAsia"/>
                <w:szCs w:val="21"/>
              </w:rPr>
              <w:t>易远丽</w:t>
            </w:r>
          </w:p>
        </w:tc>
        <w:tc>
          <w:tcPr>
            <w:tcW w:w="1585" w:type="dxa"/>
            <w:vMerge w:val="restart"/>
            <w:vAlign w:val="center"/>
          </w:tcPr>
          <w:p w14:paraId="611C6BC4" w14:textId="77777777" w:rsidR="0016184B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C40E7" w14:paraId="206333C4" w14:textId="77777777" w:rsidTr="00CA3A95">
        <w:trPr>
          <w:trHeight w:val="403"/>
        </w:trPr>
        <w:tc>
          <w:tcPr>
            <w:tcW w:w="2160" w:type="dxa"/>
            <w:vMerge/>
            <w:vAlign w:val="center"/>
          </w:tcPr>
          <w:p w14:paraId="4E974AB5" w14:textId="77777777" w:rsidR="0016184B" w:rsidRDefault="0016184B"/>
        </w:tc>
        <w:tc>
          <w:tcPr>
            <w:tcW w:w="1209" w:type="dxa"/>
            <w:vMerge/>
            <w:vAlign w:val="center"/>
          </w:tcPr>
          <w:p w14:paraId="1D19E0D7" w14:textId="77777777" w:rsidR="0016184B" w:rsidRDefault="0016184B"/>
        </w:tc>
        <w:tc>
          <w:tcPr>
            <w:tcW w:w="9755" w:type="dxa"/>
            <w:vAlign w:val="center"/>
          </w:tcPr>
          <w:p w14:paraId="04D35ED7" w14:textId="77777777" w:rsidR="0016184B" w:rsidRDefault="0064791A" w:rsidP="0074107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1"/>
            <w:r w:rsidR="001D2C84">
              <w:rPr>
                <w:rFonts w:hint="eastAsia"/>
                <w:sz w:val="24"/>
                <w:szCs w:val="24"/>
              </w:rPr>
              <w:t xml:space="preserve">            </w:t>
            </w:r>
            <w:r w:rsidR="00741070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2023</w:t>
            </w:r>
            <w:r>
              <w:t>年</w:t>
            </w:r>
            <w:r>
              <w:t>03</w:t>
            </w:r>
            <w:r>
              <w:t>月</w:t>
            </w:r>
            <w:r w:rsidR="00741070">
              <w:t>0</w:t>
            </w:r>
            <w:r w:rsidR="00741070">
              <w:rPr>
                <w:rFonts w:hint="eastAsia"/>
              </w:rPr>
              <w:t>4</w:t>
            </w:r>
            <w:r>
              <w:t>日</w:t>
            </w:r>
            <w:r>
              <w:t xml:space="preserve"> </w:t>
            </w:r>
            <w:r>
              <w:t>上午</w:t>
            </w:r>
            <w:bookmarkEnd w:id="2"/>
          </w:p>
        </w:tc>
        <w:tc>
          <w:tcPr>
            <w:tcW w:w="1585" w:type="dxa"/>
            <w:vMerge/>
          </w:tcPr>
          <w:p w14:paraId="3BEA2391" w14:textId="77777777" w:rsidR="0016184B" w:rsidRDefault="0016184B"/>
        </w:tc>
      </w:tr>
      <w:tr w:rsidR="006C40E7" w14:paraId="1D464AE4" w14:textId="77777777" w:rsidTr="00CA3A95">
        <w:trPr>
          <w:trHeight w:val="516"/>
        </w:trPr>
        <w:tc>
          <w:tcPr>
            <w:tcW w:w="2160" w:type="dxa"/>
            <w:vMerge/>
            <w:vAlign w:val="center"/>
          </w:tcPr>
          <w:p w14:paraId="18C5A1A0" w14:textId="77777777" w:rsidR="0016184B" w:rsidRDefault="0016184B"/>
        </w:tc>
        <w:tc>
          <w:tcPr>
            <w:tcW w:w="1209" w:type="dxa"/>
            <w:vMerge/>
            <w:vAlign w:val="center"/>
          </w:tcPr>
          <w:p w14:paraId="70D62C2C" w14:textId="77777777" w:rsidR="0016184B" w:rsidRDefault="0016184B"/>
        </w:tc>
        <w:tc>
          <w:tcPr>
            <w:tcW w:w="9755" w:type="dxa"/>
            <w:vAlign w:val="center"/>
          </w:tcPr>
          <w:p w14:paraId="636984E6" w14:textId="77777777" w:rsidR="00AF26CE" w:rsidRDefault="0064791A" w:rsidP="00AF26C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621C6191" w14:textId="77777777" w:rsidR="00A46D05" w:rsidRPr="00741070" w:rsidRDefault="00A46D05" w:rsidP="00A46D05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</w:pPr>
            <w:r w:rsidRPr="003F0EED">
              <w:rPr>
                <w:rFonts w:hint="eastAsia"/>
              </w:rPr>
              <w:t xml:space="preserve">QMS: </w:t>
            </w:r>
            <w:r w:rsidRPr="00741070">
              <w:rPr>
                <w:rFonts w:hint="eastAsia"/>
              </w:rPr>
              <w:t>5.3</w:t>
            </w:r>
            <w:r w:rsidRPr="00741070">
              <w:rPr>
                <w:rFonts w:hint="eastAsia"/>
              </w:rPr>
              <w:t>组织的岗位、职责和权限、</w:t>
            </w:r>
            <w:r w:rsidRPr="00741070">
              <w:rPr>
                <w:rFonts w:hint="eastAsia"/>
              </w:rPr>
              <w:t>6.2</w:t>
            </w:r>
            <w:r w:rsidRPr="00741070">
              <w:rPr>
                <w:rFonts w:hint="eastAsia"/>
              </w:rPr>
              <w:t>质量目标、</w:t>
            </w:r>
            <w:r w:rsidRPr="00741070">
              <w:rPr>
                <w:rFonts w:hint="eastAsia"/>
              </w:rPr>
              <w:t>7.1.2</w:t>
            </w:r>
            <w:r w:rsidRPr="00741070">
              <w:rPr>
                <w:rFonts w:hint="eastAsia"/>
              </w:rPr>
              <w:t>人员、</w:t>
            </w:r>
            <w:r w:rsidRPr="00741070">
              <w:rPr>
                <w:rFonts w:hint="eastAsia"/>
              </w:rPr>
              <w:t>7.1.6</w:t>
            </w:r>
            <w:r w:rsidRPr="00741070">
              <w:rPr>
                <w:rFonts w:hint="eastAsia"/>
              </w:rPr>
              <w:t>组织知识、</w:t>
            </w:r>
            <w:r w:rsidRPr="00741070">
              <w:rPr>
                <w:rFonts w:hint="eastAsia"/>
              </w:rPr>
              <w:t>7.2</w:t>
            </w:r>
            <w:r w:rsidRPr="00741070">
              <w:rPr>
                <w:rFonts w:hint="eastAsia"/>
              </w:rPr>
              <w:t>能力、</w:t>
            </w:r>
            <w:r w:rsidRPr="00741070">
              <w:rPr>
                <w:rFonts w:hint="eastAsia"/>
              </w:rPr>
              <w:t>7.3</w:t>
            </w:r>
            <w:r w:rsidRPr="00741070">
              <w:rPr>
                <w:rFonts w:hint="eastAsia"/>
              </w:rPr>
              <w:t>意识、</w:t>
            </w:r>
            <w:r w:rsidRPr="00741070">
              <w:rPr>
                <w:rFonts w:hint="eastAsia"/>
              </w:rPr>
              <w:t>7.5.</w:t>
            </w:r>
            <w:r w:rsidRPr="00741070">
              <w:rPr>
                <w:rFonts w:hint="eastAsia"/>
              </w:rPr>
              <w:t>成文信息、</w:t>
            </w:r>
            <w:r w:rsidRPr="00741070">
              <w:rPr>
                <w:rFonts w:hint="eastAsia"/>
              </w:rPr>
              <w:t>9.1.1</w:t>
            </w:r>
            <w:r w:rsidRPr="00741070">
              <w:rPr>
                <w:rFonts w:hint="eastAsia"/>
              </w:rPr>
              <w:t>监视、测量、分析和评价总则、</w:t>
            </w:r>
            <w:r w:rsidRPr="00741070">
              <w:rPr>
                <w:rFonts w:hint="eastAsia"/>
              </w:rPr>
              <w:t>9.1.3</w:t>
            </w:r>
            <w:r w:rsidRPr="00741070">
              <w:rPr>
                <w:rFonts w:hint="eastAsia"/>
              </w:rPr>
              <w:t>分析与评价、</w:t>
            </w:r>
            <w:r w:rsidRPr="00741070">
              <w:rPr>
                <w:rFonts w:hint="eastAsia"/>
              </w:rPr>
              <w:t xml:space="preserve">9.2 </w:t>
            </w:r>
            <w:r w:rsidRPr="00741070">
              <w:rPr>
                <w:rFonts w:hint="eastAsia"/>
              </w:rPr>
              <w:t>内部审核、</w:t>
            </w:r>
            <w:r w:rsidRPr="00741070">
              <w:rPr>
                <w:rFonts w:hint="eastAsia"/>
              </w:rPr>
              <w:t>10.2</w:t>
            </w:r>
            <w:r w:rsidRPr="00741070">
              <w:rPr>
                <w:rFonts w:hint="eastAsia"/>
              </w:rPr>
              <w:t>不合格和纠正措施，</w:t>
            </w:r>
          </w:p>
          <w:p w14:paraId="75D7D4BC" w14:textId="77777777" w:rsidR="0016184B" w:rsidRDefault="00A46D05" w:rsidP="00A46D05">
            <w:pPr>
              <w:rPr>
                <w:sz w:val="24"/>
                <w:szCs w:val="24"/>
              </w:rPr>
            </w:pPr>
            <w:r w:rsidRPr="00741070">
              <w:rPr>
                <w:rFonts w:hint="eastAsia"/>
              </w:rPr>
              <w:t>EMS/OHSMS: 5.3</w:t>
            </w:r>
            <w:r w:rsidRPr="00741070">
              <w:rPr>
                <w:rFonts w:hint="eastAsia"/>
              </w:rPr>
              <w:t>组织的岗位、职责和权限、</w:t>
            </w:r>
            <w:r w:rsidRPr="00741070">
              <w:rPr>
                <w:rFonts w:hint="eastAsia"/>
              </w:rPr>
              <w:t>6.2.1</w:t>
            </w:r>
            <w:r w:rsidRPr="00741070">
              <w:rPr>
                <w:rFonts w:hint="eastAsia"/>
              </w:rPr>
              <w:t>环境</w:t>
            </w:r>
            <w:r w:rsidRPr="00741070">
              <w:rPr>
                <w:rFonts w:hint="eastAsia"/>
              </w:rPr>
              <w:t>/</w:t>
            </w:r>
            <w:r w:rsidRPr="00741070">
              <w:rPr>
                <w:rFonts w:hint="eastAsia"/>
              </w:rPr>
              <w:t>职业健康安全目标、</w:t>
            </w:r>
            <w:r w:rsidRPr="00741070">
              <w:rPr>
                <w:rFonts w:hint="eastAsia"/>
              </w:rPr>
              <w:t>6.2.2</w:t>
            </w:r>
            <w:r w:rsidRPr="00741070">
              <w:rPr>
                <w:rFonts w:hint="eastAsia"/>
              </w:rPr>
              <w:t>实现环境</w:t>
            </w:r>
            <w:r w:rsidRPr="00741070">
              <w:rPr>
                <w:rFonts w:hint="eastAsia"/>
              </w:rPr>
              <w:t>/</w:t>
            </w:r>
            <w:r w:rsidRPr="00741070">
              <w:rPr>
                <w:rFonts w:hint="eastAsia"/>
              </w:rPr>
              <w:t>职业健康安全目标措施的策划、</w:t>
            </w:r>
            <w:r w:rsidRPr="00741070">
              <w:rPr>
                <w:rFonts w:hint="eastAsia"/>
              </w:rPr>
              <w:t>7.2</w:t>
            </w:r>
            <w:r w:rsidRPr="00741070">
              <w:rPr>
                <w:rFonts w:hint="eastAsia"/>
              </w:rPr>
              <w:t>能力、</w:t>
            </w:r>
            <w:r w:rsidRPr="00741070">
              <w:rPr>
                <w:rFonts w:hint="eastAsia"/>
              </w:rPr>
              <w:t>7.3</w:t>
            </w:r>
            <w:r w:rsidRPr="00741070">
              <w:rPr>
                <w:rFonts w:hint="eastAsia"/>
              </w:rPr>
              <w:t>意识、</w:t>
            </w:r>
            <w:r w:rsidRPr="00741070">
              <w:rPr>
                <w:rFonts w:hint="eastAsia"/>
              </w:rPr>
              <w:t>7.5.</w:t>
            </w:r>
            <w:r w:rsidRPr="00741070">
              <w:rPr>
                <w:rFonts w:hint="eastAsia"/>
              </w:rPr>
              <w:t>成文信息、</w:t>
            </w:r>
            <w:r w:rsidRPr="00741070">
              <w:rPr>
                <w:rFonts w:hint="eastAsia"/>
              </w:rPr>
              <w:t xml:space="preserve">9.2 </w:t>
            </w:r>
            <w:r w:rsidRPr="00741070">
              <w:rPr>
                <w:rFonts w:hint="eastAsia"/>
              </w:rPr>
              <w:t>内部审核、</w:t>
            </w:r>
            <w:r w:rsidRPr="00741070">
              <w:rPr>
                <w:rFonts w:hint="eastAsia"/>
              </w:rPr>
              <w:t>10.2</w:t>
            </w:r>
            <w:r w:rsidRPr="00741070">
              <w:rPr>
                <w:rFonts w:hint="eastAsia"/>
              </w:rPr>
              <w:t>不符合</w:t>
            </w:r>
            <w:r w:rsidRPr="00741070">
              <w:rPr>
                <w:rFonts w:hint="eastAsia"/>
              </w:rPr>
              <w:t>/</w:t>
            </w:r>
            <w:r w:rsidRPr="00741070">
              <w:rPr>
                <w:rFonts w:hint="eastAsia"/>
              </w:rPr>
              <w:t>事件和纠正措施</w:t>
            </w:r>
          </w:p>
        </w:tc>
        <w:tc>
          <w:tcPr>
            <w:tcW w:w="1585" w:type="dxa"/>
            <w:vMerge/>
          </w:tcPr>
          <w:p w14:paraId="74092110" w14:textId="77777777" w:rsidR="0016184B" w:rsidRDefault="0016184B"/>
        </w:tc>
      </w:tr>
      <w:tr w:rsidR="006C40E7" w14:paraId="4189B232" w14:textId="77777777" w:rsidTr="00CA3A95">
        <w:trPr>
          <w:trHeight w:val="1255"/>
        </w:trPr>
        <w:tc>
          <w:tcPr>
            <w:tcW w:w="2160" w:type="dxa"/>
          </w:tcPr>
          <w:p w14:paraId="2CB3CBD8" w14:textId="77777777" w:rsidR="0016184B" w:rsidRDefault="000D121C">
            <w:r w:rsidRPr="00A46D05">
              <w:rPr>
                <w:rFonts w:hint="eastAsia"/>
              </w:rPr>
              <w:t>组织的岗位、职责和权限</w:t>
            </w:r>
          </w:p>
        </w:tc>
        <w:tc>
          <w:tcPr>
            <w:tcW w:w="1209" w:type="dxa"/>
          </w:tcPr>
          <w:p w14:paraId="089FEE18" w14:textId="77777777" w:rsidR="0016184B" w:rsidRDefault="000D121C">
            <w:r>
              <w:rPr>
                <w:rFonts w:hint="eastAsia"/>
              </w:rPr>
              <w:t>QEO:5.3</w:t>
            </w:r>
          </w:p>
        </w:tc>
        <w:tc>
          <w:tcPr>
            <w:tcW w:w="9755" w:type="dxa"/>
          </w:tcPr>
          <w:p w14:paraId="7A7DD346" w14:textId="77777777" w:rsidR="001D2C84" w:rsidRDefault="00741070" w:rsidP="00741070">
            <w:r>
              <w:rPr>
                <w:rFonts w:hint="eastAsia"/>
              </w:rPr>
              <w:t>介绍说，行政部负责人</w:t>
            </w:r>
            <w:r w:rsidRPr="00741070">
              <w:rPr>
                <w:rFonts w:hint="eastAsia"/>
                <w:szCs w:val="21"/>
              </w:rPr>
              <w:t>陈佳旺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行政部主要负责：</w:t>
            </w:r>
          </w:p>
          <w:p w14:paraId="481F2C59" w14:textId="77777777" w:rsidR="001D2C84" w:rsidRPr="001D2C84" w:rsidRDefault="002D4649" w:rsidP="001D2C8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D2C84" w:rsidRPr="001D2C84">
              <w:t>文件</w:t>
            </w:r>
            <w:r>
              <w:rPr>
                <w:rFonts w:hint="eastAsia"/>
              </w:rPr>
              <w:t>、</w:t>
            </w:r>
            <w:r w:rsidR="001D2C84" w:rsidRPr="001D2C84">
              <w:t>记录</w:t>
            </w:r>
            <w:r>
              <w:rPr>
                <w:rFonts w:hint="eastAsia"/>
              </w:rPr>
              <w:t>、</w:t>
            </w:r>
            <w:r w:rsidR="001D2C84" w:rsidRPr="001D2C84">
              <w:t>人力资源管理</w:t>
            </w:r>
            <w:r w:rsidR="001D2C84" w:rsidRPr="001D2C84">
              <w:t>;</w:t>
            </w:r>
          </w:p>
          <w:p w14:paraId="6EF53F5A" w14:textId="77777777" w:rsidR="001D2C84" w:rsidRPr="001D2C84" w:rsidRDefault="002D4649" w:rsidP="001D2C8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1D2C84" w:rsidRPr="001D2C84">
              <w:t>质量</w:t>
            </w:r>
            <w:r w:rsidR="001D2C84" w:rsidRPr="001D2C84">
              <w:t>/</w:t>
            </w:r>
            <w:r w:rsidR="001D2C84" w:rsidRPr="001D2C84">
              <w:t>环境</w:t>
            </w:r>
            <w:r w:rsidR="001D2C84" w:rsidRPr="001D2C84">
              <w:t>/</w:t>
            </w:r>
            <w:r w:rsidR="001D2C84" w:rsidRPr="001D2C84">
              <w:t>职业健康安全体系过程的监视和测量，绩效测量和监视；</w:t>
            </w:r>
          </w:p>
          <w:p w14:paraId="518C448C" w14:textId="77777777" w:rsidR="001D2C84" w:rsidRPr="001D2C84" w:rsidRDefault="002D4649" w:rsidP="001D2C8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D2C84" w:rsidRPr="001D2C84">
              <w:rPr>
                <w:rFonts w:hint="eastAsia"/>
              </w:rPr>
              <w:t>组织本公司环境因素的识别、评价及初始环境评审；负责内部沟通</w:t>
            </w:r>
            <w:r w:rsidR="001D2C84" w:rsidRPr="001D2C84">
              <w:rPr>
                <w:rFonts w:hint="eastAsia"/>
              </w:rPr>
              <w:t>,</w:t>
            </w:r>
            <w:r w:rsidR="001D2C84" w:rsidRPr="001D2C84">
              <w:rPr>
                <w:rFonts w:hint="eastAsia"/>
              </w:rPr>
              <w:t>法律法规收集及合规性评价</w:t>
            </w:r>
            <w:r w:rsidR="001D2C84" w:rsidRPr="001D2C84">
              <w:rPr>
                <w:rFonts w:hint="eastAsia"/>
              </w:rPr>
              <w:t>;</w:t>
            </w:r>
          </w:p>
          <w:p w14:paraId="0D2E9B95" w14:textId="77777777" w:rsidR="001D2C84" w:rsidRPr="001D2C84" w:rsidRDefault="002D4649" w:rsidP="001D2C8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1D2C84" w:rsidRPr="001D2C84">
              <w:t>负责组织内部审核。</w:t>
            </w:r>
          </w:p>
          <w:p w14:paraId="50136C1C" w14:textId="77777777" w:rsidR="0016184B" w:rsidRDefault="0016184B"/>
        </w:tc>
        <w:tc>
          <w:tcPr>
            <w:tcW w:w="1585" w:type="dxa"/>
          </w:tcPr>
          <w:p w14:paraId="142744DE" w14:textId="77777777" w:rsidR="0016184B" w:rsidRDefault="009E7790">
            <w:r>
              <w:rPr>
                <w:rFonts w:hint="eastAsia"/>
              </w:rPr>
              <w:t>符合</w:t>
            </w:r>
          </w:p>
        </w:tc>
      </w:tr>
      <w:tr w:rsidR="006C40E7" w14:paraId="57BF94C2" w14:textId="77777777" w:rsidTr="00CA3A95">
        <w:trPr>
          <w:trHeight w:val="1968"/>
        </w:trPr>
        <w:tc>
          <w:tcPr>
            <w:tcW w:w="2160" w:type="dxa"/>
          </w:tcPr>
          <w:p w14:paraId="5A85EED2" w14:textId="77777777" w:rsidR="0016184B" w:rsidRDefault="000D121C">
            <w:r>
              <w:rPr>
                <w:rFonts w:eastAsiaTheme="minorEastAsia"/>
                <w:szCs w:val="21"/>
              </w:rPr>
              <w:t>目标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209" w:type="dxa"/>
          </w:tcPr>
          <w:p w14:paraId="5F27D324" w14:textId="77777777" w:rsidR="0016184B" w:rsidRDefault="000D121C">
            <w:r>
              <w:rPr>
                <w:rFonts w:hint="eastAsia"/>
              </w:rPr>
              <w:t>QEO:6.2</w:t>
            </w:r>
          </w:p>
        </w:tc>
        <w:tc>
          <w:tcPr>
            <w:tcW w:w="9755" w:type="dxa"/>
          </w:tcPr>
          <w:p w14:paraId="15DBF8A7" w14:textId="77777777" w:rsidR="00B62CAD" w:rsidRPr="009E7790" w:rsidRDefault="00741070" w:rsidP="009E7790">
            <w:r>
              <w:rPr>
                <w:rFonts w:hint="eastAsia"/>
              </w:rPr>
              <w:t>公司</w:t>
            </w:r>
            <w:r w:rsidR="009E7790">
              <w:t>以方针为框架，建立了公司管理目标</w:t>
            </w:r>
            <w:r w:rsidR="009E7790">
              <w:rPr>
                <w:rFonts w:hint="eastAsia"/>
              </w:rPr>
              <w:t>，</w:t>
            </w:r>
            <w:r w:rsidR="00646A1C">
              <w:rPr>
                <w:rFonts w:hint="eastAsia"/>
              </w:rPr>
              <w:t>查“目标分解考核表”，</w:t>
            </w:r>
            <w:r w:rsidR="00B62CAD" w:rsidRPr="009E7790">
              <w:rPr>
                <w:rFonts w:hint="eastAsia"/>
              </w:rPr>
              <w:t>目标</w:t>
            </w:r>
            <w:r w:rsidR="00646A1C">
              <w:rPr>
                <w:rFonts w:hint="eastAsia"/>
              </w:rPr>
              <w:t>已按照部门进行了分解。</w:t>
            </w:r>
          </w:p>
          <w:p w14:paraId="32DED9B6" w14:textId="77777777" w:rsidR="00B62CAD" w:rsidRPr="009E7790" w:rsidRDefault="00B62CAD" w:rsidP="009E7790">
            <w:r w:rsidRPr="009E7790">
              <w:rPr>
                <w:rFonts w:hint="eastAsia"/>
              </w:rPr>
              <w:t>查见行政部目标</w:t>
            </w:r>
            <w:r w:rsidR="009E7790">
              <w:rPr>
                <w:rFonts w:hint="eastAsia"/>
              </w:rPr>
              <w:t>的</w:t>
            </w:r>
            <w:r w:rsidRPr="009E7790">
              <w:rPr>
                <w:rFonts w:hint="eastAsia"/>
              </w:rPr>
              <w:t>分解及完成情况</w:t>
            </w:r>
            <w:r w:rsidR="009E7790">
              <w:rPr>
                <w:rFonts w:hint="eastAsia"/>
              </w:rPr>
              <w:t>如下</w:t>
            </w:r>
            <w:r w:rsidRPr="009E7790">
              <w:rPr>
                <w:rFonts w:hint="eastAsia"/>
              </w:rPr>
              <w:t>：</w:t>
            </w:r>
          </w:p>
          <w:p w14:paraId="2A52FA0E" w14:textId="77777777" w:rsidR="009E7790" w:rsidRPr="009E7790" w:rsidRDefault="009E7790" w:rsidP="009E7790">
            <w:r w:rsidRPr="009E7790">
              <w:rPr>
                <w:rFonts w:hint="eastAsia"/>
              </w:rPr>
              <w:t>文件使用有效率</w:t>
            </w:r>
            <w:r w:rsidRPr="009E7790">
              <w:rPr>
                <w:rFonts w:hint="eastAsia"/>
              </w:rPr>
              <w:t>100%</w:t>
            </w:r>
            <w:r w:rsidRPr="009E7790">
              <w:rPr>
                <w:rFonts w:hint="eastAsia"/>
              </w:rPr>
              <w:t>；</w:t>
            </w:r>
          </w:p>
          <w:p w14:paraId="4C4FA3E2" w14:textId="77777777" w:rsidR="009E7790" w:rsidRPr="009E7790" w:rsidRDefault="009E7790" w:rsidP="009E7790">
            <w:r w:rsidRPr="009E7790">
              <w:rPr>
                <w:rFonts w:hint="eastAsia"/>
              </w:rPr>
              <w:t>培训合格率</w:t>
            </w:r>
            <w:r w:rsidRPr="009E7790">
              <w:rPr>
                <w:rFonts w:hint="eastAsia"/>
              </w:rPr>
              <w:t>100%</w:t>
            </w:r>
            <w:r w:rsidRPr="009E7790">
              <w:rPr>
                <w:rFonts w:hint="eastAsia"/>
              </w:rPr>
              <w:t>；</w:t>
            </w:r>
          </w:p>
          <w:p w14:paraId="264EE2CE" w14:textId="77777777" w:rsidR="009E7790" w:rsidRPr="009E7790" w:rsidRDefault="007C076C" w:rsidP="009E7790">
            <w:r>
              <w:rPr>
                <w:rFonts w:hint="eastAsia"/>
              </w:rPr>
              <w:t>重大交通事故为</w:t>
            </w:r>
            <w:r>
              <w:rPr>
                <w:rFonts w:hint="eastAsia"/>
              </w:rPr>
              <w:t>0</w:t>
            </w:r>
            <w:r w:rsidR="009E7790" w:rsidRPr="009E7790">
              <w:rPr>
                <w:rFonts w:hint="eastAsia"/>
              </w:rPr>
              <w:t>；</w:t>
            </w:r>
            <w:r w:rsidR="009E7790" w:rsidRPr="009E7790">
              <w:rPr>
                <w:rFonts w:hint="eastAsia"/>
              </w:rPr>
              <w:t xml:space="preserve"> </w:t>
            </w:r>
          </w:p>
          <w:p w14:paraId="3B5FBA2D" w14:textId="77777777" w:rsidR="009E7790" w:rsidRPr="009E7790" w:rsidRDefault="007C076C" w:rsidP="009E7790">
            <w:r>
              <w:rPr>
                <w:rFonts w:hint="eastAsia"/>
              </w:rPr>
              <w:t>火灾</w:t>
            </w:r>
            <w:r w:rsidR="009E7790" w:rsidRPr="009E7790">
              <w:rPr>
                <w:rFonts w:hint="eastAsia"/>
              </w:rPr>
              <w:t>事故为</w:t>
            </w:r>
            <w:r w:rsidR="009E7790" w:rsidRPr="009E7790">
              <w:rPr>
                <w:rFonts w:hint="eastAsia"/>
              </w:rPr>
              <w:t>0</w:t>
            </w:r>
            <w:r w:rsidR="009E7790" w:rsidRPr="009E7790">
              <w:rPr>
                <w:rFonts w:hint="eastAsia"/>
              </w:rPr>
              <w:t>；</w:t>
            </w:r>
          </w:p>
          <w:p w14:paraId="627612CF" w14:textId="77777777" w:rsidR="009E7790" w:rsidRPr="009E7790" w:rsidRDefault="007C076C" w:rsidP="009E7790">
            <w:r>
              <w:rPr>
                <w:rFonts w:hint="eastAsia"/>
              </w:rPr>
              <w:t>固体废弃物</w:t>
            </w:r>
            <w:r w:rsidR="009E7790" w:rsidRPr="009E7790">
              <w:rPr>
                <w:rFonts w:hint="eastAsia"/>
              </w:rPr>
              <w:t>处置率</w:t>
            </w:r>
            <w:r w:rsidR="009E7790" w:rsidRPr="009E7790">
              <w:rPr>
                <w:rFonts w:hint="eastAsia"/>
              </w:rPr>
              <w:t>100%</w:t>
            </w:r>
            <w:r w:rsidR="009E7790" w:rsidRPr="009E7790">
              <w:rPr>
                <w:rFonts w:hint="eastAsia"/>
              </w:rPr>
              <w:t>；</w:t>
            </w:r>
          </w:p>
          <w:p w14:paraId="66BC6D75" w14:textId="77777777" w:rsidR="00B62CAD" w:rsidRDefault="00B62CAD" w:rsidP="009E7790">
            <w:r w:rsidRPr="009E7790">
              <w:rPr>
                <w:rFonts w:hint="eastAsia"/>
              </w:rPr>
              <w:t>考核结果显示</w:t>
            </w:r>
            <w:r w:rsidR="00617376">
              <w:rPr>
                <w:rFonts w:hint="eastAsia"/>
              </w:rPr>
              <w:t>行政部</w:t>
            </w:r>
            <w:r w:rsidR="007C076C">
              <w:rPr>
                <w:rFonts w:hint="eastAsia"/>
              </w:rPr>
              <w:t>2022.8-2022.11</w:t>
            </w:r>
            <w:r w:rsidRPr="009E7790">
              <w:rPr>
                <w:rFonts w:hint="eastAsia"/>
              </w:rPr>
              <w:t>目标均已完成。</w:t>
            </w:r>
          </w:p>
          <w:p w14:paraId="65C00EAC" w14:textId="77777777" w:rsidR="0016184B" w:rsidRDefault="00B62CAD" w:rsidP="00B62CAD">
            <w:r w:rsidRPr="00CF00F8">
              <w:rPr>
                <w:color w:val="000000" w:themeColor="text1"/>
              </w:rPr>
              <w:t>查见</w:t>
            </w:r>
            <w:r w:rsidR="00646A1C" w:rsidRPr="00CF00F8">
              <w:rPr>
                <w:rFonts w:hint="eastAsia"/>
                <w:color w:val="000000" w:themeColor="text1"/>
              </w:rPr>
              <w:t>2023</w:t>
            </w:r>
            <w:r w:rsidR="00646A1C" w:rsidRPr="00CF00F8">
              <w:rPr>
                <w:rFonts w:hint="eastAsia"/>
                <w:color w:val="000000" w:themeColor="text1"/>
              </w:rPr>
              <w:t>年</w:t>
            </w:r>
            <w:r w:rsidR="004063D6" w:rsidRPr="00CF00F8">
              <w:rPr>
                <w:rFonts w:hint="eastAsia"/>
                <w:color w:val="000000" w:themeColor="text1"/>
              </w:rPr>
              <w:t>目标管理方案</w:t>
            </w:r>
            <w:r w:rsidRPr="00CF00F8">
              <w:rPr>
                <w:color w:val="000000" w:themeColor="text1"/>
              </w:rPr>
              <w:t>，</w:t>
            </w:r>
            <w:r>
              <w:t>见对重要环境因素和不可接受风险建立了管理方案，明确了控制措施、责任部门、责任人；</w:t>
            </w:r>
            <w:r w:rsidRPr="009E7790">
              <w:rPr>
                <w:rFonts w:hint="eastAsia"/>
              </w:rPr>
              <w:t>制定的指标和管理方案基本可行。</w:t>
            </w:r>
          </w:p>
        </w:tc>
        <w:tc>
          <w:tcPr>
            <w:tcW w:w="1585" w:type="dxa"/>
          </w:tcPr>
          <w:p w14:paraId="13FFCF47" w14:textId="77777777" w:rsidR="0016184B" w:rsidRDefault="009E7790">
            <w:r>
              <w:rPr>
                <w:rFonts w:hint="eastAsia"/>
              </w:rPr>
              <w:t>符合</w:t>
            </w:r>
          </w:p>
        </w:tc>
      </w:tr>
      <w:tr w:rsidR="006C40E7" w14:paraId="01EA982C" w14:textId="77777777" w:rsidTr="00CA3A95">
        <w:trPr>
          <w:trHeight w:val="2110"/>
        </w:trPr>
        <w:tc>
          <w:tcPr>
            <w:tcW w:w="2160" w:type="dxa"/>
          </w:tcPr>
          <w:p w14:paraId="6BBAB8A1" w14:textId="77777777" w:rsidR="000D121C" w:rsidRDefault="000D121C" w:rsidP="000D12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人员</w:t>
            </w:r>
          </w:p>
          <w:p w14:paraId="7549F6BD" w14:textId="77777777" w:rsidR="000D121C" w:rsidRDefault="000D121C" w:rsidP="000D12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318BB369" w14:textId="77777777" w:rsidR="0016184B" w:rsidRDefault="000D121C" w:rsidP="000D121C"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209" w:type="dxa"/>
          </w:tcPr>
          <w:p w14:paraId="576E9BA2" w14:textId="77777777" w:rsidR="0016184B" w:rsidRDefault="000D121C" w:rsidP="000D121C">
            <w:r>
              <w:rPr>
                <w:rFonts w:hint="eastAsia"/>
              </w:rPr>
              <w:t>Q:7.1.2</w:t>
            </w:r>
          </w:p>
          <w:p w14:paraId="4955838C" w14:textId="77777777" w:rsidR="000D121C" w:rsidRDefault="000D121C" w:rsidP="000D121C">
            <w:r>
              <w:rPr>
                <w:rFonts w:hint="eastAsia"/>
              </w:rPr>
              <w:t>QEO:7.2</w:t>
            </w:r>
          </w:p>
          <w:p w14:paraId="70A468B3" w14:textId="77777777" w:rsidR="000D121C" w:rsidRDefault="000D121C" w:rsidP="000D121C">
            <w:r>
              <w:rPr>
                <w:rFonts w:hint="eastAsia"/>
              </w:rPr>
              <w:t>QEO:7.3</w:t>
            </w:r>
          </w:p>
        </w:tc>
        <w:tc>
          <w:tcPr>
            <w:tcW w:w="9755" w:type="dxa"/>
          </w:tcPr>
          <w:p w14:paraId="6E5188DF" w14:textId="77777777" w:rsidR="009A079F" w:rsidRDefault="004063D6" w:rsidP="004063D6">
            <w:pPr>
              <w:spacing w:line="360" w:lineRule="auto"/>
            </w:pPr>
            <w:r>
              <w:rPr>
                <w:rFonts w:hint="eastAsia"/>
              </w:rPr>
              <w:t>公司</w:t>
            </w:r>
            <w:r w:rsidR="006A5BA8">
              <w:rPr>
                <w:rFonts w:hint="eastAsia"/>
              </w:rPr>
              <w:t>编制执行人力资源控制程序、</w:t>
            </w:r>
            <w:r w:rsidR="006A5BA8">
              <w:rPr>
                <w:rFonts w:hint="eastAsia"/>
                <w:sz w:val="22"/>
                <w:szCs w:val="28"/>
              </w:rPr>
              <w:t>职责和权限控制程序</w:t>
            </w:r>
            <w:r w:rsidR="009A079F">
              <w:rPr>
                <w:rFonts w:hint="eastAsia"/>
              </w:rPr>
              <w:t>，规定了人力资源配备、培训计划与实施，考核与认可等予以规定。</w:t>
            </w:r>
          </w:p>
          <w:p w14:paraId="48FCB7F1" w14:textId="77777777" w:rsidR="009A079F" w:rsidRDefault="009A079F" w:rsidP="009A07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 w:rsidR="004063D6">
              <w:rPr>
                <w:rFonts w:hint="eastAsia"/>
              </w:rPr>
              <w:t>3</w:t>
            </w:r>
            <w:r w:rsidR="006A5BA8">
              <w:rPr>
                <w:rFonts w:hint="eastAsia"/>
              </w:rPr>
              <w:t>2</w:t>
            </w:r>
            <w:r w:rsidR="004063D6">
              <w:rPr>
                <w:rFonts w:hint="eastAsia"/>
              </w:rPr>
              <w:t>人，企业配置了适宜的人员：如管理人员、技术人员、销售人员、采购</w:t>
            </w:r>
            <w:r>
              <w:rPr>
                <w:rFonts w:hint="eastAsia"/>
              </w:rPr>
              <w:t>人员等；人员配置基本满足日常管理体系运行要求。</w:t>
            </w:r>
          </w:p>
          <w:p w14:paraId="222965CE" w14:textId="77777777" w:rsidR="009A079F" w:rsidRPr="006B1E7E" w:rsidRDefault="009A079F" w:rsidP="009A079F">
            <w:pPr>
              <w:spacing w:line="360" w:lineRule="auto"/>
              <w:ind w:firstLineChars="200" w:firstLine="420"/>
            </w:pPr>
            <w:r w:rsidRPr="002E0D91">
              <w:rPr>
                <w:rFonts w:hint="eastAsia"/>
              </w:rPr>
              <w:t>抽查到员工</w:t>
            </w:r>
            <w:r w:rsidR="00565542" w:rsidRPr="002E0D91">
              <w:rPr>
                <w:rFonts w:hint="eastAsia"/>
              </w:rPr>
              <w:t>万美</w:t>
            </w:r>
            <w:r w:rsidR="002E0D91" w:rsidRPr="002E0D91">
              <w:rPr>
                <w:rFonts w:hint="eastAsia"/>
              </w:rPr>
              <w:t>秀、陈少鹏</w:t>
            </w:r>
            <w:r w:rsidRPr="002E0D91">
              <w:rPr>
                <w:rFonts w:hint="eastAsia"/>
              </w:rPr>
              <w:t>的劳动合同</w:t>
            </w:r>
            <w:r w:rsidR="002E6AA1" w:rsidRPr="002E0D91">
              <w:rPr>
                <w:rFonts w:hint="eastAsia"/>
              </w:rPr>
              <w:t>（</w:t>
            </w:r>
            <w:r w:rsidR="002E0D91" w:rsidRPr="002E0D91">
              <w:rPr>
                <w:rFonts w:hint="eastAsia"/>
              </w:rPr>
              <w:t>2022</w:t>
            </w:r>
            <w:r w:rsidR="002E6AA1" w:rsidRPr="002E0D91">
              <w:rPr>
                <w:rFonts w:hint="eastAsia"/>
              </w:rPr>
              <w:t>年</w:t>
            </w:r>
            <w:r w:rsidR="002E0D91" w:rsidRPr="002E0D91">
              <w:rPr>
                <w:rFonts w:hint="eastAsia"/>
              </w:rPr>
              <w:t>4</w:t>
            </w:r>
            <w:r w:rsidR="002E6AA1" w:rsidRPr="002E0D91">
              <w:rPr>
                <w:rFonts w:hint="eastAsia"/>
              </w:rPr>
              <w:t>月</w:t>
            </w:r>
            <w:r w:rsidR="002E6AA1" w:rsidRPr="002E0D91">
              <w:rPr>
                <w:rFonts w:hint="eastAsia"/>
              </w:rPr>
              <w:t>1</w:t>
            </w:r>
            <w:r w:rsidR="002E6AA1" w:rsidRPr="002E0D91">
              <w:rPr>
                <w:rFonts w:hint="eastAsia"/>
              </w:rPr>
              <w:t>号签订）</w:t>
            </w:r>
            <w:r w:rsidRPr="002E0D91">
              <w:rPr>
                <w:rFonts w:hint="eastAsia"/>
              </w:rPr>
              <w:t>，</w:t>
            </w:r>
            <w:r w:rsidR="004063D6" w:rsidRPr="002E0D91">
              <w:rPr>
                <w:rFonts w:hint="eastAsia"/>
              </w:rPr>
              <w:t>由</w:t>
            </w:r>
            <w:r w:rsidR="004063D6">
              <w:rPr>
                <w:szCs w:val="21"/>
              </w:rPr>
              <w:t>江西博锐家具有限公司</w:t>
            </w:r>
            <w:r>
              <w:rPr>
                <w:rFonts w:hint="eastAsia"/>
              </w:rPr>
              <w:t>进行招聘及</w:t>
            </w:r>
            <w:r w:rsidR="004063D6">
              <w:rPr>
                <w:rFonts w:hint="eastAsia"/>
              </w:rPr>
              <w:t>人员</w:t>
            </w:r>
            <w:r>
              <w:rPr>
                <w:rFonts w:hint="eastAsia"/>
              </w:rPr>
              <w:t>管理，收集了相关人员信息档案、技能资质等信息，基本符合要求。</w:t>
            </w:r>
          </w:p>
          <w:p w14:paraId="29334DBA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</w:t>
            </w:r>
            <w:r w:rsidRPr="0033244B">
              <w:rPr>
                <w:rFonts w:hint="eastAsia"/>
              </w:rPr>
              <w:t>对各岗位人员进行能力考核，根据结果采取措施，通常是采取培训方式。</w:t>
            </w:r>
          </w:p>
          <w:p w14:paraId="3039B3C2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A04270">
              <w:rPr>
                <w:rFonts w:hint="eastAsia"/>
                <w:color w:val="000000" w:themeColor="text1"/>
              </w:rPr>
              <w:t>查见“</w:t>
            </w:r>
            <w:r w:rsidR="00C4148C" w:rsidRPr="00A04270">
              <w:rPr>
                <w:rFonts w:hint="eastAsia"/>
                <w:color w:val="000000" w:themeColor="text1"/>
              </w:rPr>
              <w:t>2023</w:t>
            </w:r>
            <w:r w:rsidRPr="00A04270">
              <w:rPr>
                <w:rFonts w:hint="eastAsia"/>
                <w:color w:val="000000" w:themeColor="text1"/>
              </w:rPr>
              <w:t>年度员工培训计划”，</w:t>
            </w:r>
            <w:r w:rsidRPr="00206574">
              <w:rPr>
                <w:rFonts w:hint="eastAsia"/>
                <w:color w:val="000000" w:themeColor="text1"/>
              </w:rPr>
              <w:t>编制：行政部</w:t>
            </w:r>
            <w:r w:rsidRPr="00206574">
              <w:rPr>
                <w:rFonts w:hint="eastAsia"/>
                <w:color w:val="000000" w:themeColor="text1"/>
              </w:rPr>
              <w:t xml:space="preserve"> </w:t>
            </w:r>
            <w:r w:rsidRPr="00206574">
              <w:rPr>
                <w:color w:val="000000" w:themeColor="text1"/>
              </w:rPr>
              <w:t xml:space="preserve">  </w:t>
            </w:r>
            <w:r w:rsidRPr="00206574">
              <w:rPr>
                <w:rFonts w:hint="eastAsia"/>
                <w:color w:val="000000" w:themeColor="text1"/>
              </w:rPr>
              <w:t>批准：</w:t>
            </w:r>
            <w:r w:rsidR="00206574" w:rsidRPr="00206574">
              <w:rPr>
                <w:rFonts w:ascii="宋体" w:hAnsi="宋体" w:hint="eastAsia"/>
                <w:color w:val="000000" w:themeColor="text1"/>
                <w:sz w:val="24"/>
              </w:rPr>
              <w:t>余</w:t>
            </w:r>
            <w:r w:rsidR="00206574">
              <w:rPr>
                <w:rFonts w:ascii="宋体" w:hAnsi="宋体" w:hint="eastAsia"/>
                <w:sz w:val="24"/>
              </w:rPr>
              <w:t>妙琴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法律法规</w:t>
            </w:r>
            <w:r w:rsidR="00206574">
              <w:rPr>
                <w:rFonts w:hint="eastAsia"/>
              </w:rPr>
              <w:t>、</w:t>
            </w:r>
            <w:r w:rsidRPr="0033244B">
              <w:rPr>
                <w:rFonts w:hint="eastAsia"/>
              </w:rPr>
              <w:t>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、岗位技能培训等；</w:t>
            </w:r>
          </w:p>
          <w:p w14:paraId="30B1F57D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查培训记录，抽见：</w:t>
            </w:r>
          </w:p>
          <w:p w14:paraId="36239859" w14:textId="77777777" w:rsidR="009A079F" w:rsidRPr="00A04270" w:rsidRDefault="00464843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A04270">
              <w:rPr>
                <w:rFonts w:hint="eastAsia"/>
                <w:color w:val="000000" w:themeColor="text1"/>
              </w:rPr>
              <w:t>2023</w:t>
            </w:r>
            <w:r w:rsidR="009A079F" w:rsidRPr="00A04270">
              <w:rPr>
                <w:rFonts w:hint="eastAsia"/>
                <w:color w:val="000000" w:themeColor="text1"/>
              </w:rPr>
              <w:t>.</w:t>
            </w:r>
            <w:r w:rsidR="00A04270" w:rsidRPr="00A04270">
              <w:rPr>
                <w:rFonts w:hint="eastAsia"/>
                <w:color w:val="000000" w:themeColor="text1"/>
              </w:rPr>
              <w:t>2</w:t>
            </w:r>
            <w:r w:rsidR="009A079F" w:rsidRPr="00A04270">
              <w:rPr>
                <w:rFonts w:hint="eastAsia"/>
                <w:color w:val="000000" w:themeColor="text1"/>
              </w:rPr>
              <w:t>.</w:t>
            </w:r>
            <w:r w:rsidR="00A04270" w:rsidRPr="00A04270">
              <w:rPr>
                <w:rFonts w:hint="eastAsia"/>
                <w:color w:val="000000" w:themeColor="text1"/>
              </w:rPr>
              <w:t>14</w:t>
            </w:r>
            <w:r w:rsidR="009A079F" w:rsidRPr="00A04270">
              <w:rPr>
                <w:rFonts w:hint="eastAsia"/>
                <w:color w:val="000000" w:themeColor="text1"/>
              </w:rPr>
              <w:t>——</w:t>
            </w:r>
            <w:r w:rsidR="009A079F" w:rsidRPr="00A04270">
              <w:rPr>
                <w:rFonts w:hint="eastAsia"/>
                <w:color w:val="000000" w:themeColor="text1"/>
              </w:rPr>
              <w:t>GB</w:t>
            </w:r>
            <w:r w:rsidR="009A079F" w:rsidRPr="00A04270">
              <w:rPr>
                <w:color w:val="000000" w:themeColor="text1"/>
              </w:rPr>
              <w:t>/T</w:t>
            </w:r>
            <w:r w:rsidR="009A079F" w:rsidRPr="00A04270">
              <w:rPr>
                <w:rFonts w:hint="eastAsia"/>
                <w:color w:val="000000" w:themeColor="text1"/>
              </w:rPr>
              <w:t>19001</w:t>
            </w:r>
            <w:r w:rsidR="009A079F" w:rsidRPr="00A04270">
              <w:rPr>
                <w:color w:val="000000" w:themeColor="text1"/>
              </w:rPr>
              <w:t>-2016</w:t>
            </w:r>
            <w:r w:rsidR="00702394">
              <w:rPr>
                <w:rFonts w:ascii="宋体" w:hAnsi="宋体" w:hint="eastAsia"/>
                <w:szCs w:val="21"/>
              </w:rPr>
              <w:t>培训</w:t>
            </w:r>
          </w:p>
          <w:p w14:paraId="0E98634E" w14:textId="77777777" w:rsidR="00A04270" w:rsidRPr="00A04270" w:rsidRDefault="00A04270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A04270">
              <w:rPr>
                <w:rFonts w:hint="eastAsia"/>
                <w:color w:val="000000" w:themeColor="text1"/>
              </w:rPr>
              <w:t>2023</w:t>
            </w:r>
            <w:r w:rsidR="009A079F" w:rsidRPr="00A04270">
              <w:rPr>
                <w:rFonts w:hint="eastAsia"/>
                <w:color w:val="000000" w:themeColor="text1"/>
              </w:rPr>
              <w:t>.</w:t>
            </w:r>
            <w:r w:rsidR="00464843" w:rsidRPr="00A04270">
              <w:rPr>
                <w:rFonts w:hint="eastAsia"/>
                <w:color w:val="000000" w:themeColor="text1"/>
              </w:rPr>
              <w:t>2</w:t>
            </w:r>
            <w:r w:rsidR="009A079F" w:rsidRPr="00A04270">
              <w:rPr>
                <w:rFonts w:hint="eastAsia"/>
                <w:color w:val="000000" w:themeColor="text1"/>
              </w:rPr>
              <w:t>.</w:t>
            </w:r>
            <w:r w:rsidRPr="00A04270">
              <w:rPr>
                <w:rFonts w:hint="eastAsia"/>
                <w:color w:val="000000" w:themeColor="text1"/>
              </w:rPr>
              <w:t>23</w:t>
            </w:r>
            <w:r w:rsidR="009A079F" w:rsidRPr="00A04270">
              <w:rPr>
                <w:rFonts w:hint="eastAsia"/>
                <w:color w:val="000000" w:themeColor="text1"/>
              </w:rPr>
              <w:t>——</w:t>
            </w:r>
            <w:r w:rsidRPr="00A04270">
              <w:rPr>
                <w:rFonts w:hint="eastAsia"/>
                <w:color w:val="000000" w:themeColor="text1"/>
              </w:rPr>
              <w:t>G</w:t>
            </w:r>
            <w:r w:rsidRPr="00A04270">
              <w:rPr>
                <w:color w:val="000000" w:themeColor="text1"/>
              </w:rPr>
              <w:t>B</w:t>
            </w:r>
            <w:r w:rsidRPr="00A04270">
              <w:rPr>
                <w:rFonts w:hint="eastAsia"/>
                <w:color w:val="000000" w:themeColor="text1"/>
              </w:rPr>
              <w:t>/</w:t>
            </w:r>
            <w:r w:rsidRPr="00A04270">
              <w:rPr>
                <w:color w:val="000000" w:themeColor="text1"/>
              </w:rPr>
              <w:t>T24</w:t>
            </w:r>
            <w:r w:rsidRPr="00A04270">
              <w:rPr>
                <w:rFonts w:hint="eastAsia"/>
                <w:color w:val="000000" w:themeColor="text1"/>
              </w:rPr>
              <w:t>001</w:t>
            </w:r>
            <w:r w:rsidRPr="00A04270">
              <w:rPr>
                <w:color w:val="000000" w:themeColor="text1"/>
              </w:rPr>
              <w:t>-2016</w:t>
            </w:r>
            <w:r w:rsidR="00702394">
              <w:rPr>
                <w:rFonts w:ascii="宋体" w:hAnsi="宋体" w:hint="eastAsia"/>
                <w:szCs w:val="21"/>
              </w:rPr>
              <w:t>培训</w:t>
            </w:r>
          </w:p>
          <w:p w14:paraId="07265A11" w14:textId="77777777" w:rsidR="009A079F" w:rsidRDefault="00A04270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A04270">
              <w:rPr>
                <w:rFonts w:hint="eastAsia"/>
                <w:color w:val="000000" w:themeColor="text1"/>
              </w:rPr>
              <w:t>2023</w:t>
            </w:r>
            <w:r w:rsidR="009A079F" w:rsidRPr="00A04270">
              <w:rPr>
                <w:rFonts w:hint="eastAsia"/>
                <w:color w:val="000000" w:themeColor="text1"/>
              </w:rPr>
              <w:t>.</w:t>
            </w:r>
            <w:r w:rsidRPr="00A04270">
              <w:rPr>
                <w:rFonts w:hint="eastAsia"/>
                <w:color w:val="000000" w:themeColor="text1"/>
              </w:rPr>
              <w:t>2</w:t>
            </w:r>
            <w:r w:rsidR="009A079F" w:rsidRPr="00A04270">
              <w:rPr>
                <w:rFonts w:hint="eastAsia"/>
                <w:color w:val="000000" w:themeColor="text1"/>
              </w:rPr>
              <w:t>.</w:t>
            </w:r>
            <w:r w:rsidR="00464843" w:rsidRPr="00A04270">
              <w:rPr>
                <w:rFonts w:hint="eastAsia"/>
                <w:color w:val="000000" w:themeColor="text1"/>
              </w:rPr>
              <w:t>2</w:t>
            </w:r>
            <w:r w:rsidR="009A079F" w:rsidRPr="00A04270">
              <w:rPr>
                <w:color w:val="000000" w:themeColor="text1"/>
              </w:rPr>
              <w:t>5</w:t>
            </w:r>
            <w:r w:rsidR="009A079F" w:rsidRPr="00A04270">
              <w:rPr>
                <w:rFonts w:hint="eastAsia"/>
                <w:color w:val="000000" w:themeColor="text1"/>
              </w:rPr>
              <w:t>——</w:t>
            </w:r>
            <w:r w:rsidRPr="00A04270">
              <w:rPr>
                <w:rFonts w:hint="eastAsia"/>
                <w:color w:val="000000" w:themeColor="text1"/>
              </w:rPr>
              <w:t>G</w:t>
            </w:r>
            <w:r w:rsidRPr="00A04270">
              <w:rPr>
                <w:color w:val="000000" w:themeColor="text1"/>
              </w:rPr>
              <w:t>B</w:t>
            </w:r>
            <w:r w:rsidRPr="00A04270">
              <w:rPr>
                <w:rFonts w:hint="eastAsia"/>
                <w:color w:val="000000" w:themeColor="text1"/>
              </w:rPr>
              <w:t>/T45001</w:t>
            </w:r>
            <w:r w:rsidRPr="00A04270">
              <w:rPr>
                <w:color w:val="000000" w:themeColor="text1"/>
              </w:rPr>
              <w:t>-2020</w:t>
            </w:r>
            <w:r w:rsidR="00702394">
              <w:rPr>
                <w:rFonts w:ascii="宋体" w:hAnsi="宋体" w:hint="eastAsia"/>
                <w:szCs w:val="21"/>
              </w:rPr>
              <w:t>培训</w:t>
            </w:r>
          </w:p>
          <w:p w14:paraId="6559F087" w14:textId="77777777" w:rsidR="004C23EE" w:rsidRDefault="00C6581A" w:rsidP="009A07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</w:rPr>
              <w:t>2022.10.13</w:t>
            </w:r>
            <w:r w:rsidRPr="00A04270">
              <w:rPr>
                <w:rFonts w:hint="eastAsia"/>
                <w:color w:val="000000" w:themeColor="text1"/>
              </w:rPr>
              <w:t>——</w:t>
            </w:r>
            <w:r>
              <w:rPr>
                <w:rFonts w:ascii="宋体" w:hAnsi="宋体" w:hint="eastAsia"/>
                <w:szCs w:val="21"/>
              </w:rPr>
              <w:t>管理体系内审员培训</w:t>
            </w:r>
          </w:p>
          <w:p w14:paraId="466D4748" w14:textId="77777777" w:rsidR="00C6581A" w:rsidRDefault="00C6581A" w:rsidP="009A07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</w:rPr>
              <w:t>2022.11.20</w:t>
            </w:r>
            <w:r w:rsidRPr="00A04270">
              <w:rPr>
                <w:rFonts w:hint="eastAsia"/>
                <w:color w:val="000000" w:themeColor="text1"/>
              </w:rPr>
              <w:t>——</w:t>
            </w:r>
            <w:r>
              <w:rPr>
                <w:rFonts w:ascii="宋体" w:hAnsi="宋体" w:hint="eastAsia"/>
                <w:szCs w:val="21"/>
              </w:rPr>
              <w:t>安全生产知识培训</w:t>
            </w:r>
          </w:p>
          <w:p w14:paraId="69545FA2" w14:textId="77777777" w:rsidR="00702394" w:rsidRPr="00A04270" w:rsidRDefault="00702394" w:rsidP="009A079F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2022.12.15</w:t>
            </w:r>
            <w:r w:rsidRPr="00A04270">
              <w:rPr>
                <w:rFonts w:hint="eastAsia"/>
                <w:color w:val="000000" w:themeColor="text1"/>
              </w:rPr>
              <w:t>——</w:t>
            </w:r>
            <w:r>
              <w:rPr>
                <w:rFonts w:ascii="宋体" w:hAnsi="宋体" w:hint="eastAsia"/>
                <w:szCs w:val="21"/>
              </w:rPr>
              <w:t>生产过程安全控制培训</w:t>
            </w:r>
          </w:p>
          <w:p w14:paraId="64E5B8D2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考核及评价记录显示以口头问答的方式对培训效果进行了评价；</w:t>
            </w:r>
          </w:p>
          <w:p w14:paraId="5BF02A80" w14:textId="77777777" w:rsidR="009A079F" w:rsidRPr="0033244B" w:rsidRDefault="009A079F" w:rsidP="009A079F">
            <w:pPr>
              <w:pStyle w:val="a9"/>
              <w:ind w:firstLine="420"/>
            </w:pPr>
            <w:r w:rsidRPr="0033244B">
              <w:rPr>
                <w:rFonts w:hint="eastAsia"/>
              </w:rPr>
              <w:t>针对不同的岗位，设置岗位描述书，具体明确对不同岗位的要求。</w:t>
            </w:r>
          </w:p>
          <w:p w14:paraId="279B6504" w14:textId="77777777" w:rsidR="002E0D91" w:rsidRDefault="009A079F" w:rsidP="009A079F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</w:t>
            </w:r>
            <w:r w:rsidR="002E0D91">
              <w:rPr>
                <w:rFonts w:hint="eastAsia"/>
              </w:rPr>
              <w:t>无</w:t>
            </w:r>
            <w:r w:rsidRPr="0033244B">
              <w:rPr>
                <w:rFonts w:hint="eastAsia"/>
              </w:rPr>
              <w:t>特种作业人员</w:t>
            </w:r>
          </w:p>
          <w:p w14:paraId="0F7F0F3E" w14:textId="77777777" w:rsidR="009A079F" w:rsidRPr="001F3368" w:rsidRDefault="00B300FD" w:rsidP="009A079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安全主要负责人及安全生产管理人员已在2月份完成培训及考试，预计3月中旬取得相关资质证书。</w:t>
            </w:r>
          </w:p>
          <w:p w14:paraId="18786743" w14:textId="77777777" w:rsidR="00D063D4" w:rsidRPr="004C332A" w:rsidRDefault="00D063D4" w:rsidP="00B85FE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4C332A">
              <w:rPr>
                <w:rFonts w:hint="eastAsia"/>
                <w:color w:val="000000" w:themeColor="text1"/>
              </w:rPr>
              <w:t>企业对入职员工三级安全教育培训，培训通过后上岗</w:t>
            </w:r>
            <w:r w:rsidR="009805F1" w:rsidRPr="004C332A">
              <w:rPr>
                <w:rFonts w:hint="eastAsia"/>
                <w:color w:val="000000" w:themeColor="text1"/>
              </w:rPr>
              <w:t>。抽见陈寿</w:t>
            </w:r>
            <w:r w:rsidR="009805F1" w:rsidRPr="004C332A">
              <w:rPr>
                <w:rFonts w:hint="eastAsia"/>
                <w:color w:val="000000" w:themeColor="text1"/>
              </w:rPr>
              <w:t>2022</w:t>
            </w:r>
            <w:r w:rsidR="009805F1" w:rsidRPr="004C332A">
              <w:rPr>
                <w:rFonts w:hint="eastAsia"/>
                <w:color w:val="000000" w:themeColor="text1"/>
              </w:rPr>
              <w:t>年</w:t>
            </w:r>
            <w:r w:rsidR="009805F1" w:rsidRPr="004C332A">
              <w:rPr>
                <w:rFonts w:hint="eastAsia"/>
                <w:color w:val="000000" w:themeColor="text1"/>
              </w:rPr>
              <w:t>8</w:t>
            </w:r>
            <w:r w:rsidR="009805F1" w:rsidRPr="004C332A">
              <w:rPr>
                <w:rFonts w:hint="eastAsia"/>
                <w:color w:val="000000" w:themeColor="text1"/>
              </w:rPr>
              <w:t>月的三级教育安全培训记录</w:t>
            </w:r>
          </w:p>
          <w:p w14:paraId="5E1E2F7C" w14:textId="77777777" w:rsidR="009A079F" w:rsidRPr="0033244B" w:rsidRDefault="009A079F" w:rsidP="009A079F">
            <w:pPr>
              <w:spacing w:line="360" w:lineRule="auto"/>
              <w:ind w:firstLineChars="200" w:firstLine="420"/>
            </w:pPr>
            <w:r w:rsidRPr="00D471C8">
              <w:rPr>
                <w:rFonts w:hint="eastAsia"/>
              </w:rPr>
              <w:t>意识：</w:t>
            </w:r>
            <w:r w:rsidRPr="0033244B">
              <w:t>经</w:t>
            </w:r>
            <w:r w:rsidR="00D063D4">
              <w:rPr>
                <w:rFonts w:hint="eastAsia"/>
              </w:rPr>
              <w:t>与</w:t>
            </w:r>
            <w:r w:rsidRPr="0033244B">
              <w:t>负责人沟通交流，</w:t>
            </w:r>
            <w:r w:rsidR="002E0D91">
              <w:rPr>
                <w:rFonts w:hint="eastAsia"/>
              </w:rPr>
              <w:t>公司</w:t>
            </w:r>
            <w:r w:rsidRPr="0033244B">
              <w:rPr>
                <w:rFonts w:hint="eastAsia"/>
              </w:rPr>
              <w:t>主要</w:t>
            </w:r>
            <w:r w:rsidRPr="0033244B">
              <w:t>通过</w:t>
            </w:r>
            <w:r w:rsidR="00254CB3">
              <w:rPr>
                <w:rFonts w:hint="eastAsia"/>
              </w:rPr>
              <w:t>对员工定期进行</w:t>
            </w:r>
            <w:r w:rsidRPr="0033244B">
              <w:t>培训</w:t>
            </w:r>
            <w:r w:rsidR="00254CB3">
              <w:rPr>
                <w:rFonts w:hint="eastAsia"/>
              </w:rPr>
              <w:t>来</w:t>
            </w:r>
            <w:r w:rsidRPr="0033244B">
              <w:t>提高岗位作业水平和质量、环保意识</w:t>
            </w:r>
            <w:r w:rsidRPr="0033244B">
              <w:rPr>
                <w:rFonts w:hint="eastAsia"/>
              </w:rPr>
              <w:t>。</w:t>
            </w:r>
            <w:r w:rsidR="00254CB3">
              <w:rPr>
                <w:rFonts w:hint="eastAsia"/>
              </w:rPr>
              <w:t>包括</w:t>
            </w:r>
            <w:r w:rsidRPr="0033244B">
              <w:rPr>
                <w:rFonts w:hint="eastAsia"/>
              </w:rPr>
              <w:t>员工</w:t>
            </w:r>
            <w:r w:rsidRPr="0033244B">
              <w:t>对公司的管理方针</w:t>
            </w:r>
            <w:r w:rsidRPr="0033244B">
              <w:rPr>
                <w:rFonts w:hint="eastAsia"/>
              </w:rPr>
              <w:t>、</w:t>
            </w:r>
            <w:r w:rsidRPr="0033244B"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14:paraId="47108016" w14:textId="77777777" w:rsidR="009A079F" w:rsidRPr="0033244B" w:rsidRDefault="009A079F" w:rsidP="00766239">
            <w:pPr>
              <w:spacing w:line="360" w:lineRule="auto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5F0EB63D" w14:textId="77777777" w:rsidR="0016184B" w:rsidRDefault="009A079F" w:rsidP="009A079F">
            <w:r w:rsidRPr="0033244B">
              <w:t>基本能满足要求。</w:t>
            </w:r>
          </w:p>
        </w:tc>
        <w:tc>
          <w:tcPr>
            <w:tcW w:w="1585" w:type="dxa"/>
          </w:tcPr>
          <w:p w14:paraId="527231BA" w14:textId="77777777" w:rsidR="0016184B" w:rsidRDefault="00DA4FDD">
            <w:r>
              <w:rPr>
                <w:rFonts w:hint="eastAsia"/>
              </w:rPr>
              <w:lastRenderedPageBreak/>
              <w:t>符合</w:t>
            </w:r>
          </w:p>
        </w:tc>
      </w:tr>
      <w:tr w:rsidR="000D121C" w14:paraId="017C97A8" w14:textId="77777777" w:rsidTr="00464843">
        <w:trPr>
          <w:trHeight w:val="1408"/>
        </w:trPr>
        <w:tc>
          <w:tcPr>
            <w:tcW w:w="2160" w:type="dxa"/>
          </w:tcPr>
          <w:p w14:paraId="1FDC7D2B" w14:textId="77777777" w:rsidR="000D121C" w:rsidRDefault="000D121C" w:rsidP="000D121C">
            <w:pPr>
              <w:rPr>
                <w:rFonts w:ascii="宋体" w:hAnsi="宋体" w:cs="Arial"/>
                <w:szCs w:val="21"/>
              </w:rPr>
            </w:pPr>
            <w:r w:rsidRPr="00A46D05">
              <w:rPr>
                <w:rFonts w:hint="eastAsia"/>
              </w:rPr>
              <w:t>组织知识</w:t>
            </w:r>
          </w:p>
        </w:tc>
        <w:tc>
          <w:tcPr>
            <w:tcW w:w="1209" w:type="dxa"/>
          </w:tcPr>
          <w:p w14:paraId="68BAA267" w14:textId="77777777" w:rsidR="000D121C" w:rsidRDefault="000D121C" w:rsidP="000D121C">
            <w:r>
              <w:rPr>
                <w:rFonts w:hint="eastAsia"/>
              </w:rPr>
              <w:t>Q:7.1.6</w:t>
            </w:r>
          </w:p>
        </w:tc>
        <w:tc>
          <w:tcPr>
            <w:tcW w:w="9755" w:type="dxa"/>
          </w:tcPr>
          <w:p w14:paraId="5AF53AB5" w14:textId="77777777" w:rsidR="00766239" w:rsidRDefault="00B13D14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企业确定运行过程所需要的知识包括内部知识与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外部知识。</w:t>
            </w:r>
          </w:p>
          <w:p w14:paraId="0CDA242C" w14:textId="77777777" w:rsidR="00766239" w:rsidRDefault="00B13D14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经组织识别，组织内外部知识包括：专业知识、管理经验及员工技能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等。</w:t>
            </w:r>
          </w:p>
          <w:p w14:paraId="27AA6D79" w14:textId="77777777" w:rsidR="00766239" w:rsidRPr="00A83DF1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从内部来源获取的有：</w:t>
            </w:r>
            <w:r w:rsidR="002E0D91">
              <w:rPr>
                <w:rFonts w:ascii="宋体" w:hAnsi="宋体" w:cs="Arial" w:hint="eastAsia"/>
                <w:spacing w:val="-6"/>
                <w:szCs w:val="21"/>
              </w:rPr>
              <w:t>多年的工作经验</w:t>
            </w:r>
            <w:r w:rsidRPr="00A83DF1">
              <w:rPr>
                <w:rFonts w:ascii="宋体" w:hAnsi="宋体" w:cs="Arial" w:hint="eastAsia"/>
                <w:spacing w:val="-6"/>
                <w:szCs w:val="21"/>
              </w:rPr>
              <w:t>等；</w:t>
            </w:r>
          </w:p>
          <w:p w14:paraId="50368B5B" w14:textId="77777777" w:rsidR="00766239" w:rsidRPr="00A83DF1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</w:t>
            </w:r>
            <w:r w:rsidR="00B13D14">
              <w:rPr>
                <w:rFonts w:ascii="宋体" w:hAnsi="宋体" w:cs="Arial" w:hint="eastAsia"/>
                <w:spacing w:val="-6"/>
                <w:szCs w:val="21"/>
              </w:rPr>
              <w:t>及</w:t>
            </w:r>
            <w:r w:rsidRPr="00A83DF1">
              <w:rPr>
                <w:rFonts w:ascii="宋体" w:hAnsi="宋体" w:cs="Arial" w:hint="eastAsia"/>
                <w:spacing w:val="-6"/>
                <w:szCs w:val="21"/>
              </w:rPr>
              <w:t>顾客方提供的资料等。</w:t>
            </w:r>
          </w:p>
          <w:p w14:paraId="578CF813" w14:textId="77777777" w:rsidR="00766239" w:rsidRPr="00A83DF1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5615DED2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0120A0A" w14:textId="77777777" w:rsidR="000D121C" w:rsidRDefault="000D121C" w:rsidP="00766239"/>
        </w:tc>
        <w:tc>
          <w:tcPr>
            <w:tcW w:w="1585" w:type="dxa"/>
          </w:tcPr>
          <w:p w14:paraId="6F17DCC0" w14:textId="77777777" w:rsidR="000D121C" w:rsidRDefault="00766239">
            <w:r>
              <w:rPr>
                <w:rFonts w:hint="eastAsia"/>
              </w:rPr>
              <w:t>符合</w:t>
            </w:r>
          </w:p>
        </w:tc>
      </w:tr>
      <w:tr w:rsidR="000D121C" w14:paraId="687953F0" w14:textId="77777777" w:rsidTr="00A04270">
        <w:trPr>
          <w:trHeight w:val="557"/>
        </w:trPr>
        <w:tc>
          <w:tcPr>
            <w:tcW w:w="2160" w:type="dxa"/>
          </w:tcPr>
          <w:p w14:paraId="23D2BCB5" w14:textId="77777777" w:rsidR="000D121C" w:rsidRDefault="00CA3A95" w:rsidP="000D12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成文信息</w:t>
            </w:r>
          </w:p>
        </w:tc>
        <w:tc>
          <w:tcPr>
            <w:tcW w:w="1209" w:type="dxa"/>
          </w:tcPr>
          <w:p w14:paraId="669E39D4" w14:textId="77777777" w:rsidR="000D121C" w:rsidRDefault="00CA3A95" w:rsidP="000D121C">
            <w:r>
              <w:rPr>
                <w:rFonts w:hint="eastAsia"/>
              </w:rPr>
              <w:t>QEO:7.5</w:t>
            </w:r>
          </w:p>
        </w:tc>
        <w:tc>
          <w:tcPr>
            <w:tcW w:w="9755" w:type="dxa"/>
          </w:tcPr>
          <w:p w14:paraId="5F1D69B2" w14:textId="77777777" w:rsidR="00766239" w:rsidRDefault="00B13D14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</w:t>
            </w:r>
            <w:r w:rsidR="00735618">
              <w:rPr>
                <w:rFonts w:ascii="宋体" w:hAnsi="宋体" w:cs="Arial" w:hint="eastAsia"/>
                <w:spacing w:val="-6"/>
                <w:szCs w:val="21"/>
              </w:rPr>
              <w:t>编制了文件控制程序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，规定了对文件的编制、审批、更新、更改、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修订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发放、保存、使用、借阅、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lastRenderedPageBreak/>
              <w:t>复制以及外来文件的管理、记录的形成和收集、传递和归档、储存和处理、分类和编码、借阅等进行了规定，内容满足并覆盖标准所要求的内容，符合要求。</w:t>
            </w:r>
          </w:p>
          <w:p w14:paraId="066CB493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135815E4" w14:textId="77777777" w:rsidR="00766239" w:rsidRPr="003E1D2E" w:rsidRDefault="00735618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管理手册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，版本：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A</w:t>
            </w:r>
            <w:r w:rsidR="00766239"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766239">
              <w:rPr>
                <w:rFonts w:ascii="宋体" w:hAnsi="宋体" w:cs="Arial"/>
                <w:spacing w:val="-6"/>
                <w:szCs w:val="21"/>
              </w:rPr>
              <w:t>2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8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实施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354C7EEE" w14:textId="77777777" w:rsidR="00766239" w:rsidRDefault="00735618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程序文件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版本：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A</w:t>
            </w:r>
            <w:r w:rsidR="00766239"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766239">
              <w:rPr>
                <w:rFonts w:ascii="宋体" w:hAnsi="宋体" w:cs="Arial"/>
                <w:spacing w:val="-6"/>
                <w:szCs w:val="21"/>
              </w:rPr>
              <w:t>2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970409">
              <w:rPr>
                <w:rFonts w:ascii="宋体" w:hAnsi="宋体" w:cs="Arial" w:hint="eastAsia"/>
                <w:spacing w:val="-6"/>
                <w:szCs w:val="21"/>
              </w:rPr>
              <w:t>8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实施</w:t>
            </w:r>
            <w:r w:rsidR="00766239" w:rsidRPr="003E1D2E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52AE45A7" w14:textId="77777777" w:rsidR="00766239" w:rsidRDefault="00617376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制定</w:t>
            </w:r>
            <w:r w:rsidR="00B412B3" w:rsidRPr="00780A40">
              <w:rPr>
                <w:rFonts w:ascii="宋体" w:hAnsi="宋体" w:cs="Arial" w:hint="eastAsia"/>
                <w:color w:val="000000" w:themeColor="text1"/>
                <w:spacing w:val="-6"/>
                <w:szCs w:val="21"/>
              </w:rPr>
              <w:t>公司</w:t>
            </w:r>
            <w:r w:rsidR="00766239" w:rsidRPr="00780A40">
              <w:rPr>
                <w:rFonts w:ascii="宋体" w:hAnsi="宋体" w:cs="Arial" w:hint="eastAsia"/>
                <w:color w:val="000000" w:themeColor="text1"/>
                <w:spacing w:val="-6"/>
                <w:szCs w:val="21"/>
              </w:rPr>
              <w:t>管理制度、操作规程</w:t>
            </w:r>
            <w:r w:rsidR="00B412B3" w:rsidRPr="00780A40">
              <w:rPr>
                <w:rFonts w:ascii="宋体" w:hAnsi="宋体" w:cs="Arial" w:hint="eastAsia"/>
                <w:color w:val="000000" w:themeColor="text1"/>
                <w:spacing w:val="-6"/>
                <w:szCs w:val="21"/>
              </w:rPr>
              <w:t>或作业指导 书</w:t>
            </w:r>
            <w:r w:rsidR="00766239" w:rsidRPr="00780A40">
              <w:rPr>
                <w:rFonts w:ascii="宋体" w:hAnsi="宋体" w:cs="Arial" w:hint="eastAsia"/>
                <w:color w:val="000000" w:themeColor="text1"/>
                <w:spacing w:val="-6"/>
                <w:szCs w:val="21"/>
              </w:rPr>
              <w:t>，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以及相关运行记录等。</w:t>
            </w:r>
          </w:p>
          <w:p w14:paraId="02B305AB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28ED171D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提供了《文件发放、回收登记表》，所有文件均由行政部发放，录有管理手册、程序文件</w:t>
            </w:r>
            <w:r w:rsidR="00617376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文件</w:t>
            </w:r>
            <w:r w:rsidR="00617376">
              <w:rPr>
                <w:rFonts w:ascii="宋体" w:hAnsi="宋体" w:cs="Arial" w:hint="eastAsia"/>
                <w:spacing w:val="-6"/>
                <w:szCs w:val="21"/>
              </w:rPr>
              <w:t>的发放日期。</w:t>
            </w:r>
          </w:p>
          <w:p w14:paraId="2A9C6A89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4DAFE0B0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6F4B8E63" w14:textId="77777777" w:rsidR="00766239" w:rsidRDefault="008E4482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查有外来文件清单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，收集中</w:t>
            </w:r>
            <w:r w:rsidR="00766239" w:rsidRPr="0009774D">
              <w:rPr>
                <w:rFonts w:ascii="宋体" w:hAnsi="宋体" w:cs="Arial" w:hint="eastAsia"/>
                <w:spacing w:val="-6"/>
                <w:szCs w:val="21"/>
              </w:rPr>
              <w:t>产品质量管理体系、环境管理体系、职业健康安全管理体系、质量法、安全生产法、环境保护法、消防法、</w:t>
            </w:r>
            <w:r w:rsidR="00BE4BCB">
              <w:rPr>
                <w:sz w:val="22"/>
                <w:szCs w:val="28"/>
              </w:rPr>
              <w:t>GB/T3325-2017</w:t>
            </w:r>
            <w:r w:rsidR="00BE4BCB">
              <w:rPr>
                <w:rFonts w:hint="eastAsia"/>
                <w:sz w:val="22"/>
                <w:szCs w:val="28"/>
              </w:rPr>
              <w:t>金属家具通用技术条件、</w:t>
            </w:r>
            <w:r w:rsidR="00BE4BCB">
              <w:rPr>
                <w:rFonts w:hint="eastAsia"/>
                <w:sz w:val="22"/>
                <w:szCs w:val="28"/>
              </w:rPr>
              <w:t>GB/T3324-2017</w:t>
            </w:r>
            <w:r w:rsidR="00BE4BCB">
              <w:rPr>
                <w:rFonts w:hint="eastAsia"/>
                <w:sz w:val="22"/>
                <w:szCs w:val="28"/>
              </w:rPr>
              <w:t>木家具通用技术条件</w:t>
            </w:r>
            <w:r w:rsidR="00766239" w:rsidRPr="00B412B3">
              <w:rPr>
                <w:rFonts w:ascii="宋体" w:hAnsi="宋体" w:cs="Arial" w:hint="eastAsia"/>
                <w:spacing w:val="-6"/>
                <w:szCs w:val="21"/>
              </w:rPr>
              <w:t>等法律法规和执行标准</w:t>
            </w:r>
            <w:r w:rsidR="00766239">
              <w:rPr>
                <w:rFonts w:ascii="宋体" w:hAnsi="宋体" w:cs="Arial" w:hint="eastAsia"/>
                <w:spacing w:val="-6"/>
                <w:szCs w:val="21"/>
              </w:rPr>
              <w:t>，外来文件管理符合要求。</w:t>
            </w:r>
          </w:p>
          <w:p w14:paraId="40A24C9F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2D6255E4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查看到记录资料：</w:t>
            </w:r>
            <w:r>
              <w:rPr>
                <w:rFonts w:hint="eastAsia"/>
              </w:rPr>
              <w:t>受控文件清单、管理评审计划、环境因素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危险源评价记录表、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合规性评价报告、顾客满意度统计分析报告、环境/安全检查记录等体系运行记录，记录比较完整，内容规范全面，字迹清楚，有填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表人、检查人等信息，易于检索，符合要求。</w:t>
            </w:r>
          </w:p>
          <w:p w14:paraId="3085D569" w14:textId="77777777" w:rsidR="00766239" w:rsidRDefault="00766239" w:rsidP="00766239">
            <w:pPr>
              <w:pStyle w:val="a9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察看记录存放处：各类记录分类存放，部门用记录由相关部门保管，置于文件夹或档案盒（袋）内，统一放置于文件资料柜中，干燥、通风、容易查询，电子文档存放于电脑中未作备份，交流；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1958DEDC" w14:textId="77777777" w:rsidR="00B74201" w:rsidRPr="00A04270" w:rsidRDefault="00766239" w:rsidP="0076623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</w:t>
            </w:r>
            <w:r w:rsidR="00284ACE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基本可以满足企业现有的体系运行需求。</w:t>
            </w:r>
          </w:p>
        </w:tc>
        <w:tc>
          <w:tcPr>
            <w:tcW w:w="1585" w:type="dxa"/>
          </w:tcPr>
          <w:p w14:paraId="016A5CDE" w14:textId="77777777" w:rsidR="000D121C" w:rsidRDefault="00766239">
            <w:r>
              <w:rPr>
                <w:rFonts w:hint="eastAsia"/>
              </w:rPr>
              <w:lastRenderedPageBreak/>
              <w:t>符合</w:t>
            </w:r>
          </w:p>
        </w:tc>
      </w:tr>
      <w:tr w:rsidR="000D121C" w14:paraId="1810E150" w14:textId="77777777" w:rsidTr="002D54A9">
        <w:trPr>
          <w:trHeight w:val="1408"/>
        </w:trPr>
        <w:tc>
          <w:tcPr>
            <w:tcW w:w="2160" w:type="dxa"/>
          </w:tcPr>
          <w:p w14:paraId="11960D3C" w14:textId="77777777" w:rsidR="000D121C" w:rsidRDefault="00CA3A95" w:rsidP="000D121C">
            <w:pPr>
              <w:rPr>
                <w:rFonts w:ascii="宋体" w:hAnsi="宋体" w:cs="Arial"/>
                <w:szCs w:val="21"/>
              </w:rPr>
            </w:pPr>
            <w:r w:rsidRPr="00A46D05">
              <w:rPr>
                <w:rFonts w:hint="eastAsia"/>
              </w:rPr>
              <w:lastRenderedPageBreak/>
              <w:t>监视、测量、分析和评价</w:t>
            </w:r>
          </w:p>
        </w:tc>
        <w:tc>
          <w:tcPr>
            <w:tcW w:w="1209" w:type="dxa"/>
          </w:tcPr>
          <w:p w14:paraId="44867D14" w14:textId="77777777" w:rsidR="000D121C" w:rsidRDefault="00CA3A95" w:rsidP="000D121C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</w:t>
            </w:r>
            <w:r>
              <w:t>9.1.</w:t>
            </w:r>
            <w:r>
              <w:rPr>
                <w:rFonts w:hint="eastAsia"/>
              </w:rPr>
              <w:t>1</w:t>
            </w:r>
          </w:p>
          <w:p w14:paraId="767950A3" w14:textId="77777777" w:rsidR="00CA3A95" w:rsidRDefault="00CA3A95" w:rsidP="000D121C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</w:t>
            </w:r>
            <w:r>
              <w:t>9.1.3</w:t>
            </w:r>
          </w:p>
        </w:tc>
        <w:tc>
          <w:tcPr>
            <w:tcW w:w="9755" w:type="dxa"/>
          </w:tcPr>
          <w:p w14:paraId="27177E65" w14:textId="77777777" w:rsidR="00735618" w:rsidRDefault="00871EB4" w:rsidP="007356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</w:t>
            </w:r>
            <w:r w:rsidR="00735618">
              <w:rPr>
                <w:rFonts w:hint="eastAsia"/>
              </w:rPr>
              <w:t>有</w:t>
            </w:r>
            <w:r>
              <w:rPr>
                <w:rFonts w:hint="eastAsia"/>
              </w:rPr>
              <w:t>制定“监视和测量控制程序”，</w:t>
            </w:r>
            <w:r w:rsidR="00735618">
              <w:rPr>
                <w:rFonts w:hint="eastAsia"/>
              </w:rPr>
              <w:t>文件</w:t>
            </w:r>
            <w:r>
              <w:rPr>
                <w:rFonts w:hint="eastAsia"/>
              </w:rPr>
              <w:t>有效</w:t>
            </w:r>
            <w:r w:rsidR="00735618">
              <w:rPr>
                <w:rFonts w:hint="eastAsia"/>
              </w:rPr>
              <w:t>。</w:t>
            </w:r>
          </w:p>
          <w:p w14:paraId="4B58A1DD" w14:textId="77777777" w:rsidR="00735618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22466577" w14:textId="77777777" w:rsidR="00735618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01AF5954" w14:textId="77777777" w:rsidR="00735618" w:rsidRPr="00716520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行政部</w:t>
            </w:r>
            <w:r w:rsidRPr="00716520">
              <w:rPr>
                <w:rFonts w:eastAsiaTheme="minorEastAsia" w:hint="eastAsia"/>
                <w:szCs w:val="21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14:paraId="3F02AFDA" w14:textId="77777777" w:rsidR="00735618" w:rsidRPr="00716520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生产部对产品实现各过程进行监督检查。</w:t>
            </w:r>
          </w:p>
          <w:p w14:paraId="65210AD9" w14:textId="77777777" w:rsidR="00871EB4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</w:t>
            </w:r>
            <w:r w:rsidRPr="00716520">
              <w:rPr>
                <w:rFonts w:eastAsiaTheme="minorEastAsia" w:hint="eastAsia"/>
                <w:szCs w:val="21"/>
              </w:rPr>
              <w:t>负责对供方业绩予以评价，对供方业绩</w:t>
            </w:r>
            <w:r>
              <w:rPr>
                <w:rFonts w:eastAsiaTheme="minorEastAsia" w:hint="eastAsia"/>
                <w:szCs w:val="21"/>
              </w:rPr>
              <w:t>进行了监视测量</w:t>
            </w:r>
            <w:r w:rsidR="00871EB4">
              <w:rPr>
                <w:rFonts w:eastAsiaTheme="minorEastAsia" w:hint="eastAsia"/>
                <w:szCs w:val="21"/>
              </w:rPr>
              <w:t>；</w:t>
            </w:r>
          </w:p>
          <w:p w14:paraId="3FAA10B5" w14:textId="77777777" w:rsidR="00735618" w:rsidRPr="00716520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销售部</w:t>
            </w:r>
            <w:r w:rsidRPr="00716520">
              <w:rPr>
                <w:rFonts w:eastAsiaTheme="minorEastAsia" w:hint="eastAsia"/>
                <w:szCs w:val="21"/>
              </w:rPr>
              <w:t>对顾客满意度实施了监视和测量，定期评价和分析。</w:t>
            </w:r>
          </w:p>
          <w:p w14:paraId="7A4FBC7A" w14:textId="77777777" w:rsidR="00735618" w:rsidRDefault="00735618" w:rsidP="0073561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5FFE9485" w14:textId="77777777" w:rsidR="00735618" w:rsidRPr="006B0883" w:rsidRDefault="00735618" w:rsidP="00735618">
            <w:pPr>
              <w:pStyle w:val="a9"/>
              <w:spacing w:after="0" w:line="360" w:lineRule="auto"/>
              <w:ind w:firstLine="420"/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 w:rsidR="009F52AC">
              <w:t>02</w:t>
            </w:r>
            <w:r w:rsidR="006B0883">
              <w:rPr>
                <w:rFonts w:hint="eastAsia"/>
              </w:rPr>
              <w:t>2</w:t>
            </w:r>
            <w:r w:rsidR="009F52AC">
              <w:rPr>
                <w:rFonts w:hint="eastAsia"/>
              </w:rPr>
              <w:t>年</w:t>
            </w:r>
            <w:r w:rsidR="009F52AC">
              <w:rPr>
                <w:rFonts w:hint="eastAsia"/>
              </w:rPr>
              <w:t>1</w:t>
            </w:r>
            <w:r w:rsidR="006B088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 w:rsidR="002D54A9">
              <w:rPr>
                <w:rFonts w:hint="eastAsia"/>
              </w:rPr>
              <w:t>2023</w:t>
            </w:r>
            <w:r w:rsidR="002D54A9">
              <w:rPr>
                <w:rFonts w:hint="eastAsia"/>
              </w:rPr>
              <w:t>年</w:t>
            </w:r>
            <w:r w:rsidR="006B0883">
              <w:rPr>
                <w:rFonts w:hint="eastAsia"/>
              </w:rPr>
              <w:t>2</w:t>
            </w:r>
            <w:r>
              <w:rPr>
                <w:rFonts w:hint="eastAsia"/>
              </w:rPr>
              <w:t>月环境、安全检查记录</w:t>
            </w:r>
            <w:r w:rsidRPr="00F14873">
              <w:rPr>
                <w:rFonts w:eastAsiaTheme="minorEastAsia" w:hint="eastAsia"/>
                <w:szCs w:val="21"/>
              </w:rPr>
              <w:t>，</w:t>
            </w:r>
            <w:r w:rsidR="00F14873" w:rsidRPr="00F14873">
              <w:rPr>
                <w:rFonts w:eastAsiaTheme="minorEastAsia" w:hint="eastAsia"/>
                <w:szCs w:val="21"/>
              </w:rPr>
              <w:t>行政部门</w:t>
            </w:r>
            <w:r w:rsidRPr="00F14873">
              <w:rPr>
                <w:rFonts w:eastAsiaTheme="minorEastAsia" w:hint="eastAsia"/>
                <w:szCs w:val="21"/>
              </w:rPr>
              <w:t>每</w:t>
            </w:r>
            <w:r>
              <w:rPr>
                <w:rFonts w:hint="eastAsia"/>
              </w:rPr>
              <w:t>月进行检查，涉及</w:t>
            </w:r>
            <w:r w:rsidR="002D54A9">
              <w:rPr>
                <w:rFonts w:hint="eastAsia"/>
              </w:rPr>
              <w:t>消防安全、</w:t>
            </w:r>
            <w:r w:rsidR="006B0883">
              <w:rPr>
                <w:rFonts w:hint="eastAsia"/>
              </w:rPr>
              <w:t>生产</w:t>
            </w:r>
            <w:r w:rsidR="002D54A9">
              <w:rPr>
                <w:rFonts w:hint="eastAsia"/>
              </w:rPr>
              <w:t>用电安全</w:t>
            </w:r>
            <w:r w:rsidR="006B0883">
              <w:rPr>
                <w:rFonts w:hint="eastAsia"/>
              </w:rPr>
              <w:t>、操作工</w:t>
            </w:r>
            <w:r w:rsidR="006B0883" w:rsidRPr="006B0883">
              <w:rPr>
                <w:rFonts w:hint="eastAsia"/>
              </w:rPr>
              <w:t>设备操作规程作业、操作工配戴劳动防护用品情况</w:t>
            </w:r>
            <w:r w:rsidRPr="006B0883">
              <w:rPr>
                <w:rFonts w:hint="eastAsia"/>
              </w:rPr>
              <w:t>等项目进行了检查，检查结果未发现问题。</w:t>
            </w:r>
          </w:p>
          <w:p w14:paraId="4494AA6D" w14:textId="77777777" w:rsidR="00735618" w:rsidRPr="00CF00F8" w:rsidRDefault="00735618" w:rsidP="00735618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CF00F8">
              <w:rPr>
                <w:rFonts w:hint="eastAsia"/>
                <w:color w:val="000000" w:themeColor="text1"/>
              </w:rPr>
              <w:t>消防器材台账及检查记录，抽见</w:t>
            </w:r>
            <w:r w:rsidRPr="00CF00F8">
              <w:rPr>
                <w:rFonts w:hint="eastAsia"/>
                <w:color w:val="000000" w:themeColor="text1"/>
              </w:rPr>
              <w:t>202</w:t>
            </w:r>
            <w:r w:rsidR="00CF00F8" w:rsidRPr="00CF00F8">
              <w:rPr>
                <w:rFonts w:hint="eastAsia"/>
                <w:color w:val="000000" w:themeColor="text1"/>
              </w:rPr>
              <w:t>3</w:t>
            </w:r>
            <w:r w:rsidRPr="00CF00F8">
              <w:rPr>
                <w:rFonts w:hint="eastAsia"/>
                <w:color w:val="000000" w:themeColor="text1"/>
              </w:rPr>
              <w:t>年</w:t>
            </w:r>
            <w:r w:rsidR="00E107AC" w:rsidRPr="00CF00F8">
              <w:rPr>
                <w:rFonts w:hint="eastAsia"/>
                <w:color w:val="000000" w:themeColor="text1"/>
              </w:rPr>
              <w:t>2</w:t>
            </w:r>
            <w:r w:rsidR="00CF00F8" w:rsidRPr="00CF00F8">
              <w:rPr>
                <w:rFonts w:hint="eastAsia"/>
                <w:color w:val="000000" w:themeColor="text1"/>
              </w:rPr>
              <w:t>月消防器材</w:t>
            </w:r>
            <w:r w:rsidRPr="00CF00F8">
              <w:rPr>
                <w:rFonts w:hint="eastAsia"/>
                <w:color w:val="000000" w:themeColor="text1"/>
              </w:rPr>
              <w:t>状况检查表，检查结果均正常；</w:t>
            </w:r>
          </w:p>
          <w:p w14:paraId="421CE99F" w14:textId="77777777" w:rsidR="00735618" w:rsidRPr="00D75385" w:rsidRDefault="00735618" w:rsidP="00735618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lastRenderedPageBreak/>
              <w:t>未有上级主管部门的监督检查。</w:t>
            </w:r>
          </w:p>
          <w:p w14:paraId="6A3B4FE7" w14:textId="77777777" w:rsidR="000D121C" w:rsidRDefault="00735618" w:rsidP="00735618">
            <w:pPr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00753447" w14:textId="77777777" w:rsidR="005B4B8E" w:rsidRDefault="005B4B8E" w:rsidP="00735618"/>
        </w:tc>
        <w:tc>
          <w:tcPr>
            <w:tcW w:w="1585" w:type="dxa"/>
          </w:tcPr>
          <w:p w14:paraId="2B6335BA" w14:textId="77777777" w:rsidR="000D121C" w:rsidRDefault="00735618">
            <w:r>
              <w:rPr>
                <w:rFonts w:hint="eastAsia"/>
              </w:rPr>
              <w:lastRenderedPageBreak/>
              <w:t>符合</w:t>
            </w:r>
          </w:p>
        </w:tc>
      </w:tr>
      <w:tr w:rsidR="00CA3A95" w14:paraId="6916A8BA" w14:textId="77777777" w:rsidTr="00CA3A95">
        <w:trPr>
          <w:trHeight w:val="2110"/>
        </w:trPr>
        <w:tc>
          <w:tcPr>
            <w:tcW w:w="2160" w:type="dxa"/>
          </w:tcPr>
          <w:p w14:paraId="5AA076A4" w14:textId="77777777" w:rsidR="00CA3A95" w:rsidRPr="00A46D05" w:rsidRDefault="00CA3A95" w:rsidP="000D121C">
            <w:r w:rsidRPr="00A46D05">
              <w:rPr>
                <w:rFonts w:hint="eastAsia"/>
              </w:rPr>
              <w:t>内部审核</w:t>
            </w:r>
          </w:p>
        </w:tc>
        <w:tc>
          <w:tcPr>
            <w:tcW w:w="1209" w:type="dxa"/>
          </w:tcPr>
          <w:p w14:paraId="58F45917" w14:textId="77777777" w:rsidR="00CA3A95" w:rsidRDefault="00CA3A95" w:rsidP="000D121C">
            <w:r>
              <w:rPr>
                <w:rFonts w:hint="eastAsia"/>
              </w:rPr>
              <w:t>QEO</w:t>
            </w:r>
            <w:r>
              <w:rPr>
                <w:rFonts w:hint="eastAsia"/>
              </w:rPr>
              <w:t>：</w:t>
            </w:r>
            <w:r w:rsidRPr="00A46D05">
              <w:rPr>
                <w:rFonts w:hint="eastAsia"/>
              </w:rPr>
              <w:t>9.2</w:t>
            </w:r>
          </w:p>
        </w:tc>
        <w:tc>
          <w:tcPr>
            <w:tcW w:w="9755" w:type="dxa"/>
          </w:tcPr>
          <w:p w14:paraId="310AB1E8" w14:textId="77777777" w:rsidR="00735618" w:rsidRDefault="004B0B74" w:rsidP="007356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公司制定有内部审核程序，</w:t>
            </w:r>
            <w:r w:rsidR="00735618">
              <w:rPr>
                <w:rFonts w:hint="eastAsia"/>
                <w:szCs w:val="21"/>
              </w:rPr>
              <w:t>内审时间</w:t>
            </w:r>
            <w:r w:rsidR="00735618">
              <w:rPr>
                <w:rFonts w:hint="eastAsia"/>
                <w:szCs w:val="21"/>
              </w:rPr>
              <w:t>2022</w:t>
            </w:r>
            <w:r w:rsidR="00735618">
              <w:rPr>
                <w:szCs w:val="21"/>
              </w:rPr>
              <w:t>年</w:t>
            </w:r>
            <w:r w:rsidR="00424B4F">
              <w:rPr>
                <w:rFonts w:hint="eastAsia"/>
                <w:szCs w:val="21"/>
              </w:rPr>
              <w:t>11</w:t>
            </w:r>
            <w:r w:rsidR="00735618">
              <w:rPr>
                <w:szCs w:val="21"/>
              </w:rPr>
              <w:t>月</w:t>
            </w:r>
            <w:r w:rsidR="00424B4F">
              <w:rPr>
                <w:rFonts w:hint="eastAsia"/>
                <w:szCs w:val="21"/>
              </w:rPr>
              <w:t>14-15</w:t>
            </w:r>
            <w:r w:rsidR="00735618">
              <w:rPr>
                <w:szCs w:val="21"/>
              </w:rPr>
              <w:t>日</w:t>
            </w:r>
            <w:r w:rsidR="00735618">
              <w:rPr>
                <w:rFonts w:hint="eastAsia"/>
              </w:rPr>
              <w:t>，内审组员：</w:t>
            </w:r>
            <w:r w:rsidR="00424B4F">
              <w:rPr>
                <w:rFonts w:hint="eastAsia"/>
                <w:szCs w:val="21"/>
              </w:rPr>
              <w:t>陈佳旺、颜志坚、袁志强</w:t>
            </w:r>
            <w:r w:rsidR="00735618">
              <w:rPr>
                <w:rFonts w:hint="eastAsia"/>
              </w:rPr>
              <w:t>，对各部门进行了内审，保留了内审计划、内审记录、内审报告；内审覆盖了管理体系范围内的活动及标准的要求；</w:t>
            </w:r>
          </w:p>
          <w:p w14:paraId="0257D000" w14:textId="77777777" w:rsidR="00735618" w:rsidRPr="00E65A8A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E65A8A">
              <w:rPr>
                <w:rFonts w:hint="eastAsia"/>
              </w:rPr>
              <w:t>本次内审</w:t>
            </w:r>
            <w:r w:rsidR="004E0618" w:rsidRPr="00E65A8A">
              <w:rPr>
                <w:rFonts w:hint="eastAsia"/>
              </w:rPr>
              <w:t>有</w:t>
            </w:r>
            <w:r w:rsidR="004E0618" w:rsidRPr="00E65A8A">
              <w:rPr>
                <w:rFonts w:hint="eastAsia"/>
              </w:rPr>
              <w:t>1</w:t>
            </w:r>
            <w:r w:rsidR="004E0618" w:rsidRPr="00E65A8A">
              <w:rPr>
                <w:rFonts w:hint="eastAsia"/>
              </w:rPr>
              <w:t>个不符合项</w:t>
            </w:r>
            <w:r w:rsidRPr="00E65A8A">
              <w:rPr>
                <w:rFonts w:hint="eastAsia"/>
              </w:rPr>
              <w:t>，</w:t>
            </w:r>
            <w:r w:rsidR="004E0618" w:rsidRPr="00E65A8A">
              <w:rPr>
                <w:rFonts w:hint="eastAsia"/>
              </w:rPr>
              <w:t>并制定了纠正措施。</w:t>
            </w:r>
            <w:r w:rsidRPr="00E65A8A">
              <w:rPr>
                <w:rFonts w:hint="eastAsia"/>
              </w:rPr>
              <w:t>后续如有</w:t>
            </w:r>
            <w:r w:rsidRPr="00E65A8A">
              <w:t>不</w:t>
            </w:r>
            <w:r w:rsidRPr="00E65A8A">
              <w:rPr>
                <w:rFonts w:hint="eastAsia"/>
              </w:rPr>
              <w:t>符合情况发生</w:t>
            </w:r>
            <w:r w:rsidRPr="00E65A8A">
              <w:t>，</w:t>
            </w:r>
            <w:r w:rsidRPr="00E65A8A">
              <w:rPr>
                <w:rFonts w:hint="eastAsia"/>
              </w:rPr>
              <w:t>按要求进行</w:t>
            </w:r>
            <w:r w:rsidRPr="00E65A8A">
              <w:t>原因</w:t>
            </w:r>
            <w:r w:rsidRPr="00E65A8A">
              <w:rPr>
                <w:rFonts w:hint="eastAsia"/>
              </w:rPr>
              <w:t>分析及纠正整改</w:t>
            </w:r>
            <w:r w:rsidRPr="00E65A8A">
              <w:t>，</w:t>
            </w:r>
            <w:r w:rsidRPr="00E65A8A">
              <w:rPr>
                <w:rFonts w:hint="eastAsia"/>
              </w:rPr>
              <w:t>按不符合、纠正和预防措施控制程序文件要求实施；</w:t>
            </w:r>
          </w:p>
          <w:p w14:paraId="7DD344BF" w14:textId="77777777" w:rsidR="00CA3A95" w:rsidRPr="00E65A8A" w:rsidRDefault="00735618" w:rsidP="00735618">
            <w:r w:rsidRPr="00E65A8A"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  <w:p w14:paraId="2D014ECC" w14:textId="77777777" w:rsidR="004E0618" w:rsidRDefault="004E0618" w:rsidP="00735618"/>
        </w:tc>
        <w:tc>
          <w:tcPr>
            <w:tcW w:w="1585" w:type="dxa"/>
          </w:tcPr>
          <w:p w14:paraId="2638B8CF" w14:textId="77777777" w:rsidR="00CA3A95" w:rsidRDefault="00735618">
            <w:r>
              <w:rPr>
                <w:rFonts w:hint="eastAsia"/>
              </w:rPr>
              <w:t>符合</w:t>
            </w:r>
          </w:p>
        </w:tc>
      </w:tr>
      <w:tr w:rsidR="00CA3A95" w14:paraId="0E35BA0D" w14:textId="77777777" w:rsidTr="00CA3A95">
        <w:trPr>
          <w:trHeight w:val="2110"/>
        </w:trPr>
        <w:tc>
          <w:tcPr>
            <w:tcW w:w="2160" w:type="dxa"/>
          </w:tcPr>
          <w:p w14:paraId="2553C502" w14:textId="77777777" w:rsidR="00CA3A95" w:rsidRPr="00A46D05" w:rsidRDefault="00CA3A95" w:rsidP="00CA3A95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</w:pPr>
            <w:r>
              <w:rPr>
                <w:rFonts w:hint="eastAsia"/>
              </w:rPr>
              <w:t>不合格和纠正措施</w:t>
            </w:r>
          </w:p>
          <w:p w14:paraId="19B9A49D" w14:textId="77777777" w:rsidR="00CA3A95" w:rsidRPr="00A46D05" w:rsidRDefault="00CA3A95" w:rsidP="000D121C"/>
        </w:tc>
        <w:tc>
          <w:tcPr>
            <w:tcW w:w="1209" w:type="dxa"/>
          </w:tcPr>
          <w:p w14:paraId="01ECC812" w14:textId="77777777" w:rsidR="00CA3A95" w:rsidRDefault="00CA3A95" w:rsidP="000D121C">
            <w:r>
              <w:rPr>
                <w:rFonts w:hint="eastAsia"/>
              </w:rPr>
              <w:t>QEO:</w:t>
            </w:r>
            <w:r w:rsidRPr="00A46D05">
              <w:rPr>
                <w:rFonts w:hint="eastAsia"/>
              </w:rPr>
              <w:t xml:space="preserve"> 10.2</w:t>
            </w:r>
          </w:p>
        </w:tc>
        <w:tc>
          <w:tcPr>
            <w:tcW w:w="9755" w:type="dxa"/>
          </w:tcPr>
          <w:p w14:paraId="73C41462" w14:textId="77777777" w:rsidR="00735618" w:rsidRPr="007304FF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公司建立“不符合、纠正和预防措施控制程序”、</w:t>
            </w:r>
            <w:r w:rsidR="003427C4">
              <w:rPr>
                <w:rFonts w:eastAsiaTheme="minorEastAsia" w:hint="eastAsia"/>
                <w:szCs w:val="21"/>
              </w:rPr>
              <w:t>“不合格品控制程序”、</w:t>
            </w:r>
            <w:r w:rsidRPr="007304FF">
              <w:rPr>
                <w:rFonts w:eastAsiaTheme="minorEastAsia" w:hint="eastAsia"/>
                <w:szCs w:val="21"/>
              </w:rPr>
              <w:t>“事故调查处理控制程序”，对纠正预防措施识别、评审、验证做了规定，文件有效。</w:t>
            </w:r>
          </w:p>
          <w:p w14:paraId="444ED622" w14:textId="77777777" w:rsidR="00735618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1F79C1BA" w14:textId="77777777" w:rsidR="00735618" w:rsidRPr="007304FF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体系运行以来公司按照体系的要求，通过运行控制、加强培训，以及开展</w:t>
            </w:r>
            <w:r>
              <w:rPr>
                <w:rFonts w:eastAsiaTheme="minorEastAsia" w:hint="eastAsia"/>
                <w:szCs w:val="21"/>
              </w:rPr>
              <w:t>稽核活动、</w:t>
            </w:r>
            <w:r w:rsidRPr="007304FF">
              <w:rPr>
                <w:rFonts w:eastAsiaTheme="minorEastAsia" w:hint="eastAsia"/>
                <w:szCs w:val="21"/>
              </w:rPr>
              <w:t>管理评审活动等方式采取预防措施，防止不符合</w:t>
            </w:r>
            <w:r w:rsidRPr="007304FF">
              <w:rPr>
                <w:rFonts w:eastAsiaTheme="minorEastAsia" w:hint="eastAsia"/>
                <w:szCs w:val="21"/>
              </w:rPr>
              <w:t>/</w:t>
            </w:r>
            <w:r w:rsidRPr="007304FF">
              <w:rPr>
                <w:rFonts w:eastAsiaTheme="minorEastAsia" w:hint="eastAsia"/>
                <w:szCs w:val="21"/>
              </w:rPr>
              <w:t>不合格的发生，不符合得到了有效控制。</w:t>
            </w:r>
          </w:p>
          <w:p w14:paraId="1D09BB36" w14:textId="77777777" w:rsidR="00735618" w:rsidRPr="007304FF" w:rsidRDefault="00735618" w:rsidP="0073561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公司成立以来没有发生重大质量事故、环境</w:t>
            </w:r>
            <w:r>
              <w:rPr>
                <w:rFonts w:eastAsiaTheme="minorEastAsia" w:hint="eastAsia"/>
                <w:szCs w:val="21"/>
              </w:rPr>
              <w:t>、职业健康安全</w:t>
            </w:r>
            <w:r w:rsidRPr="007304FF">
              <w:rPr>
                <w:rFonts w:eastAsiaTheme="minorEastAsia" w:hint="eastAsia"/>
                <w:szCs w:val="21"/>
              </w:rPr>
              <w:t>事故等投诉和处罚。</w:t>
            </w:r>
          </w:p>
          <w:p w14:paraId="195FDAC4" w14:textId="77777777" w:rsidR="00CA3A95" w:rsidRDefault="00735618" w:rsidP="00735618">
            <w:r w:rsidRPr="007304FF">
              <w:rPr>
                <w:rFonts w:eastAsiaTheme="minorEastAsia" w:hint="eastAsia"/>
                <w:szCs w:val="21"/>
              </w:rPr>
              <w:t>基本符合标准规定要求。</w:t>
            </w:r>
          </w:p>
        </w:tc>
        <w:tc>
          <w:tcPr>
            <w:tcW w:w="1585" w:type="dxa"/>
          </w:tcPr>
          <w:p w14:paraId="0D584402" w14:textId="77777777" w:rsidR="00CA3A95" w:rsidRDefault="00735618">
            <w:r>
              <w:rPr>
                <w:rFonts w:hint="eastAsia"/>
              </w:rPr>
              <w:t>符合</w:t>
            </w:r>
          </w:p>
        </w:tc>
      </w:tr>
    </w:tbl>
    <w:p w14:paraId="3E2F367A" w14:textId="77777777" w:rsidR="0016184B" w:rsidRDefault="0064791A">
      <w:r>
        <w:ptab w:relativeTo="margin" w:alignment="center" w:leader="none"/>
      </w:r>
    </w:p>
    <w:p w14:paraId="3449B12D" w14:textId="77777777" w:rsidR="0016184B" w:rsidRDefault="0016184B"/>
    <w:p w14:paraId="0A1ED06F" w14:textId="77777777" w:rsidR="0016184B" w:rsidRDefault="0016184B"/>
    <w:p w14:paraId="5B2EF7EE" w14:textId="77777777" w:rsidR="0016184B" w:rsidRDefault="0064791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6184B" w:rsidSect="0016184B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EAB9" w14:textId="77777777" w:rsidR="00647068" w:rsidRDefault="00647068" w:rsidP="006C40E7">
      <w:r>
        <w:separator/>
      </w:r>
    </w:p>
  </w:endnote>
  <w:endnote w:type="continuationSeparator" w:id="0">
    <w:p w14:paraId="25BB0265" w14:textId="77777777" w:rsidR="00647068" w:rsidRDefault="00647068" w:rsidP="006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9AB7690" w14:textId="77777777" w:rsidR="0016184B" w:rsidRDefault="003A15A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618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23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6184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618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239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F04350" w14:textId="77777777" w:rsidR="0016184B" w:rsidRDefault="00161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2FF1" w14:textId="77777777" w:rsidR="00647068" w:rsidRDefault="00647068" w:rsidP="006C40E7">
      <w:r>
        <w:separator/>
      </w:r>
    </w:p>
  </w:footnote>
  <w:footnote w:type="continuationSeparator" w:id="0">
    <w:p w14:paraId="453EB025" w14:textId="77777777" w:rsidR="00647068" w:rsidRDefault="00647068" w:rsidP="006C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8CE6" w14:textId="77777777" w:rsidR="0016184B" w:rsidRDefault="0016184B" w:rsidP="00AF26C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553870" wp14:editId="4662E5FF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B1E422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32DC95D4" w14:textId="77777777" w:rsidR="0016184B" w:rsidRDefault="0016184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462646" w14:textId="77777777" w:rsidR="0016184B" w:rsidRDefault="0016184B" w:rsidP="00AF26CE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0E7"/>
    <w:rsid w:val="000D121C"/>
    <w:rsid w:val="00121F37"/>
    <w:rsid w:val="0016184B"/>
    <w:rsid w:val="001D2C84"/>
    <w:rsid w:val="001D6C4C"/>
    <w:rsid w:val="001F451E"/>
    <w:rsid w:val="00206574"/>
    <w:rsid w:val="00254CB3"/>
    <w:rsid w:val="00284ACE"/>
    <w:rsid w:val="0029172E"/>
    <w:rsid w:val="002D4649"/>
    <w:rsid w:val="002D54A9"/>
    <w:rsid w:val="002E0D91"/>
    <w:rsid w:val="002E6AA1"/>
    <w:rsid w:val="003427C4"/>
    <w:rsid w:val="00343C5B"/>
    <w:rsid w:val="00361A08"/>
    <w:rsid w:val="003A15AC"/>
    <w:rsid w:val="003F0EED"/>
    <w:rsid w:val="004063D6"/>
    <w:rsid w:val="00424B4F"/>
    <w:rsid w:val="00464843"/>
    <w:rsid w:val="0049239A"/>
    <w:rsid w:val="004B0B74"/>
    <w:rsid w:val="004C23EE"/>
    <w:rsid w:val="004C332A"/>
    <w:rsid w:val="004C61AC"/>
    <w:rsid w:val="004E0618"/>
    <w:rsid w:val="00557451"/>
    <w:rsid w:val="00560C5F"/>
    <w:rsid w:val="00565542"/>
    <w:rsid w:val="00596C7F"/>
    <w:rsid w:val="005B2C72"/>
    <w:rsid w:val="005B4B8E"/>
    <w:rsid w:val="005D642D"/>
    <w:rsid w:val="005E116F"/>
    <w:rsid w:val="005F579E"/>
    <w:rsid w:val="00617376"/>
    <w:rsid w:val="00646A1C"/>
    <w:rsid w:val="00647068"/>
    <w:rsid w:val="0064791A"/>
    <w:rsid w:val="006817CF"/>
    <w:rsid w:val="00695B27"/>
    <w:rsid w:val="006A5BA8"/>
    <w:rsid w:val="006A62E6"/>
    <w:rsid w:val="006B0883"/>
    <w:rsid w:val="006C40E7"/>
    <w:rsid w:val="00702394"/>
    <w:rsid w:val="00735618"/>
    <w:rsid w:val="00741070"/>
    <w:rsid w:val="00766239"/>
    <w:rsid w:val="00780A40"/>
    <w:rsid w:val="007C076C"/>
    <w:rsid w:val="008025B8"/>
    <w:rsid w:val="00834DFC"/>
    <w:rsid w:val="00871EB4"/>
    <w:rsid w:val="008E4482"/>
    <w:rsid w:val="00931903"/>
    <w:rsid w:val="0095250D"/>
    <w:rsid w:val="00970409"/>
    <w:rsid w:val="009805F1"/>
    <w:rsid w:val="009A079F"/>
    <w:rsid w:val="009B3AE6"/>
    <w:rsid w:val="009D31C2"/>
    <w:rsid w:val="009E7790"/>
    <w:rsid w:val="009F0BE4"/>
    <w:rsid w:val="009F52AC"/>
    <w:rsid w:val="00A041B8"/>
    <w:rsid w:val="00A04270"/>
    <w:rsid w:val="00A46D05"/>
    <w:rsid w:val="00A727B0"/>
    <w:rsid w:val="00A8051E"/>
    <w:rsid w:val="00AA024C"/>
    <w:rsid w:val="00AC77A4"/>
    <w:rsid w:val="00AF26CE"/>
    <w:rsid w:val="00B13D14"/>
    <w:rsid w:val="00B300FD"/>
    <w:rsid w:val="00B412B3"/>
    <w:rsid w:val="00B44B1A"/>
    <w:rsid w:val="00B50A31"/>
    <w:rsid w:val="00B62CAD"/>
    <w:rsid w:val="00B74201"/>
    <w:rsid w:val="00B85FEC"/>
    <w:rsid w:val="00BE4BCB"/>
    <w:rsid w:val="00C06FB7"/>
    <w:rsid w:val="00C4148C"/>
    <w:rsid w:val="00C6581A"/>
    <w:rsid w:val="00CA3A95"/>
    <w:rsid w:val="00CA46EB"/>
    <w:rsid w:val="00CB48D9"/>
    <w:rsid w:val="00CC649B"/>
    <w:rsid w:val="00CF00F8"/>
    <w:rsid w:val="00D063D4"/>
    <w:rsid w:val="00D758E4"/>
    <w:rsid w:val="00D84A87"/>
    <w:rsid w:val="00DA4FDD"/>
    <w:rsid w:val="00DB6068"/>
    <w:rsid w:val="00E107AC"/>
    <w:rsid w:val="00E65A8A"/>
    <w:rsid w:val="00F049AE"/>
    <w:rsid w:val="00F14873"/>
    <w:rsid w:val="00F8408C"/>
    <w:rsid w:val="00FA2BC1"/>
    <w:rsid w:val="00FC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F8851B"/>
  <w15:docId w15:val="{60D83850-E884-4D6A-BD47-C919FE1A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99"/>
    <w:semiHidden/>
    <w:unhideWhenUsed/>
    <w:qFormat/>
    <w:rsid w:val="00B62CAD"/>
    <w:pPr>
      <w:spacing w:after="120"/>
      <w:ind w:firstLineChars="200" w:firstLine="720"/>
    </w:pPr>
  </w:style>
  <w:style w:type="character" w:customStyle="1" w:styleId="aa">
    <w:name w:val="正文文本 字符"/>
    <w:basedOn w:val="a0"/>
    <w:link w:val="a9"/>
    <w:uiPriority w:val="99"/>
    <w:semiHidden/>
    <w:rsid w:val="00B62CAD"/>
    <w:rPr>
      <w:rFonts w:ascii="Times New Roman" w:eastAsia="宋体" w:hAnsi="Times New Roman" w:cs="Times New Roman"/>
      <w:kern w:val="2"/>
      <w:sz w:val="21"/>
    </w:rPr>
  </w:style>
  <w:style w:type="paragraph" w:customStyle="1" w:styleId="CharCharCharCharCharCharChar">
    <w:name w:val="Char Char Char Char Char Char Char"/>
    <w:basedOn w:val="a"/>
    <w:rsid w:val="00464843"/>
    <w:rPr>
      <w:szCs w:val="24"/>
    </w:rPr>
  </w:style>
  <w:style w:type="paragraph" w:customStyle="1" w:styleId="CharCharCharCharCharCharChar0">
    <w:name w:val="Char Char Char Char Char Char Char"/>
    <w:basedOn w:val="a"/>
    <w:rsid w:val="00C6581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D84F4-A05B-43DC-80E1-C486013E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22</cp:revision>
  <dcterms:created xsi:type="dcterms:W3CDTF">2023-03-03T05:55:00Z</dcterms:created>
  <dcterms:modified xsi:type="dcterms:W3CDTF">2023-03-06T07:07:00Z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