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杭州捷安欣科技有限公司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0041-2023-QEO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浙江省杭州市滨江区长河街道滨文路358号13楼1313室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傅建明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浙江省杭州市滨江区长河街道滨文路358号13楼1313室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周海燕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0571-87938082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13706712878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Q：氯化钙、工业氨水（资质范围内）的批发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E：氯化钙、工业氨水（资质范围内）的批发所涉及场所的相关环境管理活动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O：氯化钙、工业氨水（资质范围内）的批发所涉及场所的相关职业健康安全管理活动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O：29.11.05A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