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0083-2019-AA-2023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江西兴达校具有限公司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2023年04月17日 上午至2023年04月17日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