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98" w:rsidRDefault="005A3B98" w:rsidP="005A3B98">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0149-2023-QEO</w:t>
      </w:r>
      <w:bookmarkEnd w:id="0"/>
    </w:p>
    <w:p w:rsidR="005A3B98" w:rsidRDefault="005A3B98" w:rsidP="005A3B98">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5A3B98" w:rsidRDefault="005A3B98" w:rsidP="005A3B98">
      <w:pPr>
        <w:snapToGrid w:val="0"/>
        <w:spacing w:afterLines="30" w:after="93"/>
        <w:jc w:val="center"/>
        <w:rPr>
          <w:rFonts w:ascii="楷体" w:eastAsia="楷体" w:hAnsi="楷体"/>
          <w:b/>
          <w:color w:val="000000"/>
          <w:szCs w:val="21"/>
        </w:rPr>
      </w:pPr>
    </w:p>
    <w:p w:rsidR="005A3B98" w:rsidRDefault="005A3B98" w:rsidP="005A3B98">
      <w:pPr>
        <w:snapToGrid w:val="0"/>
        <w:spacing w:afterLines="30" w:after="93"/>
        <w:jc w:val="center"/>
        <w:rPr>
          <w:rFonts w:ascii="楷体" w:eastAsia="楷体" w:hAnsi="楷体"/>
          <w:b/>
          <w:color w:val="000000"/>
          <w:szCs w:val="21"/>
        </w:rPr>
      </w:pPr>
    </w:p>
    <w:p w:rsidR="005A3B98" w:rsidRDefault="005A3B98" w:rsidP="005A3B98">
      <w:pPr>
        <w:snapToGrid w:val="0"/>
        <w:spacing w:afterLines="30" w:after="93"/>
        <w:jc w:val="center"/>
        <w:rPr>
          <w:rFonts w:ascii="楷体" w:eastAsia="楷体" w:hAnsi="楷体"/>
          <w:b/>
          <w:color w:val="000000"/>
          <w:szCs w:val="21"/>
        </w:rPr>
      </w:pPr>
    </w:p>
    <w:p w:rsidR="005A3B98" w:rsidRDefault="005A3B98" w:rsidP="005A3B98">
      <w:pPr>
        <w:snapToGrid w:val="0"/>
        <w:spacing w:afterLines="30" w:after="93"/>
        <w:jc w:val="center"/>
        <w:rPr>
          <w:rFonts w:ascii="楷体" w:eastAsia="楷体" w:hAnsi="楷体"/>
          <w:b/>
          <w:color w:val="000000"/>
          <w:szCs w:val="21"/>
        </w:rPr>
      </w:pPr>
    </w:p>
    <w:p w:rsidR="005A3B98" w:rsidRDefault="005A3B98" w:rsidP="005A3B98">
      <w:pPr>
        <w:snapToGrid w:val="0"/>
        <w:spacing w:afterLines="30" w:after="93"/>
        <w:jc w:val="center"/>
        <w:rPr>
          <w:rFonts w:ascii="楷体" w:eastAsia="楷体" w:hAnsi="楷体"/>
          <w:b/>
          <w:color w:val="000000"/>
          <w:szCs w:val="21"/>
        </w:rPr>
      </w:pPr>
    </w:p>
    <w:p w:rsidR="005A3B98" w:rsidRDefault="005A3B98" w:rsidP="005A3B98">
      <w:pPr>
        <w:snapToGrid w:val="0"/>
        <w:spacing w:afterLines="30" w:after="93"/>
        <w:jc w:val="center"/>
        <w:rPr>
          <w:rFonts w:ascii="楷体" w:eastAsia="楷体" w:hAnsi="楷体"/>
          <w:b/>
          <w:color w:val="000000"/>
          <w:szCs w:val="21"/>
        </w:rPr>
      </w:pPr>
    </w:p>
    <w:p w:rsidR="005A3B98" w:rsidRDefault="005A3B98" w:rsidP="005A3B98">
      <w:pPr>
        <w:snapToGrid w:val="0"/>
        <w:spacing w:afterLines="30" w:after="93"/>
        <w:rPr>
          <w:rFonts w:ascii="楷体" w:eastAsia="楷体" w:hAnsi="楷体"/>
          <w:b/>
          <w:color w:val="000000"/>
          <w:sz w:val="32"/>
          <w:szCs w:val="32"/>
        </w:rPr>
      </w:pPr>
    </w:p>
    <w:p w:rsidR="005A3B98" w:rsidRDefault="005A3B98" w:rsidP="005A3B9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5A3B98" w:rsidRDefault="005A3B98" w:rsidP="005A3B9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5A3B98" w:rsidRDefault="005A3B98" w:rsidP="005A3B98">
      <w:pPr>
        <w:snapToGrid w:val="0"/>
        <w:spacing w:afterLines="30" w:after="93"/>
        <w:jc w:val="center"/>
        <w:rPr>
          <w:rFonts w:ascii="楷体" w:eastAsia="楷体" w:hAnsi="楷体"/>
          <w:b/>
          <w:color w:val="000000"/>
          <w:sz w:val="32"/>
          <w:szCs w:val="32"/>
        </w:rPr>
      </w:pPr>
    </w:p>
    <w:p w:rsidR="005A3B98" w:rsidRDefault="005A3B98" w:rsidP="005A3B98">
      <w:pPr>
        <w:snapToGrid w:val="0"/>
        <w:spacing w:afterLines="30" w:after="93"/>
        <w:ind w:firstLineChars="300" w:firstLine="964"/>
        <w:rPr>
          <w:rFonts w:ascii="楷体" w:eastAsia="楷体" w:hAnsi="楷体"/>
          <w:b/>
          <w:color w:val="000000"/>
          <w:sz w:val="32"/>
          <w:szCs w:val="32"/>
        </w:rPr>
      </w:pPr>
    </w:p>
    <w:p w:rsidR="005A3B98" w:rsidRDefault="005A3B98" w:rsidP="005A3B9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河北雄达电力设备制造有限公司</w:t>
      </w:r>
      <w:bookmarkEnd w:id="1"/>
    </w:p>
    <w:p w:rsidR="005A3B98" w:rsidRDefault="005A3B98" w:rsidP="005A3B98">
      <w:pPr>
        <w:snapToGrid w:val="0"/>
        <w:spacing w:afterLines="30" w:after="93"/>
        <w:ind w:firstLineChars="600" w:firstLine="1928"/>
        <w:rPr>
          <w:rFonts w:ascii="楷体" w:eastAsia="楷体" w:hAnsi="楷体"/>
          <w:b/>
          <w:color w:val="000000"/>
          <w:sz w:val="32"/>
          <w:szCs w:val="32"/>
        </w:rPr>
      </w:pPr>
    </w:p>
    <w:p w:rsidR="005A3B98" w:rsidRDefault="005A3B98" w:rsidP="005A3B9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A3B98" w:rsidRDefault="005A3B98" w:rsidP="005A3B98">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5A3B98" w:rsidRDefault="005A3B98" w:rsidP="005A3B9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5A3B98" w:rsidRDefault="005A3B98" w:rsidP="005A3B98">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5A3B98" w:rsidRDefault="005A3B98" w:rsidP="005A3B98">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5A3B98" w:rsidRDefault="005A3B98" w:rsidP="005A3B98">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5A3B98" w:rsidRDefault="005A3B98" w:rsidP="005A3B98">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5A3B98" w:rsidRDefault="005A3B98" w:rsidP="005A3B98">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5A3B98" w:rsidRDefault="005A3B98" w:rsidP="005A3B98">
      <w:pPr>
        <w:snapToGrid w:val="0"/>
        <w:spacing w:afterLines="30" w:after="93"/>
        <w:jc w:val="center"/>
        <w:rPr>
          <w:rFonts w:ascii="楷体" w:eastAsia="楷体" w:hAnsi="楷体"/>
          <w:b/>
          <w:color w:val="000000"/>
          <w:sz w:val="32"/>
          <w:szCs w:val="32"/>
        </w:rPr>
      </w:pPr>
    </w:p>
    <w:p w:rsidR="005A3B98" w:rsidRDefault="005A3B98" w:rsidP="005A3B98">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5A3B98" w:rsidRDefault="005A3B98" w:rsidP="005A3B98">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5A3B98" w:rsidRDefault="005A3B98" w:rsidP="005A3B98">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A34D35">
        <w:trPr>
          <w:cantSplit/>
          <w:trHeight w:hRule="exact" w:val="393"/>
        </w:trPr>
        <w:tc>
          <w:tcPr>
            <w:tcW w:w="2162" w:type="dxa"/>
          </w:tcPr>
          <w:p w:rsidR="005A3B98" w:rsidRDefault="005A3B98">
            <w:pPr>
              <w:tabs>
                <w:tab w:val="left" w:pos="4285"/>
              </w:tabs>
              <w:rPr>
                <w:b/>
                <w:bCs/>
                <w:szCs w:val="21"/>
              </w:rPr>
            </w:pPr>
            <w:r>
              <w:rPr>
                <w:rFonts w:cs="Arial" w:hint="eastAsia"/>
                <w:b/>
                <w:bCs/>
                <w:color w:val="000000"/>
                <w:szCs w:val="21"/>
              </w:rPr>
              <w:t>审核日期</w:t>
            </w:r>
          </w:p>
        </w:tc>
        <w:tc>
          <w:tcPr>
            <w:tcW w:w="7431" w:type="dxa"/>
            <w:tcMar>
              <w:left w:w="113" w:type="dxa"/>
            </w:tcMar>
          </w:tcPr>
          <w:p w:rsidR="005A3B98" w:rsidRDefault="005A3B98">
            <w:pPr>
              <w:rPr>
                <w:szCs w:val="21"/>
              </w:rPr>
            </w:pPr>
            <w:bookmarkStart w:id="8" w:name="审核日期"/>
            <w:r>
              <w:rPr>
                <w:rFonts w:ascii="宋体" w:hint="eastAsia"/>
                <w:b/>
                <w:color w:val="000000"/>
                <w:szCs w:val="21"/>
              </w:rPr>
              <w:t>2023年02月25日 上午至2023年02月25日 下午</w:t>
            </w:r>
            <w:bookmarkEnd w:id="8"/>
          </w:p>
        </w:tc>
      </w:tr>
      <w:tr w:rsidR="005A3B98" w:rsidTr="005A3B98">
        <w:trPr>
          <w:cantSplit/>
          <w:trHeight w:hRule="exact" w:val="1033"/>
        </w:trPr>
        <w:tc>
          <w:tcPr>
            <w:tcW w:w="2162" w:type="dxa"/>
          </w:tcPr>
          <w:p w:rsidR="005A3B98" w:rsidRDefault="005A3B98">
            <w:pPr>
              <w:rPr>
                <w:rFonts w:ascii="宋体"/>
                <w:b/>
                <w:color w:val="000000"/>
                <w:szCs w:val="21"/>
              </w:rPr>
            </w:pPr>
            <w:r>
              <w:rPr>
                <w:rFonts w:ascii="宋体" w:hint="eastAsia"/>
                <w:b/>
                <w:color w:val="000000"/>
                <w:szCs w:val="21"/>
              </w:rPr>
              <w:t>审核目的</w:t>
            </w:r>
          </w:p>
        </w:tc>
        <w:tc>
          <w:tcPr>
            <w:tcW w:w="7431" w:type="dxa"/>
            <w:tcMar>
              <w:left w:w="113" w:type="dxa"/>
            </w:tcMar>
          </w:tcPr>
          <w:p w:rsidR="005A3B98" w:rsidRDefault="005A3B98" w:rsidP="005A3B98">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5A3B98">
        <w:trPr>
          <w:cantSplit/>
          <w:trHeight w:hRule="exact" w:val="2896"/>
        </w:trPr>
        <w:tc>
          <w:tcPr>
            <w:tcW w:w="2162" w:type="dxa"/>
          </w:tcPr>
          <w:p w:rsidR="005A3B98" w:rsidRDefault="005A3B98">
            <w:pPr>
              <w:tabs>
                <w:tab w:val="left" w:pos="3664"/>
              </w:tabs>
              <w:rPr>
                <w:rFonts w:cs="Arial"/>
                <w:b/>
                <w:bCs/>
                <w:color w:val="000000"/>
                <w:szCs w:val="21"/>
              </w:rPr>
            </w:pPr>
            <w:r>
              <w:rPr>
                <w:rFonts w:cs="Arial" w:hint="eastAsia"/>
                <w:b/>
                <w:bCs/>
                <w:color w:val="000000"/>
                <w:szCs w:val="21"/>
              </w:rPr>
              <w:t>审核准则</w:t>
            </w:r>
          </w:p>
          <w:p w:rsidR="005A3B98" w:rsidRDefault="005A3B98">
            <w:pPr>
              <w:tabs>
                <w:tab w:val="left" w:pos="4285"/>
              </w:tabs>
              <w:rPr>
                <w:rFonts w:cs="Arial"/>
                <w:b/>
                <w:bCs/>
                <w:color w:val="000000"/>
                <w:szCs w:val="21"/>
              </w:rPr>
            </w:pPr>
          </w:p>
        </w:tc>
        <w:tc>
          <w:tcPr>
            <w:tcW w:w="7431" w:type="dxa"/>
            <w:tcMar>
              <w:left w:w="113" w:type="dxa"/>
            </w:tcMar>
          </w:tcPr>
          <w:p w:rsidR="005A3B98" w:rsidRDefault="005A3B98" w:rsidP="005A3B9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5A3B98" w:rsidRPr="00CD2D3B" w:rsidRDefault="005A3B98" w:rsidP="005A3B98">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5A3B98" w:rsidRPr="00CD2D3B" w:rsidRDefault="005A3B98" w:rsidP="005A3B98">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5A3B98" w:rsidRDefault="005A3B98" w:rsidP="005A3B98">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5A3B98" w:rsidRDefault="005A3B98" w:rsidP="005A3B98">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5A3B98" w:rsidRDefault="005A3B98" w:rsidP="005A3B98">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5A3B98" w:rsidRDefault="005A3B98" w:rsidP="005A3B98">
            <w:pPr>
              <w:rPr>
                <w:szCs w:val="21"/>
              </w:rPr>
            </w:pPr>
            <w:r>
              <w:rPr>
                <w:rFonts w:ascii="宋体" w:hAnsi="宋体" w:hint="eastAsia"/>
                <w:b/>
                <w:color w:val="000000"/>
                <w:szCs w:val="21"/>
                <w:lang w:val="de-DE"/>
              </w:rPr>
              <w:t>■适用于受审核方的法律法规及其他要求■认证合同</w:t>
            </w:r>
          </w:p>
        </w:tc>
      </w:tr>
      <w:tr w:rsidR="005A3B98">
        <w:trPr>
          <w:cantSplit/>
          <w:trHeight w:hRule="exact" w:val="393"/>
        </w:trPr>
        <w:tc>
          <w:tcPr>
            <w:tcW w:w="2162" w:type="dxa"/>
            <w:vAlign w:val="center"/>
          </w:tcPr>
          <w:p w:rsidR="005A3B98" w:rsidRDefault="005A3B98">
            <w:pPr>
              <w:rPr>
                <w:rFonts w:ascii="宋体"/>
                <w:b/>
                <w:szCs w:val="21"/>
              </w:rPr>
            </w:pPr>
            <w:r>
              <w:rPr>
                <w:rFonts w:ascii="宋体" w:hint="eastAsia"/>
                <w:b/>
                <w:szCs w:val="21"/>
              </w:rPr>
              <w:t>审核方式</w:t>
            </w:r>
          </w:p>
        </w:tc>
        <w:tc>
          <w:tcPr>
            <w:tcW w:w="7431" w:type="dxa"/>
            <w:tcMar>
              <w:left w:w="113" w:type="dxa"/>
            </w:tcMar>
            <w:vAlign w:val="center"/>
          </w:tcPr>
          <w:p w:rsidR="005A3B98" w:rsidRDefault="005A3B98" w:rsidP="005A3B98">
            <w:pPr>
              <w:rPr>
                <w:rFonts w:ascii="宋体"/>
                <w:b/>
                <w:szCs w:val="21"/>
              </w:rPr>
            </w:pPr>
            <w:r>
              <w:rPr>
                <w:rFonts w:ascii="宋体" w:hint="eastAsia"/>
                <w:b/>
                <w:szCs w:val="21"/>
              </w:rPr>
              <w:t>□单一体系审核□结合审核</w:t>
            </w:r>
            <w:r>
              <w:rPr>
                <w:rFonts w:ascii="宋体" w:hAnsi="宋体" w:hint="eastAsia"/>
                <w:b/>
                <w:color w:val="000000"/>
                <w:szCs w:val="21"/>
                <w:lang w:val="de-DE"/>
              </w:rPr>
              <w:t>■</w:t>
            </w:r>
            <w:r>
              <w:rPr>
                <w:rFonts w:ascii="宋体" w:hint="eastAsia"/>
                <w:b/>
                <w:szCs w:val="21"/>
              </w:rPr>
              <w:t>一体化审核□联合审核</w:t>
            </w:r>
          </w:p>
        </w:tc>
      </w:tr>
      <w:tr w:rsidR="005A3B98">
        <w:trPr>
          <w:cantSplit/>
          <w:trHeight w:hRule="exact" w:val="393"/>
        </w:trPr>
        <w:tc>
          <w:tcPr>
            <w:tcW w:w="2162" w:type="dxa"/>
          </w:tcPr>
          <w:p w:rsidR="005A3B98" w:rsidRDefault="005A3B98">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5A3B98" w:rsidRDefault="005A3B98" w:rsidP="005A3B98">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    □非现场审核（仅限一阶段）</w:t>
            </w:r>
          </w:p>
        </w:tc>
      </w:tr>
      <w:tr w:rsidR="005A3B98">
        <w:trPr>
          <w:cantSplit/>
          <w:trHeight w:hRule="exact" w:val="393"/>
        </w:trPr>
        <w:tc>
          <w:tcPr>
            <w:tcW w:w="2162" w:type="dxa"/>
          </w:tcPr>
          <w:p w:rsidR="005A3B98" w:rsidRDefault="005A3B98">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5A3B98" w:rsidRDefault="005A3B98" w:rsidP="005A3B98">
            <w:pPr>
              <w:rPr>
                <w:rFonts w:ascii="宋体"/>
                <w:b/>
                <w:color w:val="0000FF"/>
                <w:szCs w:val="21"/>
              </w:rPr>
            </w:pPr>
            <w:r>
              <w:rPr>
                <w:rFonts w:ascii="宋体" w:hAnsi="宋体" w:cs="宋体" w:hint="eastAsia"/>
                <w:color w:val="000000"/>
                <w:kern w:val="0"/>
                <w:szCs w:val="21"/>
              </w:rPr>
              <w:t>河北省保定市高阳县庞家佐乡刘家连城村委会东行150米路北</w:t>
            </w:r>
          </w:p>
        </w:tc>
      </w:tr>
      <w:tr w:rsidR="005A3B98">
        <w:trPr>
          <w:cantSplit/>
          <w:trHeight w:hRule="exact" w:val="393"/>
        </w:trPr>
        <w:tc>
          <w:tcPr>
            <w:tcW w:w="2162" w:type="dxa"/>
          </w:tcPr>
          <w:p w:rsidR="005A3B98" w:rsidRDefault="005A3B98">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5A3B98" w:rsidRDefault="005A3B98">
            <w:pPr>
              <w:rPr>
                <w:rFonts w:ascii="宋体"/>
                <w:b/>
                <w:color w:val="0000FF"/>
                <w:szCs w:val="21"/>
              </w:rPr>
            </w:pPr>
            <w:r>
              <w:rPr>
                <w:rFonts w:ascii="宋体" w:hint="eastAsia"/>
                <w:b/>
                <w:color w:val="0000FF"/>
                <w:szCs w:val="21"/>
              </w:rPr>
              <w:t>□音频□视频□数据共享□远程接入</w:t>
            </w:r>
          </w:p>
        </w:tc>
      </w:tr>
      <w:tr w:rsidR="005A3B98">
        <w:trPr>
          <w:cantSplit/>
          <w:trHeight w:hRule="exact" w:val="393"/>
        </w:trPr>
        <w:tc>
          <w:tcPr>
            <w:tcW w:w="2162" w:type="dxa"/>
          </w:tcPr>
          <w:p w:rsidR="005A3B98" w:rsidRDefault="005A3B98">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5A3B98" w:rsidRDefault="005A3B98">
            <w:pPr>
              <w:rPr>
                <w:rFonts w:ascii="宋体"/>
                <w:b/>
                <w:color w:val="0000FF"/>
                <w:szCs w:val="21"/>
              </w:rPr>
            </w:pPr>
            <w:r>
              <w:rPr>
                <w:rFonts w:ascii="宋体" w:hint="eastAsia"/>
                <w:b/>
                <w:color w:val="0000FF"/>
                <w:szCs w:val="21"/>
              </w:rPr>
              <w:t>□已与受审核方签订信息安全协议□未与受审核方签订信息安全协议</w:t>
            </w:r>
          </w:p>
        </w:tc>
      </w:tr>
      <w:tr w:rsidR="005A3B98">
        <w:trPr>
          <w:cantSplit/>
          <w:trHeight w:hRule="exact" w:val="747"/>
        </w:trPr>
        <w:tc>
          <w:tcPr>
            <w:tcW w:w="2162" w:type="dxa"/>
          </w:tcPr>
          <w:p w:rsidR="005A3B98" w:rsidRDefault="005A3B98">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5A3B98" w:rsidRDefault="005A3B9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5A3B98" w:rsidRDefault="005A3B98">
            <w:pPr>
              <w:rPr>
                <w:rFonts w:ascii="宋体"/>
                <w:b/>
                <w:color w:val="0000FF"/>
                <w:szCs w:val="21"/>
              </w:rPr>
            </w:pPr>
          </w:p>
          <w:p w:rsidR="005A3B98" w:rsidRDefault="005A3B98">
            <w:pPr>
              <w:rPr>
                <w:rFonts w:ascii="宋体"/>
                <w:b/>
                <w:color w:val="0000FF"/>
                <w:szCs w:val="21"/>
              </w:rPr>
            </w:pPr>
          </w:p>
          <w:p w:rsidR="005A3B98" w:rsidRDefault="005A3B98">
            <w:pPr>
              <w:rPr>
                <w:rFonts w:ascii="宋体"/>
                <w:b/>
                <w:color w:val="0000FF"/>
                <w:szCs w:val="21"/>
              </w:rPr>
            </w:pPr>
          </w:p>
          <w:p w:rsidR="005A3B98" w:rsidRDefault="005A3B98">
            <w:pPr>
              <w:rPr>
                <w:rFonts w:ascii="宋体"/>
                <w:b/>
                <w:color w:val="0000FF"/>
                <w:szCs w:val="21"/>
              </w:rPr>
            </w:pPr>
          </w:p>
        </w:tc>
      </w:tr>
    </w:tbl>
    <w:p w:rsidR="005A3B98" w:rsidRDefault="005A3B98" w:rsidP="005A3B98">
      <w:pPr>
        <w:widowControl/>
        <w:ind w:firstLineChars="100" w:firstLine="211"/>
        <w:jc w:val="left"/>
        <w:rPr>
          <w:rFonts w:ascii="宋体" w:hAnsi="宋体"/>
          <w:b/>
          <w:color w:val="000000"/>
          <w:szCs w:val="21"/>
        </w:rPr>
      </w:pPr>
    </w:p>
    <w:p w:rsidR="005A3B98" w:rsidRDefault="005A3B98" w:rsidP="005A3B98">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1886"/>
        <w:gridCol w:w="1984"/>
        <w:gridCol w:w="1140"/>
        <w:gridCol w:w="1088"/>
      </w:tblGrid>
      <w:tr w:rsidR="00A34D35">
        <w:trPr>
          <w:trHeight w:val="428"/>
        </w:trPr>
        <w:tc>
          <w:tcPr>
            <w:tcW w:w="9646" w:type="dxa"/>
            <w:gridSpan w:val="7"/>
            <w:vAlign w:val="center"/>
          </w:tcPr>
          <w:p w:rsidR="005A3B98" w:rsidRDefault="005A3B98">
            <w:pPr>
              <w:rPr>
                <w:b/>
                <w:color w:val="000000"/>
                <w:szCs w:val="21"/>
              </w:rPr>
            </w:pPr>
            <w:r>
              <w:rPr>
                <w:rFonts w:hint="eastAsia"/>
                <w:b/>
                <w:color w:val="000000"/>
                <w:szCs w:val="21"/>
              </w:rPr>
              <w:t>审核组成员信息</w:t>
            </w:r>
          </w:p>
        </w:tc>
      </w:tr>
      <w:tr w:rsidR="00A34D35" w:rsidTr="005A3B98">
        <w:trPr>
          <w:trHeight w:val="645"/>
        </w:trPr>
        <w:tc>
          <w:tcPr>
            <w:tcW w:w="1748" w:type="dxa"/>
            <w:vAlign w:val="center"/>
          </w:tcPr>
          <w:p w:rsidR="005A3B98" w:rsidRDefault="005A3B98">
            <w:pPr>
              <w:spacing w:line="240" w:lineRule="exact"/>
              <w:jc w:val="center"/>
              <w:rPr>
                <w:b/>
                <w:color w:val="000000"/>
                <w:szCs w:val="21"/>
              </w:rPr>
            </w:pPr>
            <w:r>
              <w:rPr>
                <w:rFonts w:hint="eastAsia"/>
                <w:b/>
                <w:color w:val="000000"/>
                <w:szCs w:val="21"/>
              </w:rPr>
              <w:t>姓名</w:t>
            </w:r>
          </w:p>
        </w:tc>
        <w:tc>
          <w:tcPr>
            <w:tcW w:w="1089" w:type="dxa"/>
            <w:vAlign w:val="center"/>
          </w:tcPr>
          <w:p w:rsidR="005A3B98" w:rsidRDefault="005A3B98">
            <w:pPr>
              <w:spacing w:line="240" w:lineRule="exact"/>
              <w:jc w:val="center"/>
              <w:rPr>
                <w:szCs w:val="21"/>
              </w:rPr>
            </w:pPr>
            <w:r>
              <w:rPr>
                <w:rFonts w:hint="eastAsia"/>
                <w:szCs w:val="21"/>
              </w:rPr>
              <w:t>组内</w:t>
            </w:r>
          </w:p>
          <w:p w:rsidR="005A3B98" w:rsidRDefault="005A3B98">
            <w:pPr>
              <w:spacing w:line="240" w:lineRule="exact"/>
              <w:jc w:val="center"/>
              <w:rPr>
                <w:b/>
                <w:color w:val="000000"/>
                <w:szCs w:val="21"/>
              </w:rPr>
            </w:pPr>
            <w:r>
              <w:rPr>
                <w:rFonts w:hint="eastAsia"/>
                <w:szCs w:val="21"/>
              </w:rPr>
              <w:t>身份</w:t>
            </w:r>
          </w:p>
        </w:tc>
        <w:tc>
          <w:tcPr>
            <w:tcW w:w="711" w:type="dxa"/>
            <w:vAlign w:val="center"/>
          </w:tcPr>
          <w:p w:rsidR="005A3B98" w:rsidRDefault="005A3B98">
            <w:pPr>
              <w:spacing w:line="240" w:lineRule="exact"/>
              <w:jc w:val="center"/>
              <w:rPr>
                <w:b/>
                <w:color w:val="000000"/>
                <w:szCs w:val="21"/>
              </w:rPr>
            </w:pPr>
            <w:r>
              <w:rPr>
                <w:rFonts w:hint="eastAsia"/>
                <w:szCs w:val="21"/>
              </w:rPr>
              <w:t>性别</w:t>
            </w:r>
          </w:p>
        </w:tc>
        <w:tc>
          <w:tcPr>
            <w:tcW w:w="1886" w:type="dxa"/>
            <w:vAlign w:val="center"/>
          </w:tcPr>
          <w:p w:rsidR="005A3B98" w:rsidRDefault="005A3B98">
            <w:pPr>
              <w:spacing w:line="240" w:lineRule="exact"/>
              <w:jc w:val="center"/>
              <w:rPr>
                <w:b/>
                <w:color w:val="000000"/>
                <w:szCs w:val="21"/>
              </w:rPr>
            </w:pPr>
            <w:r>
              <w:rPr>
                <w:rFonts w:hint="eastAsia"/>
                <w:szCs w:val="21"/>
              </w:rPr>
              <w:t>审核员注册证书号</w:t>
            </w:r>
          </w:p>
        </w:tc>
        <w:tc>
          <w:tcPr>
            <w:tcW w:w="3124" w:type="dxa"/>
            <w:gridSpan w:val="2"/>
            <w:vAlign w:val="center"/>
          </w:tcPr>
          <w:p w:rsidR="005A3B98" w:rsidRDefault="005A3B98">
            <w:pPr>
              <w:spacing w:line="240" w:lineRule="exact"/>
              <w:jc w:val="center"/>
              <w:rPr>
                <w:b/>
                <w:color w:val="000000"/>
                <w:szCs w:val="21"/>
              </w:rPr>
            </w:pPr>
            <w:r>
              <w:rPr>
                <w:rFonts w:hint="eastAsia"/>
                <w:szCs w:val="21"/>
              </w:rPr>
              <w:t>专业代码</w:t>
            </w:r>
          </w:p>
        </w:tc>
        <w:tc>
          <w:tcPr>
            <w:tcW w:w="1088" w:type="dxa"/>
            <w:vAlign w:val="center"/>
          </w:tcPr>
          <w:p w:rsidR="005A3B98" w:rsidRDefault="005A3B98">
            <w:pPr>
              <w:spacing w:line="240" w:lineRule="exact"/>
              <w:jc w:val="center"/>
              <w:rPr>
                <w:szCs w:val="21"/>
              </w:rPr>
            </w:pPr>
            <w:r>
              <w:rPr>
                <w:rFonts w:hint="eastAsia"/>
                <w:szCs w:val="21"/>
              </w:rPr>
              <w:t>见证类型</w:t>
            </w:r>
          </w:p>
        </w:tc>
      </w:tr>
      <w:tr w:rsidR="00A34D35" w:rsidTr="005A3B98">
        <w:trPr>
          <w:trHeight w:val="645"/>
        </w:trPr>
        <w:tc>
          <w:tcPr>
            <w:tcW w:w="1748" w:type="dxa"/>
            <w:vAlign w:val="center"/>
          </w:tcPr>
          <w:p w:rsidR="005A3B98" w:rsidRDefault="005A3B98">
            <w:pPr>
              <w:spacing w:line="240" w:lineRule="exact"/>
              <w:jc w:val="center"/>
              <w:rPr>
                <w:b/>
                <w:color w:val="000000"/>
                <w:szCs w:val="21"/>
              </w:rPr>
            </w:pPr>
            <w:r>
              <w:rPr>
                <w:b/>
                <w:color w:val="000000"/>
                <w:szCs w:val="21"/>
              </w:rPr>
              <w:t>姜海军</w:t>
            </w:r>
          </w:p>
        </w:tc>
        <w:tc>
          <w:tcPr>
            <w:tcW w:w="1089" w:type="dxa"/>
            <w:vAlign w:val="center"/>
          </w:tcPr>
          <w:p w:rsidR="005A3B98" w:rsidRDefault="005A3B98">
            <w:pPr>
              <w:spacing w:line="240" w:lineRule="exact"/>
              <w:jc w:val="center"/>
              <w:rPr>
                <w:szCs w:val="21"/>
              </w:rPr>
            </w:pPr>
            <w:r>
              <w:rPr>
                <w:szCs w:val="21"/>
              </w:rPr>
              <w:t>组长</w:t>
            </w:r>
          </w:p>
        </w:tc>
        <w:tc>
          <w:tcPr>
            <w:tcW w:w="711" w:type="dxa"/>
            <w:vAlign w:val="center"/>
          </w:tcPr>
          <w:p w:rsidR="005A3B98" w:rsidRDefault="005A3B98">
            <w:pPr>
              <w:spacing w:line="240" w:lineRule="exact"/>
              <w:jc w:val="center"/>
              <w:rPr>
                <w:b/>
                <w:color w:val="000000"/>
                <w:szCs w:val="21"/>
              </w:rPr>
            </w:pPr>
            <w:r>
              <w:rPr>
                <w:b/>
                <w:color w:val="000000"/>
                <w:szCs w:val="21"/>
              </w:rPr>
              <w:t>男</w:t>
            </w:r>
          </w:p>
        </w:tc>
        <w:tc>
          <w:tcPr>
            <w:tcW w:w="1886" w:type="dxa"/>
            <w:vAlign w:val="center"/>
          </w:tcPr>
          <w:p w:rsidR="005A3B98" w:rsidRDefault="005A3B98">
            <w:pPr>
              <w:spacing w:line="240" w:lineRule="exact"/>
              <w:jc w:val="center"/>
              <w:rPr>
                <w:b/>
                <w:color w:val="000000"/>
                <w:szCs w:val="21"/>
              </w:rPr>
            </w:pPr>
            <w:r>
              <w:rPr>
                <w:b/>
                <w:color w:val="000000"/>
                <w:szCs w:val="21"/>
              </w:rPr>
              <w:t>2022-N1QMS-4073544</w:t>
            </w:r>
          </w:p>
          <w:p w:rsidR="005A3B98" w:rsidRDefault="005A3B98">
            <w:pPr>
              <w:spacing w:line="240" w:lineRule="exact"/>
              <w:jc w:val="center"/>
              <w:rPr>
                <w:b/>
                <w:color w:val="000000"/>
                <w:szCs w:val="21"/>
              </w:rPr>
            </w:pPr>
            <w:r>
              <w:rPr>
                <w:b/>
                <w:color w:val="000000"/>
                <w:szCs w:val="21"/>
              </w:rPr>
              <w:t>2022-N1EMS-4073544</w:t>
            </w:r>
          </w:p>
          <w:p w:rsidR="005A3B98" w:rsidRDefault="005A3B98">
            <w:pPr>
              <w:spacing w:line="240" w:lineRule="exact"/>
              <w:jc w:val="center"/>
              <w:rPr>
                <w:b/>
                <w:color w:val="000000"/>
                <w:szCs w:val="21"/>
              </w:rPr>
            </w:pPr>
            <w:r>
              <w:rPr>
                <w:b/>
                <w:color w:val="000000"/>
                <w:szCs w:val="21"/>
              </w:rPr>
              <w:t>2023-N1OHSMS-4073544</w:t>
            </w:r>
          </w:p>
        </w:tc>
        <w:tc>
          <w:tcPr>
            <w:tcW w:w="3124" w:type="dxa"/>
            <w:gridSpan w:val="2"/>
            <w:vAlign w:val="center"/>
          </w:tcPr>
          <w:p w:rsidR="005A3B98" w:rsidRDefault="005A3B98">
            <w:pPr>
              <w:spacing w:line="240" w:lineRule="exact"/>
              <w:jc w:val="center"/>
              <w:rPr>
                <w:b/>
                <w:color w:val="000000"/>
                <w:szCs w:val="21"/>
              </w:rPr>
            </w:pPr>
            <w:r>
              <w:rPr>
                <w:b/>
                <w:color w:val="000000"/>
                <w:szCs w:val="21"/>
              </w:rPr>
              <w:t>Q:14.02.04,17.10.02,17.12.05,19.09.02,19.11.02,19.14.00,29.10.07</w:t>
            </w:r>
          </w:p>
          <w:p w:rsidR="005A3B98" w:rsidRDefault="005A3B98">
            <w:pPr>
              <w:spacing w:line="240" w:lineRule="exact"/>
              <w:jc w:val="center"/>
              <w:rPr>
                <w:b/>
                <w:color w:val="000000"/>
                <w:szCs w:val="21"/>
              </w:rPr>
            </w:pPr>
            <w:r>
              <w:rPr>
                <w:b/>
                <w:color w:val="000000"/>
                <w:szCs w:val="21"/>
              </w:rPr>
              <w:t>E:14.02.04,17.10.02,17.12.05,19.09.02,19.11.02,19.14.00,29.10.07</w:t>
            </w:r>
          </w:p>
          <w:p w:rsidR="005A3B98" w:rsidRDefault="005A3B98">
            <w:pPr>
              <w:spacing w:line="240" w:lineRule="exact"/>
              <w:jc w:val="center"/>
              <w:rPr>
                <w:b/>
                <w:color w:val="000000"/>
                <w:szCs w:val="21"/>
              </w:rPr>
            </w:pPr>
            <w:r>
              <w:rPr>
                <w:b/>
                <w:color w:val="000000"/>
                <w:szCs w:val="21"/>
              </w:rPr>
              <w:t>O:14.02.04,17.10.02,17.12.05,19.09.02,19.11.02,19.14.00,29.10.07</w:t>
            </w:r>
          </w:p>
        </w:tc>
        <w:tc>
          <w:tcPr>
            <w:tcW w:w="1088" w:type="dxa"/>
            <w:vAlign w:val="center"/>
          </w:tcPr>
          <w:p w:rsidR="005A3B98" w:rsidRDefault="005A3B98">
            <w:pPr>
              <w:spacing w:line="240" w:lineRule="exact"/>
              <w:jc w:val="center"/>
              <w:rPr>
                <w:szCs w:val="21"/>
              </w:rPr>
            </w:pPr>
          </w:p>
        </w:tc>
      </w:tr>
      <w:tr w:rsidR="00A34D35" w:rsidTr="005A3B98">
        <w:trPr>
          <w:trHeight w:val="645"/>
        </w:trPr>
        <w:tc>
          <w:tcPr>
            <w:tcW w:w="1748" w:type="dxa"/>
            <w:vAlign w:val="center"/>
          </w:tcPr>
          <w:p w:rsidR="005A3B98" w:rsidRDefault="005A3B98">
            <w:pPr>
              <w:spacing w:line="240" w:lineRule="exact"/>
              <w:jc w:val="center"/>
              <w:rPr>
                <w:b/>
                <w:color w:val="000000"/>
                <w:szCs w:val="21"/>
              </w:rPr>
            </w:pPr>
            <w:r>
              <w:rPr>
                <w:b/>
                <w:color w:val="000000"/>
                <w:szCs w:val="21"/>
              </w:rPr>
              <w:t>张星</w:t>
            </w:r>
          </w:p>
        </w:tc>
        <w:tc>
          <w:tcPr>
            <w:tcW w:w="1089" w:type="dxa"/>
            <w:vAlign w:val="center"/>
          </w:tcPr>
          <w:p w:rsidR="005A3B98" w:rsidRDefault="005A3B98">
            <w:pPr>
              <w:spacing w:line="240" w:lineRule="exact"/>
              <w:jc w:val="center"/>
              <w:rPr>
                <w:szCs w:val="21"/>
              </w:rPr>
            </w:pPr>
            <w:r>
              <w:rPr>
                <w:szCs w:val="21"/>
              </w:rPr>
              <w:t>组员</w:t>
            </w:r>
          </w:p>
        </w:tc>
        <w:tc>
          <w:tcPr>
            <w:tcW w:w="711" w:type="dxa"/>
            <w:vAlign w:val="center"/>
          </w:tcPr>
          <w:p w:rsidR="005A3B98" w:rsidRDefault="005A3B98">
            <w:pPr>
              <w:spacing w:line="240" w:lineRule="exact"/>
              <w:jc w:val="center"/>
              <w:rPr>
                <w:b/>
                <w:color w:val="000000"/>
                <w:szCs w:val="21"/>
              </w:rPr>
            </w:pPr>
            <w:r>
              <w:rPr>
                <w:b/>
                <w:color w:val="000000"/>
                <w:szCs w:val="21"/>
              </w:rPr>
              <w:t>女</w:t>
            </w:r>
          </w:p>
        </w:tc>
        <w:tc>
          <w:tcPr>
            <w:tcW w:w="1886" w:type="dxa"/>
            <w:vAlign w:val="center"/>
          </w:tcPr>
          <w:p w:rsidR="005A3B98" w:rsidRDefault="005A3B98">
            <w:pPr>
              <w:spacing w:line="240" w:lineRule="exact"/>
              <w:jc w:val="center"/>
              <w:rPr>
                <w:b/>
                <w:color w:val="000000"/>
                <w:szCs w:val="21"/>
              </w:rPr>
            </w:pPr>
            <w:r>
              <w:rPr>
                <w:b/>
                <w:color w:val="000000"/>
                <w:szCs w:val="21"/>
              </w:rPr>
              <w:t>2020-N1QMS-1263722</w:t>
            </w:r>
          </w:p>
          <w:p w:rsidR="005A3B98" w:rsidRDefault="005A3B98">
            <w:pPr>
              <w:spacing w:line="240" w:lineRule="exact"/>
              <w:jc w:val="center"/>
              <w:rPr>
                <w:b/>
                <w:color w:val="000000"/>
                <w:szCs w:val="21"/>
              </w:rPr>
            </w:pPr>
            <w:r>
              <w:rPr>
                <w:b/>
                <w:color w:val="000000"/>
                <w:szCs w:val="21"/>
              </w:rPr>
              <w:t>2020-N1EMS-1263722</w:t>
            </w:r>
          </w:p>
          <w:p w:rsidR="005A3B98" w:rsidRDefault="005A3B98">
            <w:pPr>
              <w:spacing w:line="240" w:lineRule="exact"/>
              <w:jc w:val="center"/>
              <w:rPr>
                <w:b/>
                <w:color w:val="000000"/>
                <w:szCs w:val="21"/>
              </w:rPr>
            </w:pPr>
            <w:r>
              <w:rPr>
                <w:b/>
                <w:color w:val="000000"/>
                <w:szCs w:val="21"/>
              </w:rPr>
              <w:t>2023-N0OHSMS-1263722</w:t>
            </w:r>
          </w:p>
        </w:tc>
        <w:tc>
          <w:tcPr>
            <w:tcW w:w="3124" w:type="dxa"/>
            <w:gridSpan w:val="2"/>
            <w:vAlign w:val="center"/>
          </w:tcPr>
          <w:p w:rsidR="005A3B98" w:rsidRDefault="005A3B98">
            <w:pPr>
              <w:spacing w:line="240" w:lineRule="exact"/>
              <w:jc w:val="center"/>
              <w:rPr>
                <w:b/>
                <w:color w:val="000000"/>
                <w:szCs w:val="21"/>
              </w:rPr>
            </w:pPr>
            <w:r>
              <w:rPr>
                <w:b/>
                <w:color w:val="000000"/>
                <w:szCs w:val="21"/>
              </w:rPr>
              <w:t>Q:14.02.04,17.10.02,17.12.05,19.09.02,19.11.02,19.14.00,29.10.07</w:t>
            </w:r>
          </w:p>
          <w:p w:rsidR="005A3B98" w:rsidRDefault="005A3B98">
            <w:pPr>
              <w:spacing w:line="240" w:lineRule="exact"/>
              <w:jc w:val="center"/>
              <w:rPr>
                <w:b/>
                <w:color w:val="000000"/>
                <w:szCs w:val="21"/>
              </w:rPr>
            </w:pPr>
            <w:r>
              <w:rPr>
                <w:b/>
                <w:color w:val="000000"/>
                <w:szCs w:val="21"/>
              </w:rPr>
              <w:t>E:14.02.04,17.10.02,17.12.05,19.09.02,19.11.02,19.14.00,29.10.07</w:t>
            </w:r>
          </w:p>
        </w:tc>
        <w:tc>
          <w:tcPr>
            <w:tcW w:w="1088" w:type="dxa"/>
            <w:vAlign w:val="center"/>
          </w:tcPr>
          <w:p w:rsidR="005A3B98" w:rsidRDefault="005A3B98">
            <w:pPr>
              <w:spacing w:line="240" w:lineRule="exact"/>
              <w:jc w:val="center"/>
              <w:rPr>
                <w:szCs w:val="21"/>
              </w:rPr>
            </w:pPr>
          </w:p>
        </w:tc>
      </w:tr>
      <w:tr w:rsidR="00A34D35" w:rsidTr="005A3B98">
        <w:trPr>
          <w:trHeight w:val="645"/>
        </w:trPr>
        <w:tc>
          <w:tcPr>
            <w:tcW w:w="1748" w:type="dxa"/>
            <w:vAlign w:val="center"/>
          </w:tcPr>
          <w:p w:rsidR="005A3B98" w:rsidRDefault="005A3B98">
            <w:pPr>
              <w:spacing w:line="240" w:lineRule="exact"/>
              <w:jc w:val="center"/>
              <w:rPr>
                <w:b/>
                <w:color w:val="000000"/>
                <w:szCs w:val="21"/>
              </w:rPr>
            </w:pPr>
            <w:r>
              <w:rPr>
                <w:b/>
                <w:color w:val="000000"/>
                <w:szCs w:val="21"/>
              </w:rPr>
              <w:t>周文廷</w:t>
            </w:r>
          </w:p>
        </w:tc>
        <w:tc>
          <w:tcPr>
            <w:tcW w:w="1089" w:type="dxa"/>
            <w:vAlign w:val="center"/>
          </w:tcPr>
          <w:p w:rsidR="005A3B98" w:rsidRDefault="005A3B98">
            <w:pPr>
              <w:spacing w:line="240" w:lineRule="exact"/>
              <w:jc w:val="center"/>
              <w:rPr>
                <w:szCs w:val="21"/>
              </w:rPr>
            </w:pPr>
            <w:r>
              <w:rPr>
                <w:szCs w:val="21"/>
              </w:rPr>
              <w:t>组员</w:t>
            </w:r>
          </w:p>
        </w:tc>
        <w:tc>
          <w:tcPr>
            <w:tcW w:w="711" w:type="dxa"/>
            <w:vAlign w:val="center"/>
          </w:tcPr>
          <w:p w:rsidR="005A3B98" w:rsidRDefault="005A3B98">
            <w:pPr>
              <w:spacing w:line="240" w:lineRule="exact"/>
              <w:jc w:val="center"/>
              <w:rPr>
                <w:b/>
                <w:color w:val="000000"/>
                <w:szCs w:val="21"/>
              </w:rPr>
            </w:pPr>
            <w:r>
              <w:rPr>
                <w:b/>
                <w:color w:val="000000"/>
                <w:szCs w:val="21"/>
              </w:rPr>
              <w:t>男</w:t>
            </w:r>
          </w:p>
        </w:tc>
        <w:tc>
          <w:tcPr>
            <w:tcW w:w="1886" w:type="dxa"/>
            <w:vAlign w:val="center"/>
          </w:tcPr>
          <w:p w:rsidR="005A3B98" w:rsidRDefault="005A3B98">
            <w:pPr>
              <w:spacing w:line="240" w:lineRule="exact"/>
              <w:jc w:val="center"/>
              <w:rPr>
                <w:b/>
                <w:color w:val="000000"/>
                <w:szCs w:val="21"/>
              </w:rPr>
            </w:pPr>
            <w:r>
              <w:rPr>
                <w:b/>
                <w:color w:val="000000"/>
                <w:szCs w:val="21"/>
              </w:rPr>
              <w:t>2022-N1QMS-2244880</w:t>
            </w:r>
          </w:p>
          <w:p w:rsidR="005A3B98" w:rsidRDefault="005A3B98">
            <w:pPr>
              <w:spacing w:line="240" w:lineRule="exact"/>
              <w:jc w:val="center"/>
              <w:rPr>
                <w:b/>
                <w:color w:val="000000"/>
                <w:szCs w:val="21"/>
              </w:rPr>
            </w:pPr>
            <w:r>
              <w:rPr>
                <w:b/>
                <w:color w:val="000000"/>
                <w:szCs w:val="21"/>
              </w:rPr>
              <w:t>2021-N1EMS-1244880</w:t>
            </w:r>
          </w:p>
          <w:p w:rsidR="005A3B98" w:rsidRDefault="005A3B98">
            <w:pPr>
              <w:spacing w:line="240" w:lineRule="exact"/>
              <w:jc w:val="center"/>
              <w:rPr>
                <w:b/>
                <w:color w:val="000000"/>
                <w:szCs w:val="21"/>
              </w:rPr>
            </w:pPr>
            <w:r>
              <w:rPr>
                <w:b/>
                <w:color w:val="000000"/>
                <w:szCs w:val="21"/>
              </w:rPr>
              <w:t>2022-N1OHSMS-1244880</w:t>
            </w:r>
          </w:p>
        </w:tc>
        <w:tc>
          <w:tcPr>
            <w:tcW w:w="3124" w:type="dxa"/>
            <w:gridSpan w:val="2"/>
            <w:vAlign w:val="center"/>
          </w:tcPr>
          <w:p w:rsidR="005A3B98" w:rsidRDefault="005A3B98">
            <w:pPr>
              <w:spacing w:line="240" w:lineRule="exact"/>
              <w:jc w:val="center"/>
              <w:rPr>
                <w:b/>
                <w:color w:val="000000"/>
                <w:szCs w:val="21"/>
              </w:rPr>
            </w:pPr>
            <w:r>
              <w:rPr>
                <w:b/>
                <w:color w:val="000000"/>
                <w:szCs w:val="21"/>
              </w:rPr>
              <w:t>Q:14.02.04,17.10.02,17.12.05,29.10.07</w:t>
            </w:r>
          </w:p>
          <w:p w:rsidR="005A3B98" w:rsidRDefault="005A3B98">
            <w:pPr>
              <w:spacing w:line="240" w:lineRule="exact"/>
              <w:jc w:val="center"/>
              <w:rPr>
                <w:b/>
                <w:color w:val="000000"/>
                <w:szCs w:val="21"/>
              </w:rPr>
            </w:pPr>
            <w:r>
              <w:rPr>
                <w:b/>
                <w:color w:val="000000"/>
                <w:szCs w:val="21"/>
              </w:rPr>
              <w:t>E:14.02.04,17.10.02,17.12.05,29.10.07</w:t>
            </w:r>
          </w:p>
          <w:p w:rsidR="005A3B98" w:rsidRDefault="005A3B98">
            <w:pPr>
              <w:spacing w:line="240" w:lineRule="exact"/>
              <w:jc w:val="center"/>
              <w:rPr>
                <w:b/>
                <w:color w:val="000000"/>
                <w:szCs w:val="21"/>
              </w:rPr>
            </w:pPr>
            <w:r>
              <w:rPr>
                <w:b/>
                <w:color w:val="000000"/>
                <w:szCs w:val="21"/>
              </w:rPr>
              <w:t>O:14.02.04,17.10.02,17.12.05,29.10.07</w:t>
            </w:r>
          </w:p>
        </w:tc>
        <w:tc>
          <w:tcPr>
            <w:tcW w:w="1088" w:type="dxa"/>
            <w:vAlign w:val="center"/>
          </w:tcPr>
          <w:p w:rsidR="005A3B98" w:rsidRDefault="005A3B98">
            <w:pPr>
              <w:spacing w:line="240" w:lineRule="exact"/>
              <w:jc w:val="center"/>
              <w:rPr>
                <w:szCs w:val="21"/>
              </w:rPr>
            </w:pPr>
          </w:p>
        </w:tc>
      </w:tr>
      <w:tr w:rsidR="00A34D35" w:rsidTr="005A3B98">
        <w:trPr>
          <w:trHeight w:val="345"/>
        </w:trPr>
        <w:tc>
          <w:tcPr>
            <w:tcW w:w="1748" w:type="dxa"/>
            <w:vAlign w:val="center"/>
          </w:tcPr>
          <w:p w:rsidR="005A3B98" w:rsidRDefault="005A3B98">
            <w:pPr>
              <w:rPr>
                <w:b/>
                <w:color w:val="000000"/>
                <w:szCs w:val="21"/>
              </w:rPr>
            </w:pPr>
          </w:p>
        </w:tc>
        <w:tc>
          <w:tcPr>
            <w:tcW w:w="1089" w:type="dxa"/>
            <w:vAlign w:val="center"/>
          </w:tcPr>
          <w:p w:rsidR="005A3B98" w:rsidRDefault="005A3B98">
            <w:pPr>
              <w:rPr>
                <w:b/>
                <w:color w:val="000000"/>
                <w:szCs w:val="21"/>
              </w:rPr>
            </w:pPr>
          </w:p>
        </w:tc>
        <w:tc>
          <w:tcPr>
            <w:tcW w:w="711" w:type="dxa"/>
            <w:vAlign w:val="center"/>
          </w:tcPr>
          <w:p w:rsidR="005A3B98" w:rsidRDefault="005A3B98">
            <w:pPr>
              <w:rPr>
                <w:b/>
                <w:color w:val="000000"/>
                <w:szCs w:val="21"/>
              </w:rPr>
            </w:pPr>
          </w:p>
        </w:tc>
        <w:tc>
          <w:tcPr>
            <w:tcW w:w="1886" w:type="dxa"/>
            <w:vAlign w:val="center"/>
          </w:tcPr>
          <w:p w:rsidR="005A3B98" w:rsidRDefault="005A3B98">
            <w:pPr>
              <w:rPr>
                <w:b/>
                <w:color w:val="000000"/>
                <w:szCs w:val="21"/>
              </w:rPr>
            </w:pPr>
          </w:p>
        </w:tc>
        <w:tc>
          <w:tcPr>
            <w:tcW w:w="3124" w:type="dxa"/>
            <w:gridSpan w:val="2"/>
            <w:vAlign w:val="center"/>
          </w:tcPr>
          <w:p w:rsidR="005A3B98" w:rsidRDefault="005A3B98">
            <w:pPr>
              <w:rPr>
                <w:b/>
                <w:color w:val="000000"/>
                <w:szCs w:val="21"/>
              </w:rPr>
            </w:pPr>
          </w:p>
        </w:tc>
        <w:tc>
          <w:tcPr>
            <w:tcW w:w="1088" w:type="dxa"/>
            <w:vAlign w:val="center"/>
          </w:tcPr>
          <w:p w:rsidR="005A3B98" w:rsidRDefault="005A3B98">
            <w:pPr>
              <w:rPr>
                <w:b/>
                <w:color w:val="000000"/>
                <w:szCs w:val="21"/>
              </w:rPr>
            </w:pPr>
          </w:p>
        </w:tc>
      </w:tr>
      <w:tr w:rsidR="00A34D35">
        <w:trPr>
          <w:trHeight w:val="413"/>
        </w:trPr>
        <w:tc>
          <w:tcPr>
            <w:tcW w:w="9646" w:type="dxa"/>
            <w:gridSpan w:val="7"/>
            <w:vAlign w:val="center"/>
          </w:tcPr>
          <w:p w:rsidR="005A3B98" w:rsidRDefault="005A3B98">
            <w:pPr>
              <w:rPr>
                <w:b/>
                <w:color w:val="000000"/>
                <w:szCs w:val="21"/>
              </w:rPr>
            </w:pPr>
            <w:r>
              <w:rPr>
                <w:rFonts w:hint="eastAsia"/>
                <w:b/>
                <w:color w:val="000000"/>
                <w:szCs w:val="21"/>
              </w:rPr>
              <w:t>与审核组同行人员信息</w:t>
            </w:r>
          </w:p>
        </w:tc>
      </w:tr>
      <w:tr w:rsidR="00A34D35">
        <w:trPr>
          <w:trHeight w:val="418"/>
        </w:trPr>
        <w:tc>
          <w:tcPr>
            <w:tcW w:w="1748" w:type="dxa"/>
            <w:vAlign w:val="center"/>
          </w:tcPr>
          <w:p w:rsidR="005A3B98" w:rsidRDefault="005A3B98">
            <w:pPr>
              <w:rPr>
                <w:b/>
                <w:color w:val="000000"/>
                <w:szCs w:val="21"/>
              </w:rPr>
            </w:pPr>
            <w:r>
              <w:rPr>
                <w:rFonts w:hint="eastAsia"/>
                <w:b/>
                <w:color w:val="000000"/>
                <w:szCs w:val="21"/>
              </w:rPr>
              <w:t>姓名</w:t>
            </w:r>
          </w:p>
        </w:tc>
        <w:tc>
          <w:tcPr>
            <w:tcW w:w="1089" w:type="dxa"/>
            <w:vAlign w:val="center"/>
          </w:tcPr>
          <w:p w:rsidR="005A3B98" w:rsidRDefault="005A3B98">
            <w:pPr>
              <w:rPr>
                <w:b/>
                <w:color w:val="000000"/>
                <w:szCs w:val="21"/>
              </w:rPr>
            </w:pPr>
            <w:r>
              <w:rPr>
                <w:rFonts w:hint="eastAsia"/>
                <w:b/>
                <w:color w:val="000000"/>
                <w:szCs w:val="21"/>
              </w:rPr>
              <w:t>作用</w:t>
            </w:r>
          </w:p>
        </w:tc>
        <w:tc>
          <w:tcPr>
            <w:tcW w:w="711" w:type="dxa"/>
            <w:vAlign w:val="center"/>
          </w:tcPr>
          <w:p w:rsidR="005A3B98" w:rsidRDefault="005A3B98">
            <w:pPr>
              <w:rPr>
                <w:b/>
                <w:color w:val="000000"/>
                <w:szCs w:val="21"/>
              </w:rPr>
            </w:pPr>
            <w:r>
              <w:rPr>
                <w:rFonts w:hint="eastAsia"/>
                <w:b/>
                <w:color w:val="000000"/>
                <w:szCs w:val="21"/>
              </w:rPr>
              <w:t>性别</w:t>
            </w:r>
          </w:p>
        </w:tc>
        <w:tc>
          <w:tcPr>
            <w:tcW w:w="3870" w:type="dxa"/>
            <w:gridSpan w:val="2"/>
            <w:vAlign w:val="center"/>
          </w:tcPr>
          <w:p w:rsidR="005A3B98" w:rsidRDefault="005A3B98">
            <w:pPr>
              <w:rPr>
                <w:b/>
                <w:color w:val="000000"/>
                <w:szCs w:val="21"/>
              </w:rPr>
            </w:pPr>
            <w:r>
              <w:rPr>
                <w:rFonts w:hint="eastAsia"/>
                <w:b/>
                <w:color w:val="000000"/>
                <w:szCs w:val="21"/>
              </w:rPr>
              <w:t>工作单位</w:t>
            </w:r>
          </w:p>
        </w:tc>
        <w:tc>
          <w:tcPr>
            <w:tcW w:w="2228" w:type="dxa"/>
            <w:gridSpan w:val="2"/>
            <w:vAlign w:val="center"/>
          </w:tcPr>
          <w:p w:rsidR="005A3B98" w:rsidRDefault="005A3B9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A34D35">
        <w:trPr>
          <w:trHeight w:val="418"/>
        </w:trPr>
        <w:tc>
          <w:tcPr>
            <w:tcW w:w="1748" w:type="dxa"/>
            <w:vAlign w:val="center"/>
          </w:tcPr>
          <w:p w:rsidR="005A3B98" w:rsidRDefault="005A3B98">
            <w:pPr>
              <w:rPr>
                <w:b/>
                <w:color w:val="000000"/>
                <w:szCs w:val="21"/>
              </w:rPr>
            </w:pPr>
          </w:p>
        </w:tc>
        <w:tc>
          <w:tcPr>
            <w:tcW w:w="1089" w:type="dxa"/>
            <w:vAlign w:val="center"/>
          </w:tcPr>
          <w:p w:rsidR="005A3B98" w:rsidRDefault="005A3B98">
            <w:pPr>
              <w:rPr>
                <w:b/>
                <w:color w:val="000000"/>
                <w:szCs w:val="21"/>
              </w:rPr>
            </w:pPr>
          </w:p>
        </w:tc>
        <w:tc>
          <w:tcPr>
            <w:tcW w:w="711" w:type="dxa"/>
            <w:vAlign w:val="center"/>
          </w:tcPr>
          <w:p w:rsidR="005A3B98" w:rsidRDefault="005A3B98">
            <w:pPr>
              <w:rPr>
                <w:b/>
                <w:color w:val="000000"/>
                <w:szCs w:val="21"/>
              </w:rPr>
            </w:pPr>
          </w:p>
        </w:tc>
        <w:tc>
          <w:tcPr>
            <w:tcW w:w="3870" w:type="dxa"/>
            <w:gridSpan w:val="2"/>
            <w:vAlign w:val="center"/>
          </w:tcPr>
          <w:p w:rsidR="005A3B98" w:rsidRDefault="005A3B98">
            <w:pPr>
              <w:rPr>
                <w:b/>
                <w:color w:val="000000"/>
                <w:szCs w:val="21"/>
              </w:rPr>
            </w:pPr>
          </w:p>
        </w:tc>
        <w:tc>
          <w:tcPr>
            <w:tcW w:w="2228" w:type="dxa"/>
            <w:gridSpan w:val="2"/>
            <w:vAlign w:val="center"/>
          </w:tcPr>
          <w:p w:rsidR="005A3B98" w:rsidRDefault="005A3B98">
            <w:pPr>
              <w:rPr>
                <w:b/>
                <w:color w:val="000000"/>
                <w:szCs w:val="21"/>
              </w:rPr>
            </w:pPr>
          </w:p>
        </w:tc>
      </w:tr>
      <w:tr w:rsidR="00A34D35">
        <w:trPr>
          <w:trHeight w:val="418"/>
        </w:trPr>
        <w:tc>
          <w:tcPr>
            <w:tcW w:w="1748" w:type="dxa"/>
            <w:vAlign w:val="center"/>
          </w:tcPr>
          <w:p w:rsidR="005A3B98" w:rsidRDefault="005A3B98">
            <w:pPr>
              <w:rPr>
                <w:b/>
                <w:color w:val="000000"/>
                <w:szCs w:val="21"/>
                <w:highlight w:val="green"/>
              </w:rPr>
            </w:pPr>
          </w:p>
        </w:tc>
        <w:tc>
          <w:tcPr>
            <w:tcW w:w="1089" w:type="dxa"/>
            <w:vAlign w:val="center"/>
          </w:tcPr>
          <w:p w:rsidR="005A3B98" w:rsidRDefault="005A3B98">
            <w:pPr>
              <w:rPr>
                <w:b/>
                <w:color w:val="000000"/>
                <w:szCs w:val="21"/>
                <w:highlight w:val="green"/>
              </w:rPr>
            </w:pPr>
          </w:p>
        </w:tc>
        <w:tc>
          <w:tcPr>
            <w:tcW w:w="711" w:type="dxa"/>
            <w:vAlign w:val="center"/>
          </w:tcPr>
          <w:p w:rsidR="005A3B98" w:rsidRDefault="005A3B98">
            <w:pPr>
              <w:rPr>
                <w:b/>
                <w:color w:val="000000"/>
                <w:szCs w:val="21"/>
                <w:highlight w:val="green"/>
              </w:rPr>
            </w:pPr>
          </w:p>
        </w:tc>
        <w:tc>
          <w:tcPr>
            <w:tcW w:w="3870" w:type="dxa"/>
            <w:gridSpan w:val="2"/>
            <w:vAlign w:val="center"/>
          </w:tcPr>
          <w:p w:rsidR="005A3B98" w:rsidRDefault="005A3B98">
            <w:pPr>
              <w:rPr>
                <w:b/>
                <w:color w:val="000000"/>
                <w:szCs w:val="21"/>
                <w:highlight w:val="green"/>
              </w:rPr>
            </w:pPr>
          </w:p>
        </w:tc>
        <w:tc>
          <w:tcPr>
            <w:tcW w:w="2228" w:type="dxa"/>
            <w:gridSpan w:val="2"/>
            <w:vAlign w:val="center"/>
          </w:tcPr>
          <w:p w:rsidR="005A3B98" w:rsidRDefault="005A3B98">
            <w:pPr>
              <w:rPr>
                <w:b/>
                <w:color w:val="000000"/>
                <w:szCs w:val="21"/>
                <w:highlight w:val="green"/>
              </w:rPr>
            </w:pPr>
          </w:p>
        </w:tc>
      </w:tr>
    </w:tbl>
    <w:p w:rsidR="005A3B98" w:rsidRDefault="005A3B98" w:rsidP="005A3B98">
      <w:pPr>
        <w:snapToGrid w:val="0"/>
        <w:spacing w:beforeLines="50" w:before="156"/>
        <w:ind w:firstLineChars="115" w:firstLine="224"/>
        <w:rPr>
          <w:rFonts w:ascii="宋体" w:hAnsi="宋体"/>
          <w:b/>
          <w:color w:val="000000"/>
          <w:spacing w:val="-8"/>
          <w:szCs w:val="21"/>
        </w:rPr>
      </w:pPr>
    </w:p>
    <w:p w:rsidR="005A3B98" w:rsidRDefault="005A3B98" w:rsidP="005A3B98">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A34D35">
        <w:trPr>
          <w:trHeight w:val="455"/>
          <w:jc w:val="center"/>
        </w:trPr>
        <w:tc>
          <w:tcPr>
            <w:tcW w:w="1669" w:type="dxa"/>
            <w:gridSpan w:val="2"/>
            <w:vAlign w:val="center"/>
          </w:tcPr>
          <w:p w:rsidR="005A3B98" w:rsidRDefault="005A3B98">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5A3B98" w:rsidRDefault="005A3B98">
            <w:pPr>
              <w:spacing w:line="280" w:lineRule="exact"/>
              <w:rPr>
                <w:rFonts w:ascii="宋体"/>
                <w:b/>
                <w:color w:val="000000"/>
                <w:szCs w:val="21"/>
              </w:rPr>
            </w:pPr>
            <w:bookmarkStart w:id="24" w:name="组织名称Add1"/>
            <w:r>
              <w:rPr>
                <w:rFonts w:ascii="宋体"/>
                <w:b/>
                <w:color w:val="000000"/>
                <w:szCs w:val="21"/>
              </w:rPr>
              <w:t>河北雄达电力设备制造有限公司</w:t>
            </w:r>
            <w:bookmarkEnd w:id="24"/>
          </w:p>
        </w:tc>
      </w:tr>
      <w:tr w:rsidR="00A34D35">
        <w:trPr>
          <w:trHeight w:val="342"/>
          <w:jc w:val="center"/>
        </w:trPr>
        <w:tc>
          <w:tcPr>
            <w:tcW w:w="1669" w:type="dxa"/>
            <w:gridSpan w:val="2"/>
            <w:vAlign w:val="center"/>
          </w:tcPr>
          <w:p w:rsidR="005A3B98" w:rsidRDefault="005A3B98">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5A3B98" w:rsidRDefault="005A3B98">
            <w:pPr>
              <w:spacing w:line="280" w:lineRule="exact"/>
              <w:rPr>
                <w:rFonts w:ascii="宋体"/>
                <w:b/>
                <w:color w:val="000000"/>
                <w:szCs w:val="21"/>
              </w:rPr>
            </w:pPr>
            <w:bookmarkStart w:id="25" w:name="注册地址"/>
            <w:r>
              <w:rPr>
                <w:rFonts w:ascii="宋体"/>
                <w:b/>
                <w:color w:val="000000"/>
                <w:szCs w:val="21"/>
              </w:rPr>
              <w:t>河北省保定市高阳县庞家佐乡刘家连城村委会东行150米路北</w:t>
            </w:r>
            <w:bookmarkEnd w:id="25"/>
          </w:p>
        </w:tc>
        <w:tc>
          <w:tcPr>
            <w:tcW w:w="1242" w:type="dxa"/>
            <w:gridSpan w:val="2"/>
            <w:vMerge w:val="restart"/>
            <w:vAlign w:val="center"/>
          </w:tcPr>
          <w:p w:rsidR="005A3B98" w:rsidRDefault="005A3B9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5A3B98" w:rsidRDefault="005A3B98">
            <w:pPr>
              <w:spacing w:line="280" w:lineRule="exact"/>
              <w:rPr>
                <w:rFonts w:ascii="宋体"/>
                <w:b/>
                <w:color w:val="000000"/>
                <w:szCs w:val="21"/>
              </w:rPr>
            </w:pPr>
            <w:bookmarkStart w:id="26" w:name="注册邮编"/>
            <w:r>
              <w:rPr>
                <w:rFonts w:ascii="宋体"/>
                <w:b/>
                <w:color w:val="000000"/>
                <w:szCs w:val="21"/>
              </w:rPr>
              <w:t>071500</w:t>
            </w:r>
            <w:bookmarkEnd w:id="26"/>
          </w:p>
        </w:tc>
      </w:tr>
      <w:tr w:rsidR="00A34D35">
        <w:trPr>
          <w:trHeight w:val="392"/>
          <w:jc w:val="center"/>
        </w:trPr>
        <w:tc>
          <w:tcPr>
            <w:tcW w:w="1669" w:type="dxa"/>
            <w:gridSpan w:val="2"/>
            <w:vAlign w:val="center"/>
          </w:tcPr>
          <w:p w:rsidR="005A3B98" w:rsidRDefault="005A3B98">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5A3B98" w:rsidRDefault="005A3B98">
            <w:pPr>
              <w:spacing w:line="280" w:lineRule="exact"/>
              <w:rPr>
                <w:rFonts w:ascii="宋体"/>
                <w:b/>
                <w:color w:val="000000"/>
                <w:szCs w:val="21"/>
              </w:rPr>
            </w:pPr>
            <w:bookmarkStart w:id="27" w:name="办公地址"/>
            <w:bookmarkStart w:id="28" w:name="生产地址"/>
            <w:r>
              <w:rPr>
                <w:rFonts w:ascii="宋体"/>
                <w:b/>
                <w:color w:val="000000"/>
                <w:szCs w:val="21"/>
              </w:rPr>
              <w:t>河北省保定市高阳县庞家佐乡刘家连城村委会东行150米路北</w:t>
            </w:r>
            <w:bookmarkEnd w:id="27"/>
            <w:bookmarkEnd w:id="28"/>
          </w:p>
        </w:tc>
        <w:tc>
          <w:tcPr>
            <w:tcW w:w="1242" w:type="dxa"/>
            <w:gridSpan w:val="2"/>
            <w:vMerge/>
            <w:vAlign w:val="center"/>
          </w:tcPr>
          <w:p w:rsidR="005A3B98" w:rsidRDefault="005A3B98">
            <w:pPr>
              <w:spacing w:line="280" w:lineRule="exact"/>
              <w:jc w:val="center"/>
              <w:rPr>
                <w:rFonts w:ascii="宋体"/>
                <w:b/>
                <w:color w:val="000000"/>
                <w:szCs w:val="21"/>
              </w:rPr>
            </w:pPr>
          </w:p>
        </w:tc>
        <w:tc>
          <w:tcPr>
            <w:tcW w:w="1771" w:type="dxa"/>
            <w:gridSpan w:val="2"/>
          </w:tcPr>
          <w:p w:rsidR="005A3B98" w:rsidRDefault="005A3B98">
            <w:pPr>
              <w:spacing w:line="280" w:lineRule="exact"/>
              <w:rPr>
                <w:rFonts w:ascii="宋体"/>
                <w:b/>
                <w:color w:val="000000"/>
                <w:szCs w:val="21"/>
              </w:rPr>
            </w:pPr>
            <w:bookmarkStart w:id="29" w:name="办公邮编"/>
            <w:r>
              <w:rPr>
                <w:rFonts w:ascii="宋体"/>
                <w:b/>
                <w:color w:val="000000"/>
                <w:szCs w:val="21"/>
              </w:rPr>
              <w:t>071500</w:t>
            </w:r>
            <w:bookmarkEnd w:id="29"/>
          </w:p>
        </w:tc>
      </w:tr>
      <w:tr w:rsidR="00A34D35">
        <w:trPr>
          <w:trHeight w:val="393"/>
          <w:jc w:val="center"/>
        </w:trPr>
        <w:tc>
          <w:tcPr>
            <w:tcW w:w="1669" w:type="dxa"/>
            <w:gridSpan w:val="2"/>
            <w:vAlign w:val="center"/>
          </w:tcPr>
          <w:p w:rsidR="005A3B98" w:rsidRDefault="005A3B98">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5A3B98" w:rsidRDefault="005A3B98">
            <w:pPr>
              <w:spacing w:line="280" w:lineRule="exact"/>
              <w:rPr>
                <w:rFonts w:ascii="宋体"/>
                <w:b/>
                <w:color w:val="000000"/>
                <w:szCs w:val="21"/>
              </w:rPr>
            </w:pPr>
            <w:bookmarkStart w:id="30" w:name="联系人"/>
            <w:r>
              <w:rPr>
                <w:rFonts w:ascii="宋体"/>
                <w:b/>
                <w:color w:val="000000"/>
                <w:szCs w:val="21"/>
              </w:rPr>
              <w:t>刘佳</w:t>
            </w:r>
            <w:bookmarkEnd w:id="30"/>
          </w:p>
        </w:tc>
        <w:tc>
          <w:tcPr>
            <w:tcW w:w="1313" w:type="dxa"/>
            <w:vAlign w:val="center"/>
          </w:tcPr>
          <w:p w:rsidR="005A3B98" w:rsidRDefault="005A3B98">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5A3B98" w:rsidRDefault="005A3B98">
            <w:pPr>
              <w:spacing w:line="280" w:lineRule="exact"/>
              <w:jc w:val="center"/>
              <w:rPr>
                <w:rFonts w:ascii="宋体"/>
                <w:b/>
                <w:color w:val="000000"/>
                <w:szCs w:val="21"/>
              </w:rPr>
            </w:pPr>
            <w:bookmarkStart w:id="31" w:name="联系人手机"/>
            <w:r>
              <w:rPr>
                <w:rFonts w:ascii="宋体"/>
                <w:b/>
                <w:color w:val="000000"/>
                <w:szCs w:val="21"/>
              </w:rPr>
              <w:t>19566175498</w:t>
            </w:r>
            <w:bookmarkEnd w:id="31"/>
          </w:p>
        </w:tc>
        <w:tc>
          <w:tcPr>
            <w:tcW w:w="1242" w:type="dxa"/>
            <w:gridSpan w:val="2"/>
            <w:vAlign w:val="center"/>
          </w:tcPr>
          <w:p w:rsidR="005A3B98" w:rsidRDefault="005A3B9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5A3B98" w:rsidRDefault="005A3B98">
            <w:pPr>
              <w:spacing w:line="280" w:lineRule="exact"/>
              <w:rPr>
                <w:rFonts w:ascii="宋体"/>
                <w:b/>
                <w:color w:val="000000"/>
                <w:szCs w:val="21"/>
              </w:rPr>
            </w:pPr>
            <w:bookmarkStart w:id="32" w:name="联系人传真"/>
            <w:bookmarkEnd w:id="32"/>
          </w:p>
        </w:tc>
      </w:tr>
      <w:tr w:rsidR="00A34D35">
        <w:trPr>
          <w:jc w:val="center"/>
        </w:trPr>
        <w:tc>
          <w:tcPr>
            <w:tcW w:w="1669" w:type="dxa"/>
            <w:gridSpan w:val="2"/>
            <w:vAlign w:val="center"/>
          </w:tcPr>
          <w:p w:rsidR="005A3B98" w:rsidRDefault="005A3B98">
            <w:pPr>
              <w:jc w:val="center"/>
              <w:rPr>
                <w:rFonts w:ascii="宋体"/>
                <w:b/>
                <w:color w:val="000000"/>
                <w:szCs w:val="21"/>
              </w:rPr>
            </w:pPr>
            <w:r>
              <w:rPr>
                <w:rFonts w:ascii="宋体" w:hAnsi="宋体" w:hint="eastAsia"/>
                <w:b/>
                <w:color w:val="000000"/>
                <w:szCs w:val="21"/>
              </w:rPr>
              <w:t>法人代表</w:t>
            </w:r>
          </w:p>
        </w:tc>
        <w:tc>
          <w:tcPr>
            <w:tcW w:w="1552" w:type="dxa"/>
          </w:tcPr>
          <w:p w:rsidR="005A3B98" w:rsidRDefault="005A3B98">
            <w:pPr>
              <w:rPr>
                <w:rFonts w:ascii="宋体"/>
                <w:b/>
                <w:color w:val="000000"/>
                <w:szCs w:val="21"/>
              </w:rPr>
            </w:pPr>
            <w:bookmarkStart w:id="33" w:name="法人"/>
            <w:r>
              <w:rPr>
                <w:rFonts w:ascii="宋体"/>
                <w:b/>
                <w:color w:val="000000"/>
                <w:szCs w:val="21"/>
              </w:rPr>
              <w:t>石素平</w:t>
            </w:r>
            <w:bookmarkEnd w:id="33"/>
          </w:p>
        </w:tc>
        <w:tc>
          <w:tcPr>
            <w:tcW w:w="1313" w:type="dxa"/>
            <w:vAlign w:val="center"/>
          </w:tcPr>
          <w:p w:rsidR="005A3B98" w:rsidRDefault="005A3B98">
            <w:pPr>
              <w:jc w:val="center"/>
              <w:rPr>
                <w:rFonts w:ascii="宋体"/>
                <w:b/>
                <w:color w:val="000000"/>
                <w:szCs w:val="21"/>
              </w:rPr>
            </w:pPr>
            <w:r>
              <w:rPr>
                <w:rFonts w:ascii="宋体" w:hAnsi="宋体" w:hint="eastAsia"/>
                <w:b/>
                <w:color w:val="000000"/>
                <w:szCs w:val="21"/>
              </w:rPr>
              <w:t>管理者代表</w:t>
            </w:r>
          </w:p>
        </w:tc>
        <w:tc>
          <w:tcPr>
            <w:tcW w:w="2180" w:type="dxa"/>
          </w:tcPr>
          <w:p w:rsidR="005A3B98" w:rsidRDefault="00E83A7C">
            <w:pPr>
              <w:rPr>
                <w:rFonts w:ascii="宋体"/>
                <w:b/>
                <w:color w:val="000000"/>
                <w:szCs w:val="21"/>
              </w:rPr>
            </w:pPr>
            <w:r>
              <w:rPr>
                <w:rFonts w:ascii="宋体" w:hint="eastAsia"/>
                <w:b/>
                <w:color w:val="000000"/>
                <w:szCs w:val="21"/>
              </w:rPr>
              <w:t>赵文英</w:t>
            </w:r>
          </w:p>
        </w:tc>
        <w:tc>
          <w:tcPr>
            <w:tcW w:w="1242" w:type="dxa"/>
            <w:gridSpan w:val="2"/>
          </w:tcPr>
          <w:p w:rsidR="005A3B98" w:rsidRDefault="005A3B98">
            <w:pPr>
              <w:jc w:val="center"/>
              <w:rPr>
                <w:rFonts w:ascii="宋体"/>
                <w:b/>
                <w:color w:val="000000"/>
                <w:szCs w:val="21"/>
              </w:rPr>
            </w:pPr>
            <w:r>
              <w:rPr>
                <w:rFonts w:ascii="宋体" w:hint="eastAsia"/>
                <w:b/>
                <w:color w:val="000000"/>
                <w:szCs w:val="21"/>
              </w:rPr>
              <w:t>邮箱</w:t>
            </w:r>
          </w:p>
        </w:tc>
        <w:tc>
          <w:tcPr>
            <w:tcW w:w="1771" w:type="dxa"/>
            <w:gridSpan w:val="2"/>
          </w:tcPr>
          <w:p w:rsidR="005A3B98" w:rsidRDefault="00E83A7C">
            <w:pPr>
              <w:rPr>
                <w:rFonts w:ascii="宋体"/>
                <w:b/>
                <w:color w:val="000000"/>
                <w:szCs w:val="21"/>
              </w:rPr>
            </w:pPr>
            <w:bookmarkStart w:id="34" w:name="联系人邮箱"/>
            <w:r>
              <w:rPr>
                <w:szCs w:val="21"/>
              </w:rPr>
              <w:t>3587218105@qq.com</w:t>
            </w:r>
            <w:bookmarkEnd w:id="34"/>
          </w:p>
        </w:tc>
      </w:tr>
      <w:tr w:rsidR="00A34D35">
        <w:trPr>
          <w:trHeight w:val="329"/>
          <w:jc w:val="center"/>
        </w:trPr>
        <w:tc>
          <w:tcPr>
            <w:tcW w:w="1669" w:type="dxa"/>
            <w:gridSpan w:val="2"/>
            <w:vMerge w:val="restart"/>
          </w:tcPr>
          <w:p w:rsidR="005A3B98" w:rsidRDefault="005A3B9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5A3B98" w:rsidRDefault="005A3B98" w:rsidP="00E83A7C">
            <w:pPr>
              <w:tabs>
                <w:tab w:val="left" w:pos="360"/>
              </w:tabs>
              <w:ind w:left="360" w:hanging="360"/>
              <w:rPr>
                <w:rFonts w:ascii="宋体" w:hAnsi="宋体"/>
                <w:b/>
                <w:color w:val="000000"/>
                <w:szCs w:val="21"/>
              </w:rPr>
            </w:pPr>
            <w:r>
              <w:rPr>
                <w:rFonts w:ascii="宋体" w:hAnsi="宋体" w:hint="eastAsia"/>
                <w:b/>
                <w:color w:val="000000"/>
                <w:szCs w:val="21"/>
              </w:rPr>
              <w:t>产品：</w:t>
            </w:r>
            <w:r w:rsidR="00E83A7C" w:rsidRPr="00EB5625">
              <w:rPr>
                <w:rFonts w:ascii="宋体" w:hAnsi="宋体" w:cs="宋体" w:hint="eastAsia"/>
                <w:color w:val="000000"/>
                <w:kern w:val="0"/>
                <w:sz w:val="24"/>
              </w:rPr>
              <w:t>电力</w:t>
            </w:r>
            <w:proofErr w:type="gramStart"/>
            <w:r w:rsidR="00E83A7C" w:rsidRPr="00EB5625">
              <w:rPr>
                <w:rFonts w:ascii="宋体" w:hAnsi="宋体" w:cs="宋体" w:hint="eastAsia"/>
                <w:color w:val="000000"/>
                <w:kern w:val="0"/>
                <w:sz w:val="24"/>
              </w:rPr>
              <w:t>安全工</w:t>
            </w:r>
            <w:proofErr w:type="gramEnd"/>
            <w:r w:rsidR="00E83A7C" w:rsidRPr="00EB5625">
              <w:rPr>
                <w:rFonts w:ascii="宋体" w:hAnsi="宋体" w:cs="宋体" w:hint="eastAsia"/>
                <w:color w:val="000000"/>
                <w:kern w:val="0"/>
                <w:sz w:val="24"/>
              </w:rPr>
              <w:t>器具（防鸟罩、驱鸟器、防鸟刺、标识牌、登杆脚扣、绝缘硬梯、拉闸杆、接地线、验电器、绝缘护罩</w:t>
            </w:r>
            <w:r w:rsidR="00E83A7C">
              <w:rPr>
                <w:rFonts w:ascii="宋体" w:hAnsi="宋体" w:cs="宋体" w:hint="eastAsia"/>
                <w:color w:val="000000"/>
                <w:kern w:val="0"/>
                <w:sz w:val="24"/>
              </w:rPr>
              <w:t>、</w:t>
            </w:r>
            <w:r w:rsidR="00E83A7C" w:rsidRPr="00E83A7C">
              <w:rPr>
                <w:rFonts w:ascii="宋体" w:hAnsi="宋体" w:cs="宋体" w:hint="eastAsia"/>
                <w:color w:val="000000"/>
                <w:kern w:val="0"/>
                <w:sz w:val="24"/>
              </w:rPr>
              <w:t>红布幔、安全警示带</w:t>
            </w:r>
            <w:r w:rsidR="00E83A7C">
              <w:rPr>
                <w:rFonts w:ascii="宋体" w:hAnsi="宋体" w:cs="宋体" w:hint="eastAsia"/>
                <w:color w:val="000000"/>
                <w:kern w:val="0"/>
                <w:sz w:val="24"/>
              </w:rPr>
              <w:t>、</w:t>
            </w:r>
            <w:r w:rsidR="00E83A7C" w:rsidRPr="00E83A7C">
              <w:rPr>
                <w:rFonts w:ascii="宋体" w:hAnsi="宋体" w:cs="宋体" w:hint="eastAsia"/>
                <w:color w:val="000000"/>
                <w:kern w:val="0"/>
                <w:sz w:val="24"/>
              </w:rPr>
              <w:t>绝缘伸缩围栏、拉线防护套</w:t>
            </w:r>
            <w:r w:rsidR="00E83A7C" w:rsidRPr="00EB5625">
              <w:rPr>
                <w:rFonts w:ascii="宋体" w:hAnsi="宋体" w:cs="宋体" w:hint="eastAsia"/>
                <w:color w:val="000000"/>
                <w:kern w:val="0"/>
                <w:sz w:val="24"/>
              </w:rPr>
              <w:t>）、电力金具、铁附件、复合绝缘横担、高压隔离开关、拉紧绝缘子、合成绝缘子，避雷器，高压跌落式熔断器</w:t>
            </w:r>
            <w:r w:rsidR="00E83A7C" w:rsidRPr="009E3558">
              <w:rPr>
                <w:rFonts w:ascii="宋体" w:hAnsi="宋体" w:cs="宋体" w:hint="eastAsia"/>
                <w:color w:val="000000"/>
                <w:kern w:val="0"/>
                <w:sz w:val="24"/>
              </w:rPr>
              <w:t>、接线端子</w:t>
            </w:r>
            <w:r w:rsidR="00E83A7C" w:rsidRPr="00EB5625">
              <w:rPr>
                <w:rFonts w:ascii="宋体" w:hAnsi="宋体" w:cs="宋体" w:hint="eastAsia"/>
                <w:color w:val="000000"/>
                <w:kern w:val="0"/>
                <w:sz w:val="24"/>
              </w:rPr>
              <w:t>、接地石墨的生产和销售；电力设施器材配件（一次设备配件和二次设备配件）</w:t>
            </w:r>
            <w:r w:rsidR="00E83A7C" w:rsidRPr="00E83A7C">
              <w:rPr>
                <w:rFonts w:ascii="宋体" w:hAnsi="宋体" w:cs="宋体" w:hint="eastAsia"/>
                <w:color w:val="000000"/>
                <w:kern w:val="0"/>
                <w:sz w:val="24"/>
              </w:rPr>
              <w:t>、镀锌螺栓</w:t>
            </w:r>
            <w:r w:rsidR="00E83A7C" w:rsidRPr="00E83A7C">
              <w:rPr>
                <w:rFonts w:ascii="宋体" w:hAnsi="宋体" w:cs="宋体"/>
                <w:color w:val="000000"/>
                <w:kern w:val="0"/>
                <w:sz w:val="24"/>
              </w:rPr>
              <w:t>的销售</w:t>
            </w:r>
          </w:p>
        </w:tc>
      </w:tr>
      <w:tr w:rsidR="00A34D35">
        <w:trPr>
          <w:trHeight w:val="305"/>
          <w:jc w:val="center"/>
        </w:trPr>
        <w:tc>
          <w:tcPr>
            <w:tcW w:w="1669" w:type="dxa"/>
            <w:gridSpan w:val="2"/>
            <w:vMerge/>
          </w:tcPr>
          <w:p w:rsidR="005A3B98" w:rsidRDefault="005A3B98">
            <w:pPr>
              <w:tabs>
                <w:tab w:val="left" w:pos="360"/>
              </w:tabs>
              <w:ind w:left="360" w:hanging="360"/>
              <w:rPr>
                <w:rFonts w:ascii="宋体" w:hAnsi="宋体"/>
                <w:b/>
                <w:color w:val="000000"/>
                <w:szCs w:val="21"/>
              </w:rPr>
            </w:pPr>
          </w:p>
        </w:tc>
        <w:tc>
          <w:tcPr>
            <w:tcW w:w="8058" w:type="dxa"/>
            <w:gridSpan w:val="7"/>
          </w:tcPr>
          <w:p w:rsidR="005A3B98" w:rsidRDefault="005A3B98">
            <w:pPr>
              <w:tabs>
                <w:tab w:val="left" w:pos="360"/>
              </w:tabs>
              <w:ind w:left="360" w:hanging="360"/>
              <w:rPr>
                <w:rFonts w:ascii="宋体" w:hAnsi="宋体"/>
                <w:b/>
                <w:color w:val="000000"/>
                <w:szCs w:val="21"/>
              </w:rPr>
            </w:pPr>
            <w:r>
              <w:rPr>
                <w:rFonts w:ascii="宋体" w:hAnsi="宋体" w:hint="eastAsia"/>
                <w:b/>
                <w:color w:val="000000"/>
                <w:szCs w:val="21"/>
              </w:rPr>
              <w:t>服务：</w:t>
            </w:r>
          </w:p>
          <w:p w:rsidR="005A3B98" w:rsidRDefault="005A3B98">
            <w:pPr>
              <w:tabs>
                <w:tab w:val="left" w:pos="360"/>
              </w:tabs>
              <w:ind w:left="360" w:hanging="360"/>
              <w:rPr>
                <w:rFonts w:ascii="宋体" w:hAnsi="宋体"/>
                <w:b/>
                <w:color w:val="000000"/>
                <w:szCs w:val="21"/>
              </w:rPr>
            </w:pPr>
          </w:p>
        </w:tc>
      </w:tr>
      <w:tr w:rsidR="005A3B98">
        <w:trPr>
          <w:trHeight w:val="450"/>
          <w:jc w:val="center"/>
        </w:trPr>
        <w:tc>
          <w:tcPr>
            <w:tcW w:w="1669" w:type="dxa"/>
            <w:gridSpan w:val="2"/>
            <w:shd w:val="clear" w:color="auto" w:fill="auto"/>
          </w:tcPr>
          <w:p w:rsidR="005A3B98" w:rsidRDefault="005A3B98" w:rsidP="005A3B98">
            <w:pPr>
              <w:tabs>
                <w:tab w:val="left" w:pos="0"/>
              </w:tabs>
              <w:rPr>
                <w:rFonts w:ascii="宋体" w:hAnsi="宋体"/>
                <w:color w:val="000000"/>
                <w:szCs w:val="21"/>
              </w:rPr>
            </w:pPr>
            <w:r>
              <w:rPr>
                <w:rFonts w:ascii="宋体" w:hAnsi="宋体" w:hint="eastAsia"/>
                <w:color w:val="000000"/>
                <w:szCs w:val="21"/>
              </w:rPr>
              <w:t>生产/服务提供流程简图</w:t>
            </w:r>
          </w:p>
          <w:p w:rsidR="005A3B98" w:rsidRDefault="005A3B98" w:rsidP="005A3B98">
            <w:pPr>
              <w:tabs>
                <w:tab w:val="left" w:pos="0"/>
              </w:tabs>
              <w:rPr>
                <w:rFonts w:ascii="宋体" w:hAnsi="宋体"/>
                <w:color w:val="000000"/>
                <w:szCs w:val="21"/>
              </w:rPr>
            </w:pPr>
          </w:p>
          <w:p w:rsidR="005A3B98" w:rsidRDefault="005A3B98" w:rsidP="005A3B98">
            <w:pPr>
              <w:tabs>
                <w:tab w:val="left" w:pos="0"/>
              </w:tabs>
              <w:rPr>
                <w:rFonts w:ascii="宋体" w:hAnsi="宋体"/>
                <w:color w:val="000000"/>
                <w:szCs w:val="21"/>
              </w:rPr>
            </w:pPr>
          </w:p>
        </w:tc>
        <w:tc>
          <w:tcPr>
            <w:tcW w:w="8058" w:type="dxa"/>
            <w:gridSpan w:val="7"/>
            <w:shd w:val="clear" w:color="auto" w:fill="auto"/>
          </w:tcPr>
          <w:p w:rsidR="00E83A7C" w:rsidRPr="00E83A7C" w:rsidRDefault="00E83A7C" w:rsidP="00E83A7C">
            <w:pPr>
              <w:pStyle w:val="aa"/>
              <w:rPr>
                <w:szCs w:val="21"/>
              </w:rPr>
            </w:pPr>
            <w:r w:rsidRPr="00E83A7C">
              <w:rPr>
                <w:rFonts w:hint="eastAsia"/>
                <w:szCs w:val="21"/>
              </w:rPr>
              <w:t>标识牌</w:t>
            </w:r>
            <w:r w:rsidRPr="00E83A7C">
              <w:rPr>
                <w:rFonts w:hint="eastAsia"/>
                <w:szCs w:val="21"/>
              </w:rPr>
              <w:t>:</w:t>
            </w:r>
            <w:r w:rsidRPr="00E83A7C">
              <w:rPr>
                <w:rFonts w:hint="eastAsia"/>
                <w:szCs w:val="21"/>
              </w:rPr>
              <w:t>印刷膜印刷→裁剪→钢板裁剪→粘贴→检验→入库</w:t>
            </w:r>
          </w:p>
          <w:p w:rsidR="00E83A7C" w:rsidRPr="00E83A7C" w:rsidRDefault="00E83A7C" w:rsidP="00E83A7C">
            <w:pPr>
              <w:pStyle w:val="aa"/>
              <w:rPr>
                <w:szCs w:val="21"/>
              </w:rPr>
            </w:pPr>
            <w:r w:rsidRPr="00E83A7C">
              <w:rPr>
                <w:rFonts w:hint="eastAsia"/>
                <w:szCs w:val="21"/>
              </w:rPr>
              <w:t>隔离开关、熔断器：铜板、铁板裁剪→冲压成型→部件组装→整形调试→检验→入库</w:t>
            </w:r>
          </w:p>
          <w:p w:rsidR="00E83A7C" w:rsidRPr="00E83A7C" w:rsidRDefault="00E83A7C" w:rsidP="00E83A7C">
            <w:pPr>
              <w:pStyle w:val="aa"/>
              <w:rPr>
                <w:szCs w:val="21"/>
              </w:rPr>
            </w:pPr>
            <w:r w:rsidRPr="00E83A7C">
              <w:rPr>
                <w:rFonts w:hint="eastAsia"/>
                <w:szCs w:val="21"/>
              </w:rPr>
              <w:t>铁附件：钢板、角铁下料→裁剪打孔→折弯→组装→镀锌（外包）→检验→入库</w:t>
            </w:r>
          </w:p>
          <w:p w:rsidR="00E83A7C" w:rsidRPr="00E83A7C" w:rsidRDefault="00E83A7C" w:rsidP="00E83A7C">
            <w:pPr>
              <w:pStyle w:val="aa"/>
              <w:rPr>
                <w:szCs w:val="21"/>
              </w:rPr>
            </w:pPr>
            <w:r w:rsidRPr="00E83A7C">
              <w:rPr>
                <w:rFonts w:hint="eastAsia"/>
                <w:szCs w:val="21"/>
              </w:rPr>
              <w:t>硅橡胶避雷器：氧化锌片</w:t>
            </w:r>
            <w:r w:rsidRPr="00E83A7C">
              <w:rPr>
                <w:rFonts w:hint="eastAsia"/>
                <w:szCs w:val="21"/>
              </w:rPr>
              <w:t>+</w:t>
            </w:r>
            <w:r w:rsidRPr="00E83A7C">
              <w:rPr>
                <w:rFonts w:hint="eastAsia"/>
                <w:szCs w:val="21"/>
              </w:rPr>
              <w:t>硅橡胶成型件压铸（外包）→组装→检验→入库</w:t>
            </w:r>
          </w:p>
          <w:p w:rsidR="00E83A7C" w:rsidRPr="00E83A7C" w:rsidRDefault="00E83A7C" w:rsidP="00E83A7C">
            <w:pPr>
              <w:pStyle w:val="aa"/>
              <w:rPr>
                <w:szCs w:val="21"/>
              </w:rPr>
            </w:pPr>
            <w:r w:rsidRPr="00E83A7C">
              <w:rPr>
                <w:rFonts w:hint="eastAsia"/>
                <w:szCs w:val="21"/>
              </w:rPr>
              <w:t>绝缘子：金具</w:t>
            </w:r>
            <w:r w:rsidRPr="00E83A7C">
              <w:rPr>
                <w:rFonts w:hint="eastAsia"/>
                <w:szCs w:val="21"/>
              </w:rPr>
              <w:t>+</w:t>
            </w:r>
            <w:r w:rsidRPr="00E83A7C">
              <w:rPr>
                <w:rFonts w:hint="eastAsia"/>
                <w:szCs w:val="21"/>
              </w:rPr>
              <w:t>环</w:t>
            </w:r>
            <w:proofErr w:type="gramStart"/>
            <w:r w:rsidRPr="00E83A7C">
              <w:rPr>
                <w:rFonts w:hint="eastAsia"/>
                <w:szCs w:val="21"/>
              </w:rPr>
              <w:t>氧棒压</w:t>
            </w:r>
            <w:proofErr w:type="gramEnd"/>
            <w:r w:rsidRPr="00E83A7C">
              <w:rPr>
                <w:rFonts w:hint="eastAsia"/>
                <w:szCs w:val="21"/>
              </w:rPr>
              <w:t>接→压铸（外包）→组装→检验→入库</w:t>
            </w:r>
          </w:p>
          <w:p w:rsidR="00E83A7C" w:rsidRPr="00E83A7C" w:rsidRDefault="00E83A7C" w:rsidP="00E83A7C">
            <w:pPr>
              <w:pStyle w:val="aa"/>
              <w:rPr>
                <w:szCs w:val="21"/>
              </w:rPr>
            </w:pPr>
            <w:r w:rsidRPr="00E83A7C">
              <w:rPr>
                <w:rFonts w:hint="eastAsia"/>
                <w:szCs w:val="21"/>
              </w:rPr>
              <w:t>高压拉闸杆：绝缘杆和接口安装→调试</w:t>
            </w:r>
            <w:proofErr w:type="gramStart"/>
            <w:r w:rsidRPr="00E83A7C">
              <w:rPr>
                <w:rFonts w:hint="eastAsia"/>
                <w:szCs w:val="21"/>
              </w:rPr>
              <w:t>令克棒</w:t>
            </w:r>
            <w:proofErr w:type="gramEnd"/>
            <w:r w:rsidRPr="00E83A7C">
              <w:rPr>
                <w:rFonts w:hint="eastAsia"/>
                <w:szCs w:val="21"/>
              </w:rPr>
              <w:t>→加固</w:t>
            </w:r>
            <w:proofErr w:type="gramStart"/>
            <w:r w:rsidRPr="00E83A7C">
              <w:rPr>
                <w:rFonts w:hint="eastAsia"/>
                <w:szCs w:val="21"/>
              </w:rPr>
              <w:t>令克棒</w:t>
            </w:r>
            <w:proofErr w:type="gramEnd"/>
            <w:r w:rsidRPr="00E83A7C">
              <w:rPr>
                <w:rFonts w:hint="eastAsia"/>
                <w:szCs w:val="21"/>
              </w:rPr>
              <w:t>→检验→入库。</w:t>
            </w:r>
          </w:p>
          <w:p w:rsidR="00E83A7C" w:rsidRPr="00E83A7C" w:rsidRDefault="00E83A7C" w:rsidP="00E83A7C">
            <w:pPr>
              <w:pStyle w:val="aa"/>
              <w:rPr>
                <w:szCs w:val="21"/>
              </w:rPr>
            </w:pPr>
            <w:r w:rsidRPr="00E83A7C">
              <w:rPr>
                <w:rFonts w:hint="eastAsia"/>
                <w:szCs w:val="21"/>
              </w:rPr>
              <w:t>接地棒：安装绝缘杆和钩→调试接地棒→加固接地棒→检验→入库。</w:t>
            </w:r>
          </w:p>
          <w:p w:rsidR="00E83A7C" w:rsidRPr="00E83A7C" w:rsidRDefault="00E83A7C" w:rsidP="00E83A7C">
            <w:pPr>
              <w:pStyle w:val="aa"/>
              <w:rPr>
                <w:szCs w:val="21"/>
              </w:rPr>
            </w:pPr>
            <w:r w:rsidRPr="00E83A7C">
              <w:rPr>
                <w:rFonts w:hint="eastAsia"/>
                <w:szCs w:val="21"/>
              </w:rPr>
              <w:t>接地线：电缆件切割→组装端子→检验→入库</w:t>
            </w:r>
          </w:p>
          <w:p w:rsidR="00E83A7C" w:rsidRPr="00E83A7C" w:rsidRDefault="00E83A7C" w:rsidP="00E83A7C">
            <w:pPr>
              <w:pStyle w:val="aa"/>
              <w:rPr>
                <w:szCs w:val="21"/>
              </w:rPr>
            </w:pPr>
            <w:r w:rsidRPr="00E83A7C">
              <w:rPr>
                <w:rFonts w:hint="eastAsia"/>
                <w:szCs w:val="21"/>
              </w:rPr>
              <w:t>接线端子：裁料→齐边→</w:t>
            </w:r>
            <w:proofErr w:type="gramStart"/>
            <w:r w:rsidRPr="00E83A7C">
              <w:rPr>
                <w:rFonts w:hint="eastAsia"/>
                <w:szCs w:val="21"/>
              </w:rPr>
              <w:t>冲眼</w:t>
            </w:r>
            <w:proofErr w:type="gramEnd"/>
            <w:r w:rsidRPr="00E83A7C">
              <w:rPr>
                <w:rFonts w:hint="eastAsia"/>
                <w:szCs w:val="21"/>
              </w:rPr>
              <w:t>→压扁→打孔→修边→检验→入库</w:t>
            </w:r>
          </w:p>
          <w:p w:rsidR="00E83A7C" w:rsidRPr="00E83A7C" w:rsidRDefault="00E83A7C" w:rsidP="00E83A7C">
            <w:pPr>
              <w:pStyle w:val="aa"/>
              <w:rPr>
                <w:szCs w:val="21"/>
              </w:rPr>
            </w:pPr>
            <w:r w:rsidRPr="00E83A7C">
              <w:rPr>
                <w:rFonts w:hint="eastAsia"/>
                <w:szCs w:val="21"/>
              </w:rPr>
              <w:t>验电器：绝缘管切割→连接线路板→验电器头组装→成品检验→入库</w:t>
            </w:r>
          </w:p>
          <w:p w:rsidR="00E83A7C" w:rsidRPr="00E83A7C" w:rsidRDefault="00E83A7C" w:rsidP="00E83A7C">
            <w:pPr>
              <w:pStyle w:val="aa"/>
              <w:rPr>
                <w:szCs w:val="21"/>
              </w:rPr>
            </w:pPr>
            <w:r w:rsidRPr="00E83A7C">
              <w:rPr>
                <w:rFonts w:hint="eastAsia"/>
                <w:szCs w:val="21"/>
              </w:rPr>
              <w:t>防鸟刺：</w:t>
            </w:r>
            <w:r w:rsidRPr="00E83A7C">
              <w:rPr>
                <w:rFonts w:hint="eastAsia"/>
                <w:szCs w:val="21"/>
              </w:rPr>
              <w:t>{</w:t>
            </w:r>
            <w:r w:rsidRPr="00E83A7C">
              <w:rPr>
                <w:rFonts w:hint="eastAsia"/>
                <w:szCs w:val="21"/>
              </w:rPr>
              <w:t>（</w:t>
            </w:r>
            <w:proofErr w:type="gramStart"/>
            <w:r w:rsidRPr="00E83A7C">
              <w:rPr>
                <w:rFonts w:hint="eastAsia"/>
                <w:szCs w:val="21"/>
              </w:rPr>
              <w:t>扁铁切割</w:t>
            </w:r>
            <w:proofErr w:type="gramEnd"/>
            <w:r w:rsidRPr="00E83A7C">
              <w:rPr>
                <w:rFonts w:hint="eastAsia"/>
                <w:szCs w:val="21"/>
              </w:rPr>
              <w:t>→折弯）</w:t>
            </w:r>
            <w:r w:rsidRPr="00E83A7C">
              <w:rPr>
                <w:rFonts w:hint="eastAsia"/>
                <w:szCs w:val="21"/>
              </w:rPr>
              <w:t>+</w:t>
            </w:r>
            <w:r w:rsidRPr="00E83A7C">
              <w:rPr>
                <w:rFonts w:hint="eastAsia"/>
                <w:szCs w:val="21"/>
              </w:rPr>
              <w:t>铁管→焊接</w:t>
            </w:r>
            <w:r w:rsidRPr="00E83A7C">
              <w:rPr>
                <w:rFonts w:hint="eastAsia"/>
                <w:szCs w:val="21"/>
              </w:rPr>
              <w:t>}+</w:t>
            </w:r>
            <w:r w:rsidRPr="00E83A7C">
              <w:rPr>
                <w:rFonts w:hint="eastAsia"/>
                <w:szCs w:val="21"/>
              </w:rPr>
              <w:t>（铁丝→打簧）→压接→成品检验→入库</w:t>
            </w:r>
          </w:p>
          <w:p w:rsidR="00E83A7C" w:rsidRPr="00E83A7C" w:rsidRDefault="00E83A7C" w:rsidP="00E83A7C">
            <w:pPr>
              <w:pStyle w:val="aa"/>
              <w:rPr>
                <w:szCs w:val="21"/>
              </w:rPr>
            </w:pPr>
            <w:r w:rsidRPr="00E83A7C">
              <w:rPr>
                <w:rFonts w:hint="eastAsia"/>
                <w:szCs w:val="21"/>
              </w:rPr>
              <w:t>驱鸟器</w:t>
            </w:r>
            <w:r w:rsidRPr="00E83A7C">
              <w:rPr>
                <w:rFonts w:hint="eastAsia"/>
                <w:szCs w:val="21"/>
              </w:rPr>
              <w:t>:</w:t>
            </w:r>
            <w:r w:rsidRPr="00E83A7C">
              <w:rPr>
                <w:rFonts w:hint="eastAsia"/>
                <w:szCs w:val="21"/>
              </w:rPr>
              <w:t>裁料→</w:t>
            </w:r>
            <w:proofErr w:type="gramStart"/>
            <w:r w:rsidRPr="00E83A7C">
              <w:rPr>
                <w:rFonts w:hint="eastAsia"/>
                <w:szCs w:val="21"/>
              </w:rPr>
              <w:t>折丝</w:t>
            </w:r>
            <w:proofErr w:type="gramEnd"/>
            <w:r w:rsidRPr="00E83A7C">
              <w:rPr>
                <w:rFonts w:hint="eastAsia"/>
                <w:szCs w:val="21"/>
              </w:rPr>
              <w:t>→冲压→组装→成品检验→入库</w:t>
            </w:r>
          </w:p>
          <w:p w:rsidR="00E83A7C" w:rsidRPr="00E83A7C" w:rsidRDefault="00E83A7C" w:rsidP="00E83A7C">
            <w:pPr>
              <w:pStyle w:val="aa"/>
              <w:rPr>
                <w:szCs w:val="21"/>
              </w:rPr>
            </w:pPr>
            <w:r w:rsidRPr="00E83A7C">
              <w:rPr>
                <w:rFonts w:hint="eastAsia"/>
                <w:szCs w:val="21"/>
              </w:rPr>
              <w:t>防鸟罩、绝缘护罩、复合绝缘横担、绝缘伸缩围栏、拉线防护套：裁剪→组装→修边</w:t>
            </w:r>
            <w:r w:rsidRPr="00E83A7C">
              <w:rPr>
                <w:rFonts w:hint="eastAsia"/>
                <w:szCs w:val="21"/>
              </w:rPr>
              <w:lastRenderedPageBreak/>
              <w:t>→检验→入库</w:t>
            </w:r>
          </w:p>
          <w:p w:rsidR="00E83A7C" w:rsidRPr="00E83A7C" w:rsidRDefault="00E83A7C" w:rsidP="00E83A7C">
            <w:pPr>
              <w:pStyle w:val="aa"/>
              <w:rPr>
                <w:szCs w:val="21"/>
              </w:rPr>
            </w:pPr>
            <w:r w:rsidRPr="00E83A7C">
              <w:rPr>
                <w:rFonts w:hint="eastAsia"/>
                <w:szCs w:val="21"/>
              </w:rPr>
              <w:t>绝缘梯凳：绝缘方管、梯子棍、铆钉→加工梯子棍→绝缘方管打孔→安装梯子棍→加固梯子棍→安装梯脚→包装。</w:t>
            </w:r>
          </w:p>
          <w:p w:rsidR="00E83A7C" w:rsidRPr="00E83A7C" w:rsidRDefault="00E83A7C" w:rsidP="00E83A7C">
            <w:pPr>
              <w:pStyle w:val="aa"/>
              <w:rPr>
                <w:szCs w:val="21"/>
              </w:rPr>
            </w:pPr>
            <w:r w:rsidRPr="00E83A7C">
              <w:rPr>
                <w:rFonts w:hint="eastAsia"/>
                <w:szCs w:val="21"/>
              </w:rPr>
              <w:t>登杆脚扣</w:t>
            </w:r>
            <w:r w:rsidRPr="00E83A7C">
              <w:rPr>
                <w:rFonts w:hint="eastAsia"/>
                <w:szCs w:val="21"/>
              </w:rPr>
              <w:t>:</w:t>
            </w:r>
            <w:r w:rsidRPr="00E83A7C">
              <w:rPr>
                <w:rFonts w:hint="eastAsia"/>
                <w:szCs w:val="21"/>
              </w:rPr>
              <w:t>方管裁剪→焊接→打孔→组装→检验→入库</w:t>
            </w:r>
          </w:p>
          <w:p w:rsidR="00E83A7C" w:rsidRPr="00E83A7C" w:rsidRDefault="00E83A7C" w:rsidP="00E83A7C">
            <w:pPr>
              <w:pStyle w:val="aa"/>
              <w:rPr>
                <w:szCs w:val="21"/>
              </w:rPr>
            </w:pPr>
            <w:r w:rsidRPr="00E83A7C">
              <w:rPr>
                <w:rFonts w:hint="eastAsia"/>
                <w:szCs w:val="21"/>
              </w:rPr>
              <w:t>红布幔、安全警示带：裁剪→缝纫→组装→检验→入库</w:t>
            </w:r>
          </w:p>
          <w:p w:rsidR="00E83A7C" w:rsidRPr="00E83A7C" w:rsidRDefault="00E83A7C" w:rsidP="00E83A7C">
            <w:pPr>
              <w:pStyle w:val="aa"/>
              <w:rPr>
                <w:szCs w:val="21"/>
              </w:rPr>
            </w:pPr>
            <w:r w:rsidRPr="00E83A7C">
              <w:rPr>
                <w:rFonts w:hint="eastAsia"/>
                <w:szCs w:val="21"/>
              </w:rPr>
              <w:t>接地石墨：接地极</w:t>
            </w:r>
            <w:r w:rsidRPr="00E83A7C">
              <w:rPr>
                <w:rFonts w:hint="eastAsia"/>
                <w:szCs w:val="21"/>
              </w:rPr>
              <w:t>+</w:t>
            </w:r>
            <w:r w:rsidRPr="00E83A7C">
              <w:rPr>
                <w:rFonts w:hint="eastAsia"/>
                <w:szCs w:val="21"/>
              </w:rPr>
              <w:t>圆钢焊接→检验→包装→入库</w:t>
            </w:r>
          </w:p>
          <w:p w:rsidR="00E83A7C" w:rsidRPr="00E83A7C" w:rsidRDefault="00E83A7C" w:rsidP="00E83A7C">
            <w:pPr>
              <w:pStyle w:val="aa"/>
              <w:rPr>
                <w:szCs w:val="21"/>
              </w:rPr>
            </w:pPr>
            <w:r w:rsidRPr="00E83A7C">
              <w:rPr>
                <w:rFonts w:hint="eastAsia"/>
                <w:szCs w:val="21"/>
              </w:rPr>
              <w:t>电力金具：</w:t>
            </w:r>
          </w:p>
          <w:p w:rsidR="00E83A7C" w:rsidRPr="00E83A7C" w:rsidRDefault="00E83A7C" w:rsidP="00E83A7C">
            <w:pPr>
              <w:pStyle w:val="aa"/>
              <w:rPr>
                <w:szCs w:val="21"/>
              </w:rPr>
            </w:pPr>
            <w:r w:rsidRPr="00E83A7C">
              <w:rPr>
                <w:rFonts w:hint="eastAsia"/>
                <w:szCs w:val="21"/>
              </w:rPr>
              <w:t>1</w:t>
            </w:r>
            <w:r w:rsidRPr="00E83A7C">
              <w:rPr>
                <w:rFonts w:hint="eastAsia"/>
                <w:szCs w:val="21"/>
              </w:rPr>
              <w:t>、（</w:t>
            </w:r>
            <w:r w:rsidRPr="00E83A7C">
              <w:rPr>
                <w:rFonts w:hint="eastAsia"/>
                <w:szCs w:val="21"/>
              </w:rPr>
              <w:t>U</w:t>
            </w:r>
            <w:r w:rsidRPr="00E83A7C">
              <w:rPr>
                <w:rFonts w:hint="eastAsia"/>
                <w:szCs w:val="21"/>
              </w:rPr>
              <w:t>型环、直角挂板）的生产工艺流程：</w:t>
            </w:r>
          </w:p>
          <w:p w:rsidR="00E83A7C" w:rsidRPr="00E83A7C" w:rsidRDefault="00E83A7C" w:rsidP="00E83A7C">
            <w:pPr>
              <w:pStyle w:val="aa"/>
              <w:rPr>
                <w:szCs w:val="21"/>
              </w:rPr>
            </w:pPr>
            <w:r w:rsidRPr="00E83A7C">
              <w:rPr>
                <w:rFonts w:hint="eastAsia"/>
                <w:szCs w:val="21"/>
              </w:rPr>
              <w:t>剪切→热锻成型（外包）→镀锌（外包）→组装→检验→包装→入库。</w:t>
            </w:r>
          </w:p>
          <w:p w:rsidR="00E83A7C" w:rsidRPr="00E83A7C" w:rsidRDefault="00E83A7C" w:rsidP="00E83A7C">
            <w:pPr>
              <w:pStyle w:val="aa"/>
              <w:rPr>
                <w:szCs w:val="21"/>
              </w:rPr>
            </w:pPr>
            <w:r w:rsidRPr="00E83A7C">
              <w:rPr>
                <w:rFonts w:hint="eastAsia"/>
                <w:szCs w:val="21"/>
              </w:rPr>
              <w:t>2</w:t>
            </w:r>
            <w:r w:rsidRPr="00E83A7C">
              <w:rPr>
                <w:rFonts w:hint="eastAsia"/>
                <w:szCs w:val="21"/>
              </w:rPr>
              <w:t>、</w:t>
            </w:r>
            <w:proofErr w:type="gramStart"/>
            <w:r w:rsidRPr="00E83A7C">
              <w:rPr>
                <w:rFonts w:hint="eastAsia"/>
                <w:szCs w:val="21"/>
              </w:rPr>
              <w:t>并沟线夹</w:t>
            </w:r>
            <w:proofErr w:type="gramEnd"/>
          </w:p>
          <w:p w:rsidR="00E83A7C" w:rsidRPr="00E83A7C" w:rsidRDefault="00E83A7C" w:rsidP="00E83A7C">
            <w:pPr>
              <w:pStyle w:val="aa"/>
              <w:rPr>
                <w:szCs w:val="21"/>
              </w:rPr>
            </w:pPr>
            <w:r w:rsidRPr="00E83A7C">
              <w:rPr>
                <w:rFonts w:hint="eastAsia"/>
                <w:szCs w:val="21"/>
              </w:rPr>
              <w:t>原材料下料→机加工→组装→检验→包装→入库</w:t>
            </w:r>
          </w:p>
          <w:p w:rsidR="00E83A7C" w:rsidRPr="00E83A7C" w:rsidRDefault="00E83A7C" w:rsidP="00E83A7C">
            <w:pPr>
              <w:pStyle w:val="aa"/>
              <w:rPr>
                <w:szCs w:val="21"/>
              </w:rPr>
            </w:pPr>
            <w:r w:rsidRPr="00E83A7C">
              <w:rPr>
                <w:rFonts w:hint="eastAsia"/>
                <w:szCs w:val="21"/>
              </w:rPr>
              <w:t>3</w:t>
            </w:r>
            <w:r w:rsidRPr="00E83A7C">
              <w:rPr>
                <w:rFonts w:hint="eastAsia"/>
                <w:szCs w:val="21"/>
              </w:rPr>
              <w:t>、设备线夹</w:t>
            </w:r>
          </w:p>
          <w:p w:rsidR="00E83A7C" w:rsidRPr="00E83A7C" w:rsidRDefault="00E83A7C" w:rsidP="00E83A7C">
            <w:pPr>
              <w:pStyle w:val="aa"/>
              <w:rPr>
                <w:szCs w:val="21"/>
              </w:rPr>
            </w:pPr>
            <w:r w:rsidRPr="00E83A7C">
              <w:rPr>
                <w:rFonts w:hint="eastAsia"/>
                <w:szCs w:val="21"/>
              </w:rPr>
              <w:t>下料→焊接→清毛刺→锻压成型→组装→检测</w:t>
            </w:r>
          </w:p>
          <w:p w:rsidR="00E83A7C" w:rsidRPr="00E83A7C" w:rsidRDefault="00E83A7C" w:rsidP="00E83A7C">
            <w:pPr>
              <w:pStyle w:val="aa"/>
              <w:rPr>
                <w:szCs w:val="21"/>
              </w:rPr>
            </w:pPr>
            <w:r w:rsidRPr="00E83A7C">
              <w:rPr>
                <w:rFonts w:hint="eastAsia"/>
                <w:szCs w:val="21"/>
              </w:rPr>
              <w:t>4</w:t>
            </w:r>
            <w:r w:rsidRPr="00E83A7C">
              <w:rPr>
                <w:rFonts w:hint="eastAsia"/>
                <w:szCs w:val="21"/>
              </w:rPr>
              <w:t>、其他</w:t>
            </w:r>
          </w:p>
          <w:p w:rsidR="005A3B98" w:rsidRDefault="00E83A7C" w:rsidP="00E83A7C">
            <w:pPr>
              <w:pStyle w:val="aa"/>
              <w:rPr>
                <w:szCs w:val="21"/>
              </w:rPr>
            </w:pPr>
            <w:r w:rsidRPr="00E83A7C">
              <w:rPr>
                <w:rFonts w:hint="eastAsia"/>
                <w:szCs w:val="21"/>
              </w:rPr>
              <w:t>组装→检验→包装→入库</w:t>
            </w:r>
          </w:p>
          <w:p w:rsidR="005A3B98" w:rsidRDefault="005A3B98" w:rsidP="005A3B98">
            <w:pPr>
              <w:tabs>
                <w:tab w:val="left" w:pos="360"/>
              </w:tabs>
              <w:ind w:left="360" w:hanging="360"/>
              <w:rPr>
                <w:rFonts w:ascii="宋体"/>
                <w:color w:val="000000"/>
                <w:szCs w:val="21"/>
              </w:rPr>
            </w:pPr>
            <w:r>
              <w:rPr>
                <w:rFonts w:hint="eastAsia"/>
                <w:szCs w:val="21"/>
              </w:rPr>
              <w:t>产品销售：业务洽谈→签订合同→产品采购→检验→发货→验收→结算</w:t>
            </w:r>
          </w:p>
        </w:tc>
      </w:tr>
      <w:tr w:rsidR="005A3B98">
        <w:trPr>
          <w:cantSplit/>
          <w:trHeight w:val="390"/>
          <w:jc w:val="center"/>
        </w:trPr>
        <w:tc>
          <w:tcPr>
            <w:tcW w:w="9727" w:type="dxa"/>
            <w:gridSpan w:val="9"/>
            <w:vAlign w:val="center"/>
          </w:tcPr>
          <w:p w:rsidR="005A3B98" w:rsidRDefault="005A3B98">
            <w:pPr>
              <w:rPr>
                <w:rFonts w:ascii="宋体"/>
                <w:b/>
                <w:color w:val="000000"/>
                <w:spacing w:val="-10"/>
                <w:szCs w:val="21"/>
              </w:rPr>
            </w:pPr>
            <w:r>
              <w:rPr>
                <w:rFonts w:ascii="宋体" w:hAnsi="宋体" w:hint="eastAsia"/>
                <w:b/>
                <w:color w:val="000000"/>
                <w:szCs w:val="21"/>
              </w:rPr>
              <w:lastRenderedPageBreak/>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5A3B98">
        <w:trPr>
          <w:trHeight w:val="478"/>
          <w:jc w:val="center"/>
        </w:trPr>
        <w:tc>
          <w:tcPr>
            <w:tcW w:w="834" w:type="dxa"/>
            <w:vMerge w:val="restart"/>
            <w:vAlign w:val="center"/>
          </w:tcPr>
          <w:p w:rsidR="005A3B98" w:rsidRDefault="005A3B98">
            <w:pPr>
              <w:spacing w:line="280" w:lineRule="exact"/>
              <w:jc w:val="center"/>
              <w:rPr>
                <w:rFonts w:ascii="宋体"/>
                <w:b/>
                <w:color w:val="000000"/>
                <w:szCs w:val="21"/>
              </w:rPr>
            </w:pPr>
            <w:r>
              <w:rPr>
                <w:rFonts w:ascii="宋体" w:hAnsi="宋体" w:hint="eastAsia"/>
                <w:b/>
                <w:color w:val="000000"/>
                <w:szCs w:val="21"/>
              </w:rPr>
              <w:t>初定的管理体系认证范围</w:t>
            </w:r>
          </w:p>
          <w:p w:rsidR="005A3B98" w:rsidRDefault="005A3B98">
            <w:pPr>
              <w:spacing w:line="280" w:lineRule="exact"/>
              <w:jc w:val="center"/>
              <w:rPr>
                <w:rFonts w:ascii="宋体"/>
                <w:b/>
                <w:color w:val="000000"/>
                <w:szCs w:val="21"/>
              </w:rPr>
            </w:pPr>
          </w:p>
        </w:tc>
        <w:tc>
          <w:tcPr>
            <w:tcW w:w="835" w:type="dxa"/>
            <w:vAlign w:val="center"/>
          </w:tcPr>
          <w:p w:rsidR="005A3B98" w:rsidRDefault="005A3B98">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5A3B98" w:rsidRDefault="005A3B98">
            <w:pPr>
              <w:spacing w:line="400" w:lineRule="exact"/>
              <w:rPr>
                <w:rFonts w:ascii="宋体" w:hAnsi="宋体"/>
                <w:b/>
                <w:color w:val="000000"/>
                <w:szCs w:val="21"/>
              </w:rPr>
            </w:pPr>
          </w:p>
        </w:tc>
        <w:tc>
          <w:tcPr>
            <w:tcW w:w="2006" w:type="dxa"/>
            <w:gridSpan w:val="3"/>
            <w:vAlign w:val="center"/>
          </w:tcPr>
          <w:p w:rsidR="005A3B98" w:rsidRDefault="005A3B98">
            <w:pPr>
              <w:spacing w:line="400" w:lineRule="exact"/>
              <w:rPr>
                <w:rFonts w:ascii="宋体" w:hAnsi="宋体"/>
                <w:b/>
                <w:color w:val="000000"/>
                <w:szCs w:val="21"/>
              </w:rPr>
            </w:pPr>
            <w:r>
              <w:rPr>
                <w:rFonts w:ascii="宋体" w:hAnsi="宋体" w:hint="eastAsia"/>
                <w:b/>
                <w:color w:val="000000"/>
                <w:szCs w:val="21"/>
              </w:rPr>
              <w:t>专业代码</w:t>
            </w:r>
          </w:p>
        </w:tc>
      </w:tr>
      <w:tr w:rsidR="005A3B98" w:rsidTr="005A3B98">
        <w:trPr>
          <w:trHeight w:val="478"/>
          <w:jc w:val="center"/>
        </w:trPr>
        <w:tc>
          <w:tcPr>
            <w:tcW w:w="834" w:type="dxa"/>
            <w:vMerge/>
            <w:vAlign w:val="center"/>
          </w:tcPr>
          <w:p w:rsidR="005A3B98" w:rsidRDefault="005A3B98">
            <w:pPr>
              <w:spacing w:line="400" w:lineRule="exact"/>
              <w:rPr>
                <w:szCs w:val="21"/>
              </w:rPr>
            </w:pPr>
          </w:p>
        </w:tc>
        <w:tc>
          <w:tcPr>
            <w:tcW w:w="835" w:type="dxa"/>
            <w:vAlign w:val="center"/>
          </w:tcPr>
          <w:p w:rsidR="005A3B98" w:rsidRDefault="005A3B98">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5A3B98" w:rsidRDefault="00C8138C" w:rsidP="005A3B98">
            <w:pPr>
              <w:spacing w:line="400" w:lineRule="exact"/>
              <w:rPr>
                <w:rFonts w:ascii="宋体" w:hAnsi="宋体"/>
                <w:b/>
                <w:color w:val="000000"/>
                <w:szCs w:val="21"/>
              </w:rPr>
            </w:pPr>
            <w:r w:rsidRPr="00C8138C">
              <w:rPr>
                <w:rFonts w:ascii="宋体" w:hAnsi="宋体" w:cs="宋体" w:hint="eastAsia"/>
                <w:color w:val="000000"/>
                <w:kern w:val="0"/>
                <w:szCs w:val="21"/>
              </w:rPr>
              <w:t>电力</w:t>
            </w:r>
            <w:proofErr w:type="gramStart"/>
            <w:r w:rsidRPr="00C8138C">
              <w:rPr>
                <w:rFonts w:ascii="宋体" w:hAnsi="宋体" w:cs="宋体" w:hint="eastAsia"/>
                <w:color w:val="000000"/>
                <w:kern w:val="0"/>
                <w:szCs w:val="21"/>
              </w:rPr>
              <w:t>安全工</w:t>
            </w:r>
            <w:proofErr w:type="gramEnd"/>
            <w:r w:rsidRPr="00C8138C">
              <w:rPr>
                <w:rFonts w:ascii="宋体" w:hAnsi="宋体" w:cs="宋体" w:hint="eastAsia"/>
                <w:color w:val="000000"/>
                <w:kern w:val="0"/>
                <w:szCs w:val="21"/>
              </w:rPr>
              <w:t>器具（防鸟罩、驱鸟器、防鸟刺、标识牌、登杆脚扣、绝缘硬梯、拉闸杆、接地线、验电器、绝缘护罩、红布幔、安全警示带、绝缘伸缩围栏、拉线防护套）、电力金具、铁附件、复合绝缘横担、高压隔离开关、拉紧绝缘子、合成绝缘子，避雷器，高压跌落式熔断器、接线端子、接地石墨的生产和销售；电力设施器材配件（一次设备配件和二次设备配件）、镀锌螺栓的销售</w:t>
            </w:r>
          </w:p>
        </w:tc>
        <w:tc>
          <w:tcPr>
            <w:tcW w:w="2006" w:type="dxa"/>
            <w:gridSpan w:val="3"/>
          </w:tcPr>
          <w:p w:rsidR="005A3B98" w:rsidRDefault="005A3B98" w:rsidP="005A3B98">
            <w:r w:rsidRPr="00B140FA">
              <w:rPr>
                <w:rFonts w:ascii="宋体" w:hAnsi="宋体" w:cs="宋体" w:hint="eastAsia"/>
                <w:color w:val="000000"/>
                <w:kern w:val="0"/>
                <w:szCs w:val="21"/>
              </w:rPr>
              <w:t>14.02.04,17.10.02,17.12.05,19.09.02,19.11.02,19.14.00,29.10.07</w:t>
            </w:r>
          </w:p>
        </w:tc>
      </w:tr>
      <w:tr w:rsidR="005A3B98" w:rsidTr="005A3B98">
        <w:trPr>
          <w:trHeight w:val="478"/>
          <w:jc w:val="center"/>
        </w:trPr>
        <w:tc>
          <w:tcPr>
            <w:tcW w:w="834" w:type="dxa"/>
            <w:vMerge/>
            <w:vAlign w:val="center"/>
          </w:tcPr>
          <w:p w:rsidR="005A3B98" w:rsidRDefault="005A3B98">
            <w:pPr>
              <w:spacing w:line="400" w:lineRule="exact"/>
              <w:rPr>
                <w:rFonts w:ascii="宋体" w:hAnsi="宋体"/>
                <w:b/>
                <w:color w:val="000000"/>
                <w:szCs w:val="21"/>
              </w:rPr>
            </w:pPr>
          </w:p>
        </w:tc>
        <w:tc>
          <w:tcPr>
            <w:tcW w:w="835" w:type="dxa"/>
            <w:vAlign w:val="center"/>
          </w:tcPr>
          <w:p w:rsidR="005A3B98" w:rsidRDefault="005A3B9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5A3B98" w:rsidRDefault="005A3B98" w:rsidP="005A3B98">
            <w:pPr>
              <w:spacing w:line="400" w:lineRule="exact"/>
              <w:rPr>
                <w:rFonts w:ascii="宋体" w:hAnsi="宋体"/>
                <w:b/>
                <w:color w:val="000000"/>
                <w:szCs w:val="21"/>
              </w:rPr>
            </w:pPr>
          </w:p>
        </w:tc>
        <w:tc>
          <w:tcPr>
            <w:tcW w:w="2006" w:type="dxa"/>
            <w:gridSpan w:val="3"/>
          </w:tcPr>
          <w:p w:rsidR="005A3B98" w:rsidRDefault="005A3B98" w:rsidP="005A3B98"/>
        </w:tc>
      </w:tr>
      <w:tr w:rsidR="005A3B98" w:rsidTr="005A3B98">
        <w:trPr>
          <w:trHeight w:val="478"/>
          <w:jc w:val="center"/>
        </w:trPr>
        <w:tc>
          <w:tcPr>
            <w:tcW w:w="834" w:type="dxa"/>
            <w:vMerge/>
            <w:vAlign w:val="center"/>
          </w:tcPr>
          <w:p w:rsidR="005A3B98" w:rsidRDefault="005A3B98">
            <w:pPr>
              <w:spacing w:line="400" w:lineRule="exact"/>
              <w:rPr>
                <w:rFonts w:ascii="宋体" w:hAnsi="宋体"/>
                <w:b/>
                <w:color w:val="000000"/>
                <w:szCs w:val="21"/>
              </w:rPr>
            </w:pPr>
          </w:p>
        </w:tc>
        <w:tc>
          <w:tcPr>
            <w:tcW w:w="835" w:type="dxa"/>
            <w:vAlign w:val="center"/>
          </w:tcPr>
          <w:p w:rsidR="005A3B98" w:rsidRDefault="005A3B98">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5A3B98" w:rsidRDefault="00C8138C" w:rsidP="005A3B98">
            <w:pPr>
              <w:spacing w:line="400" w:lineRule="exact"/>
              <w:rPr>
                <w:rFonts w:ascii="宋体" w:hAnsi="宋体"/>
                <w:b/>
                <w:color w:val="000000"/>
                <w:szCs w:val="21"/>
              </w:rPr>
            </w:pPr>
            <w:r w:rsidRPr="00C8138C">
              <w:rPr>
                <w:rFonts w:ascii="宋体" w:hAnsi="宋体" w:cs="宋体" w:hint="eastAsia"/>
                <w:color w:val="000000"/>
                <w:kern w:val="0"/>
                <w:szCs w:val="21"/>
              </w:rPr>
              <w:t>电力</w:t>
            </w:r>
            <w:proofErr w:type="gramStart"/>
            <w:r w:rsidRPr="00C8138C">
              <w:rPr>
                <w:rFonts w:ascii="宋体" w:hAnsi="宋体" w:cs="宋体" w:hint="eastAsia"/>
                <w:color w:val="000000"/>
                <w:kern w:val="0"/>
                <w:szCs w:val="21"/>
              </w:rPr>
              <w:t>安全工</w:t>
            </w:r>
            <w:proofErr w:type="gramEnd"/>
            <w:r w:rsidRPr="00C8138C">
              <w:rPr>
                <w:rFonts w:ascii="宋体" w:hAnsi="宋体" w:cs="宋体" w:hint="eastAsia"/>
                <w:color w:val="000000"/>
                <w:kern w:val="0"/>
                <w:szCs w:val="21"/>
              </w:rPr>
              <w:t>器具（防鸟罩、驱鸟器、防鸟刺、标识牌、登杆脚扣、绝缘硬梯、拉闸杆、接地线、验电器、绝缘护罩、红布幔、安全警示带、绝缘伸缩围栏、拉线防护套）、电力金具、铁附件、复合绝缘横担、高压隔离开关、拉紧绝缘子、合成绝缘子，避雷器，高压跌落式熔断器、接线端子、接地石墨的生产和销售；电力设施器材配件（一次设备配件和二次设备配件）、镀锌螺栓的销售</w:t>
            </w:r>
            <w:r w:rsidR="005A3B98">
              <w:rPr>
                <w:rFonts w:ascii="宋体" w:hAnsi="宋体" w:cs="宋体" w:hint="eastAsia"/>
                <w:color w:val="000000"/>
                <w:kern w:val="0"/>
                <w:szCs w:val="21"/>
              </w:rPr>
              <w:t>所涉及场所的相关环境管理活动</w:t>
            </w:r>
          </w:p>
        </w:tc>
        <w:tc>
          <w:tcPr>
            <w:tcW w:w="2006" w:type="dxa"/>
            <w:gridSpan w:val="3"/>
          </w:tcPr>
          <w:p w:rsidR="005A3B98" w:rsidRDefault="005A3B98" w:rsidP="005A3B98">
            <w:r w:rsidRPr="00B140FA">
              <w:rPr>
                <w:rFonts w:ascii="宋体" w:hAnsi="宋体" w:cs="宋体" w:hint="eastAsia"/>
                <w:color w:val="000000"/>
                <w:kern w:val="0"/>
                <w:szCs w:val="21"/>
              </w:rPr>
              <w:t>14.02.04,17.10.02,17.12.05,19.09.02,19.11.02,19.14.00,29.10.07</w:t>
            </w:r>
          </w:p>
        </w:tc>
      </w:tr>
      <w:tr w:rsidR="005A3B98" w:rsidTr="005A3B98">
        <w:trPr>
          <w:trHeight w:val="478"/>
          <w:jc w:val="center"/>
        </w:trPr>
        <w:tc>
          <w:tcPr>
            <w:tcW w:w="834" w:type="dxa"/>
            <w:vMerge/>
            <w:vAlign w:val="center"/>
          </w:tcPr>
          <w:p w:rsidR="005A3B98" w:rsidRDefault="005A3B98">
            <w:pPr>
              <w:spacing w:line="400" w:lineRule="exact"/>
              <w:rPr>
                <w:rFonts w:ascii="宋体" w:hAnsi="宋体"/>
                <w:b/>
                <w:color w:val="000000"/>
                <w:szCs w:val="21"/>
              </w:rPr>
            </w:pPr>
          </w:p>
        </w:tc>
        <w:tc>
          <w:tcPr>
            <w:tcW w:w="835" w:type="dxa"/>
            <w:vAlign w:val="center"/>
          </w:tcPr>
          <w:p w:rsidR="005A3B98" w:rsidRDefault="005A3B98">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5A3B98" w:rsidRDefault="00C8138C" w:rsidP="005A3B98">
            <w:pPr>
              <w:spacing w:line="400" w:lineRule="exact"/>
              <w:rPr>
                <w:rFonts w:ascii="宋体" w:hAnsi="宋体"/>
                <w:b/>
                <w:color w:val="000000"/>
                <w:szCs w:val="21"/>
              </w:rPr>
            </w:pPr>
            <w:r w:rsidRPr="00C8138C">
              <w:rPr>
                <w:rFonts w:ascii="宋体" w:hAnsi="宋体" w:cs="宋体" w:hint="eastAsia"/>
                <w:color w:val="000000"/>
                <w:kern w:val="0"/>
                <w:szCs w:val="21"/>
              </w:rPr>
              <w:t>电力</w:t>
            </w:r>
            <w:proofErr w:type="gramStart"/>
            <w:r w:rsidRPr="00C8138C">
              <w:rPr>
                <w:rFonts w:ascii="宋体" w:hAnsi="宋体" w:cs="宋体" w:hint="eastAsia"/>
                <w:color w:val="000000"/>
                <w:kern w:val="0"/>
                <w:szCs w:val="21"/>
              </w:rPr>
              <w:t>安全工</w:t>
            </w:r>
            <w:proofErr w:type="gramEnd"/>
            <w:r w:rsidRPr="00C8138C">
              <w:rPr>
                <w:rFonts w:ascii="宋体" w:hAnsi="宋体" w:cs="宋体" w:hint="eastAsia"/>
                <w:color w:val="000000"/>
                <w:kern w:val="0"/>
                <w:szCs w:val="21"/>
              </w:rPr>
              <w:t>器具（防鸟罩、驱鸟器、防鸟刺、标识牌、登杆脚扣、</w:t>
            </w:r>
            <w:r w:rsidRPr="00C8138C">
              <w:rPr>
                <w:rFonts w:ascii="宋体" w:hAnsi="宋体" w:cs="宋体" w:hint="eastAsia"/>
                <w:color w:val="000000"/>
                <w:kern w:val="0"/>
                <w:szCs w:val="21"/>
              </w:rPr>
              <w:lastRenderedPageBreak/>
              <w:t>绝缘硬梯、拉闸杆、接地线、验电器、绝缘护罩、红布幔、安全警示带、绝缘伸缩围栏、拉线防护套）、电力金具、铁附件、复合绝缘横担、高压隔离开关、拉紧绝缘子、合成绝缘子，避雷器，高压跌落式熔断器、接线端子、接地石墨的生产和销售；电力设施器材配件（一次设备配件和二次设备配件）、镀锌螺栓的销售</w:t>
            </w:r>
            <w:r w:rsidR="005A3B98">
              <w:rPr>
                <w:rFonts w:ascii="宋体" w:hAnsi="宋体" w:cs="宋体" w:hint="eastAsia"/>
                <w:color w:val="000000"/>
                <w:kern w:val="0"/>
                <w:szCs w:val="21"/>
              </w:rPr>
              <w:t>所涉及场所的相关职业健康安全管理活动</w:t>
            </w:r>
          </w:p>
        </w:tc>
        <w:tc>
          <w:tcPr>
            <w:tcW w:w="2006" w:type="dxa"/>
            <w:gridSpan w:val="3"/>
          </w:tcPr>
          <w:p w:rsidR="005A3B98" w:rsidRDefault="005A3B98" w:rsidP="005A3B98">
            <w:r w:rsidRPr="00B140FA">
              <w:rPr>
                <w:rFonts w:ascii="宋体" w:hAnsi="宋体" w:cs="宋体" w:hint="eastAsia"/>
                <w:color w:val="000000"/>
                <w:kern w:val="0"/>
                <w:szCs w:val="21"/>
              </w:rPr>
              <w:lastRenderedPageBreak/>
              <w:t>14.02.04,17.10.02</w:t>
            </w:r>
            <w:r w:rsidRPr="00B140FA">
              <w:rPr>
                <w:rFonts w:ascii="宋体" w:hAnsi="宋体" w:cs="宋体" w:hint="eastAsia"/>
                <w:color w:val="000000"/>
                <w:kern w:val="0"/>
                <w:szCs w:val="21"/>
              </w:rPr>
              <w:lastRenderedPageBreak/>
              <w:t>,17.12.05,19.09.02,19.11.02,19.14.00,29.10.07</w:t>
            </w:r>
          </w:p>
        </w:tc>
      </w:tr>
      <w:tr w:rsidR="005A3B98">
        <w:trPr>
          <w:trHeight w:val="478"/>
          <w:jc w:val="center"/>
        </w:trPr>
        <w:tc>
          <w:tcPr>
            <w:tcW w:w="834" w:type="dxa"/>
            <w:vMerge/>
            <w:vAlign w:val="center"/>
          </w:tcPr>
          <w:p w:rsidR="005A3B98" w:rsidRDefault="005A3B98">
            <w:pPr>
              <w:spacing w:line="400" w:lineRule="exact"/>
              <w:rPr>
                <w:rFonts w:ascii="宋体" w:hAnsi="宋体"/>
                <w:b/>
                <w:color w:val="000000"/>
                <w:szCs w:val="21"/>
              </w:rPr>
            </w:pPr>
          </w:p>
        </w:tc>
        <w:tc>
          <w:tcPr>
            <w:tcW w:w="835" w:type="dxa"/>
            <w:vAlign w:val="center"/>
          </w:tcPr>
          <w:p w:rsidR="005A3B98" w:rsidRDefault="005A3B98">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5A3B98" w:rsidRDefault="005A3B98">
            <w:pPr>
              <w:spacing w:line="400" w:lineRule="exact"/>
              <w:rPr>
                <w:rFonts w:ascii="宋体" w:hAnsi="宋体"/>
                <w:b/>
                <w:color w:val="000000"/>
                <w:szCs w:val="21"/>
              </w:rPr>
            </w:pPr>
          </w:p>
        </w:tc>
        <w:tc>
          <w:tcPr>
            <w:tcW w:w="2006" w:type="dxa"/>
            <w:gridSpan w:val="3"/>
            <w:vAlign w:val="center"/>
          </w:tcPr>
          <w:p w:rsidR="005A3B98" w:rsidRDefault="005A3B98">
            <w:pPr>
              <w:spacing w:line="400" w:lineRule="exact"/>
              <w:rPr>
                <w:rFonts w:ascii="宋体" w:hAnsi="宋体"/>
                <w:b/>
                <w:color w:val="000000"/>
                <w:szCs w:val="21"/>
              </w:rPr>
            </w:pPr>
          </w:p>
        </w:tc>
      </w:tr>
      <w:tr w:rsidR="005A3B98">
        <w:trPr>
          <w:trHeight w:val="478"/>
          <w:jc w:val="center"/>
        </w:trPr>
        <w:tc>
          <w:tcPr>
            <w:tcW w:w="834" w:type="dxa"/>
            <w:vMerge/>
            <w:vAlign w:val="center"/>
          </w:tcPr>
          <w:p w:rsidR="005A3B98" w:rsidRDefault="005A3B98">
            <w:pPr>
              <w:spacing w:line="400" w:lineRule="exact"/>
              <w:rPr>
                <w:rFonts w:ascii="宋体" w:hAnsi="宋体"/>
                <w:b/>
                <w:color w:val="000000"/>
                <w:szCs w:val="21"/>
              </w:rPr>
            </w:pPr>
          </w:p>
        </w:tc>
        <w:tc>
          <w:tcPr>
            <w:tcW w:w="835" w:type="dxa"/>
            <w:vAlign w:val="center"/>
          </w:tcPr>
          <w:p w:rsidR="005A3B98" w:rsidRDefault="005A3B98">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5A3B98" w:rsidRDefault="005A3B98">
            <w:pPr>
              <w:spacing w:line="400" w:lineRule="exact"/>
              <w:rPr>
                <w:rFonts w:ascii="宋体" w:hAnsi="宋体"/>
                <w:b/>
                <w:color w:val="000000"/>
                <w:szCs w:val="21"/>
              </w:rPr>
            </w:pPr>
          </w:p>
        </w:tc>
        <w:tc>
          <w:tcPr>
            <w:tcW w:w="2006" w:type="dxa"/>
            <w:gridSpan w:val="3"/>
            <w:vAlign w:val="center"/>
          </w:tcPr>
          <w:p w:rsidR="005A3B98" w:rsidRDefault="005A3B98">
            <w:pPr>
              <w:spacing w:line="400" w:lineRule="exact"/>
              <w:rPr>
                <w:rFonts w:ascii="宋体" w:hAnsi="宋体"/>
                <w:b/>
                <w:color w:val="000000"/>
                <w:szCs w:val="21"/>
              </w:rPr>
            </w:pPr>
          </w:p>
        </w:tc>
      </w:tr>
      <w:tr w:rsidR="005A3B98">
        <w:trPr>
          <w:trHeight w:val="478"/>
          <w:jc w:val="center"/>
        </w:trPr>
        <w:tc>
          <w:tcPr>
            <w:tcW w:w="834" w:type="dxa"/>
            <w:vMerge/>
            <w:vAlign w:val="center"/>
          </w:tcPr>
          <w:p w:rsidR="005A3B98" w:rsidRDefault="005A3B98">
            <w:pPr>
              <w:spacing w:line="400" w:lineRule="exact"/>
              <w:rPr>
                <w:rFonts w:ascii="宋体" w:hAnsi="宋体"/>
                <w:b/>
                <w:color w:val="000000"/>
                <w:szCs w:val="21"/>
              </w:rPr>
            </w:pPr>
          </w:p>
        </w:tc>
        <w:tc>
          <w:tcPr>
            <w:tcW w:w="835" w:type="dxa"/>
            <w:vAlign w:val="center"/>
          </w:tcPr>
          <w:p w:rsidR="005A3B98" w:rsidRDefault="005A3B98">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5A3B98" w:rsidRDefault="005A3B98">
            <w:pPr>
              <w:spacing w:line="400" w:lineRule="exact"/>
              <w:rPr>
                <w:rFonts w:ascii="宋体" w:hAnsi="宋体"/>
                <w:b/>
                <w:color w:val="000000"/>
                <w:szCs w:val="21"/>
              </w:rPr>
            </w:pPr>
          </w:p>
        </w:tc>
        <w:tc>
          <w:tcPr>
            <w:tcW w:w="2006" w:type="dxa"/>
            <w:gridSpan w:val="3"/>
            <w:vAlign w:val="center"/>
          </w:tcPr>
          <w:p w:rsidR="005A3B98" w:rsidRDefault="005A3B98">
            <w:pPr>
              <w:spacing w:line="400" w:lineRule="exact"/>
              <w:rPr>
                <w:rFonts w:ascii="宋体" w:hAnsi="宋体"/>
                <w:b/>
                <w:color w:val="000000"/>
                <w:szCs w:val="21"/>
              </w:rPr>
            </w:pPr>
          </w:p>
        </w:tc>
      </w:tr>
      <w:tr w:rsidR="005A3B98">
        <w:trPr>
          <w:cantSplit/>
          <w:trHeight w:val="390"/>
          <w:jc w:val="center"/>
        </w:trPr>
        <w:tc>
          <w:tcPr>
            <w:tcW w:w="1669" w:type="dxa"/>
            <w:gridSpan w:val="2"/>
            <w:vMerge w:val="restart"/>
            <w:vAlign w:val="center"/>
          </w:tcPr>
          <w:p w:rsidR="005A3B98" w:rsidRDefault="005A3B98" w:rsidP="005A3B9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5A3B98" w:rsidRDefault="005A3B98" w:rsidP="005A3B9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5A3B98" w:rsidRDefault="00C8138C" w:rsidP="005A3B98">
            <w:pPr>
              <w:rPr>
                <w:rFonts w:ascii="宋体"/>
                <w:color w:val="000000"/>
                <w:szCs w:val="21"/>
              </w:rPr>
            </w:pPr>
            <w:r>
              <w:rPr>
                <w:rFonts w:ascii="宋体" w:hAnsi="宋体" w:hint="eastAsia"/>
                <w:color w:val="000000"/>
                <w:spacing w:val="-10"/>
                <w:szCs w:val="21"/>
              </w:rPr>
              <w:t>□</w:t>
            </w:r>
            <w:r w:rsidR="005A3B98">
              <w:rPr>
                <w:rFonts w:ascii="宋体" w:hAnsi="宋体" w:hint="eastAsia"/>
                <w:color w:val="000000"/>
                <w:szCs w:val="21"/>
              </w:rPr>
              <w:t>是</w:t>
            </w:r>
          </w:p>
        </w:tc>
        <w:tc>
          <w:tcPr>
            <w:tcW w:w="1018" w:type="dxa"/>
          </w:tcPr>
          <w:p w:rsidR="005A3B98" w:rsidRDefault="00C8138C" w:rsidP="005A3B98">
            <w:pPr>
              <w:rPr>
                <w:rFonts w:ascii="宋体"/>
                <w:color w:val="000000"/>
                <w:szCs w:val="21"/>
              </w:rPr>
            </w:pPr>
            <w:r>
              <w:rPr>
                <w:rFonts w:ascii="宋体" w:hAnsi="宋体" w:hint="eastAsia"/>
                <w:b/>
                <w:color w:val="000000"/>
                <w:szCs w:val="21"/>
                <w:lang w:val="de-DE"/>
              </w:rPr>
              <w:t>■</w:t>
            </w:r>
            <w:r w:rsidR="005A3B98">
              <w:rPr>
                <w:rFonts w:ascii="宋体" w:hAnsi="宋体" w:hint="eastAsia"/>
                <w:color w:val="000000"/>
                <w:szCs w:val="21"/>
              </w:rPr>
              <w:t>否</w:t>
            </w:r>
          </w:p>
        </w:tc>
      </w:tr>
      <w:tr w:rsidR="005A3B98">
        <w:trPr>
          <w:cantSplit/>
          <w:trHeight w:val="222"/>
          <w:jc w:val="center"/>
        </w:trPr>
        <w:tc>
          <w:tcPr>
            <w:tcW w:w="1669" w:type="dxa"/>
            <w:gridSpan w:val="2"/>
            <w:vMerge/>
          </w:tcPr>
          <w:p w:rsidR="005A3B98" w:rsidRDefault="005A3B98">
            <w:pPr>
              <w:rPr>
                <w:rFonts w:ascii="宋体"/>
                <w:color w:val="000000"/>
                <w:spacing w:val="-10"/>
                <w:szCs w:val="21"/>
              </w:rPr>
            </w:pPr>
          </w:p>
        </w:tc>
        <w:tc>
          <w:tcPr>
            <w:tcW w:w="6052" w:type="dxa"/>
            <w:gridSpan w:val="4"/>
          </w:tcPr>
          <w:p w:rsidR="005A3B98" w:rsidRDefault="005A3B9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5A3B98" w:rsidRDefault="005A3B9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5A3B98" w:rsidRDefault="005A3B9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A3B98">
        <w:trPr>
          <w:cantSplit/>
          <w:trHeight w:val="634"/>
          <w:jc w:val="center"/>
        </w:trPr>
        <w:tc>
          <w:tcPr>
            <w:tcW w:w="1669" w:type="dxa"/>
            <w:gridSpan w:val="2"/>
            <w:vMerge/>
          </w:tcPr>
          <w:p w:rsidR="005A3B98" w:rsidRDefault="005A3B98">
            <w:pPr>
              <w:rPr>
                <w:rFonts w:ascii="宋体"/>
                <w:color w:val="000000"/>
                <w:szCs w:val="21"/>
              </w:rPr>
            </w:pPr>
          </w:p>
        </w:tc>
        <w:tc>
          <w:tcPr>
            <w:tcW w:w="8058" w:type="dxa"/>
            <w:gridSpan w:val="7"/>
          </w:tcPr>
          <w:p w:rsidR="005A3B98" w:rsidRDefault="005A3B98">
            <w:pPr>
              <w:rPr>
                <w:rFonts w:ascii="宋体"/>
                <w:color w:val="000000"/>
                <w:szCs w:val="21"/>
              </w:rPr>
            </w:pPr>
            <w:r>
              <w:rPr>
                <w:rFonts w:ascii="宋体" w:hint="eastAsia"/>
                <w:color w:val="000000"/>
                <w:szCs w:val="21"/>
              </w:rPr>
              <w:t>如不一致，请简述不一致情况：</w:t>
            </w:r>
          </w:p>
          <w:p w:rsidR="00C8138C" w:rsidRDefault="00C8138C">
            <w:pPr>
              <w:rPr>
                <w:rFonts w:ascii="宋体"/>
                <w:color w:val="000000"/>
                <w:spacing w:val="-10"/>
                <w:szCs w:val="21"/>
              </w:rPr>
            </w:pPr>
            <w:r>
              <w:rPr>
                <w:rFonts w:ascii="宋体" w:hint="eastAsia"/>
                <w:color w:val="000000"/>
                <w:szCs w:val="21"/>
              </w:rPr>
              <w:t>已变更。</w:t>
            </w:r>
          </w:p>
        </w:tc>
      </w:tr>
      <w:tr w:rsidR="005A3B98">
        <w:trPr>
          <w:cantSplit/>
          <w:trHeight w:val="348"/>
          <w:jc w:val="center"/>
        </w:trPr>
        <w:tc>
          <w:tcPr>
            <w:tcW w:w="1669" w:type="dxa"/>
            <w:gridSpan w:val="2"/>
            <w:vMerge/>
            <w:vAlign w:val="center"/>
          </w:tcPr>
          <w:p w:rsidR="005A3B98" w:rsidRDefault="005A3B98">
            <w:pPr>
              <w:rPr>
                <w:rFonts w:ascii="宋体"/>
                <w:color w:val="000000"/>
                <w:szCs w:val="21"/>
              </w:rPr>
            </w:pPr>
          </w:p>
        </w:tc>
        <w:tc>
          <w:tcPr>
            <w:tcW w:w="8058" w:type="dxa"/>
            <w:gridSpan w:val="7"/>
          </w:tcPr>
          <w:p w:rsidR="005A3B98" w:rsidRDefault="005A3B98">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5A3B98" w:rsidRDefault="005A3B98">
      <w:pPr>
        <w:snapToGrid w:val="0"/>
        <w:spacing w:line="400" w:lineRule="exact"/>
        <w:rPr>
          <w:rFonts w:eastAsia="黑体"/>
          <w:szCs w:val="21"/>
          <w:lang w:val="de-DE"/>
        </w:rPr>
      </w:pPr>
    </w:p>
    <w:p w:rsidR="005A3B98" w:rsidRDefault="005A3B98" w:rsidP="005A3B98">
      <w:pPr>
        <w:spacing w:before="40" w:after="40"/>
        <w:rPr>
          <w:rFonts w:eastAsia="黑体"/>
          <w:szCs w:val="21"/>
          <w:lang w:eastAsia="ja-JP"/>
        </w:rPr>
      </w:pPr>
    </w:p>
    <w:p w:rsidR="005A3B98" w:rsidRDefault="005A3B98" w:rsidP="005A3B9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850"/>
        <w:gridCol w:w="2694"/>
        <w:gridCol w:w="1994"/>
        <w:gridCol w:w="668"/>
      </w:tblGrid>
      <w:tr w:rsidR="005A3B98" w:rsidTr="00B05480">
        <w:trPr>
          <w:cantSplit/>
          <w:trHeight w:val="283"/>
        </w:trPr>
        <w:tc>
          <w:tcPr>
            <w:tcW w:w="647" w:type="dxa"/>
            <w:shd w:val="clear" w:color="auto" w:fill="F3F3F3"/>
            <w:tcMar>
              <w:left w:w="57" w:type="dxa"/>
              <w:right w:w="57" w:type="dxa"/>
            </w:tcMar>
          </w:tcPr>
          <w:p w:rsidR="005A3B98" w:rsidRDefault="005A3B98" w:rsidP="005A3B98">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5A3B98" w:rsidRDefault="005A3B98" w:rsidP="005A3B98">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480" w:type="dxa"/>
            <w:shd w:val="clear" w:color="auto" w:fill="F3F3F3"/>
            <w:tcMar>
              <w:left w:w="57" w:type="dxa"/>
              <w:right w:w="57" w:type="dxa"/>
            </w:tcMar>
          </w:tcPr>
          <w:p w:rsidR="005A3B98" w:rsidRDefault="005A3B98" w:rsidP="005A3B98">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rsidR="005A3B98" w:rsidRDefault="005A3B98" w:rsidP="005A3B98">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0" w:type="dxa"/>
            <w:shd w:val="clear" w:color="auto" w:fill="F3F3F3"/>
            <w:tcMar>
              <w:left w:w="57" w:type="dxa"/>
              <w:right w:w="57" w:type="dxa"/>
            </w:tcMar>
          </w:tcPr>
          <w:p w:rsidR="005A3B98" w:rsidRDefault="005A3B98" w:rsidP="005A3B98">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694" w:type="dxa"/>
            <w:shd w:val="clear" w:color="auto" w:fill="F3F3F3"/>
            <w:tcMar>
              <w:left w:w="57" w:type="dxa"/>
              <w:right w:w="57" w:type="dxa"/>
            </w:tcMar>
          </w:tcPr>
          <w:p w:rsidR="005A3B98" w:rsidRDefault="005A3B98" w:rsidP="005A3B98">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5A3B98" w:rsidRDefault="005A3B98" w:rsidP="005A3B98">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994" w:type="dxa"/>
            <w:shd w:val="clear" w:color="auto" w:fill="F3F3F3"/>
            <w:tcMar>
              <w:left w:w="57" w:type="dxa"/>
              <w:right w:w="57" w:type="dxa"/>
            </w:tcMar>
          </w:tcPr>
          <w:p w:rsidR="005A3B98" w:rsidRDefault="005A3B98" w:rsidP="005A3B98">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5A3B98" w:rsidRDefault="005A3B98" w:rsidP="005A3B98">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5A3B98" w:rsidTr="00B05480">
        <w:trPr>
          <w:cantSplit/>
          <w:trHeight w:val="445"/>
        </w:trPr>
        <w:tc>
          <w:tcPr>
            <w:tcW w:w="647" w:type="dxa"/>
            <w:vAlign w:val="center"/>
          </w:tcPr>
          <w:p w:rsidR="005A3B98" w:rsidRDefault="005A3B98" w:rsidP="005A3B98">
            <w:pPr>
              <w:spacing w:before="40" w:after="40"/>
              <w:rPr>
                <w:rFonts w:eastAsia="黑体"/>
                <w:szCs w:val="21"/>
                <w:lang w:eastAsia="ja-JP"/>
              </w:rPr>
            </w:pPr>
            <w:r>
              <w:rPr>
                <w:rFonts w:eastAsia="黑体"/>
                <w:szCs w:val="21"/>
                <w:lang w:eastAsia="ja-JP"/>
              </w:rPr>
              <w:t>01</w:t>
            </w:r>
          </w:p>
        </w:tc>
        <w:tc>
          <w:tcPr>
            <w:tcW w:w="1480" w:type="dxa"/>
          </w:tcPr>
          <w:p w:rsidR="005A3B98" w:rsidRDefault="005A3B98">
            <w:r w:rsidRPr="002C3FBD">
              <w:rPr>
                <w:rFonts w:ascii="宋体" w:hAnsi="宋体" w:cs="宋体" w:hint="eastAsia"/>
                <w:color w:val="000000"/>
                <w:kern w:val="0"/>
                <w:szCs w:val="21"/>
              </w:rPr>
              <w:t>河北省保定市高阳县庞家佐乡刘家连城村委会东行150米路北</w:t>
            </w:r>
          </w:p>
        </w:tc>
        <w:tc>
          <w:tcPr>
            <w:tcW w:w="1559" w:type="dxa"/>
          </w:tcPr>
          <w:p w:rsidR="005A3B98" w:rsidRDefault="005A3B98">
            <w:r w:rsidRPr="002C3FBD">
              <w:rPr>
                <w:rFonts w:ascii="宋体" w:hAnsi="宋体" w:cs="宋体" w:hint="eastAsia"/>
                <w:color w:val="000000"/>
                <w:kern w:val="0"/>
                <w:szCs w:val="21"/>
              </w:rPr>
              <w:t>河北省保定市高阳县庞家佐乡刘家连城村委会东行150米路北</w:t>
            </w:r>
          </w:p>
        </w:tc>
        <w:tc>
          <w:tcPr>
            <w:tcW w:w="850" w:type="dxa"/>
            <w:vAlign w:val="center"/>
          </w:tcPr>
          <w:p w:rsidR="005A3B98" w:rsidRDefault="005A3B98" w:rsidP="005A3B98">
            <w:r>
              <w:rPr>
                <w:rFonts w:hint="eastAsia"/>
              </w:rPr>
              <w:t>30</w:t>
            </w:r>
          </w:p>
        </w:tc>
        <w:tc>
          <w:tcPr>
            <w:tcW w:w="2694" w:type="dxa"/>
            <w:vAlign w:val="center"/>
          </w:tcPr>
          <w:p w:rsidR="005A3B98" w:rsidRDefault="00C8138C" w:rsidP="005A3B98">
            <w:pPr>
              <w:rPr>
                <w:lang w:eastAsia="ja-JP"/>
              </w:rPr>
            </w:pPr>
            <w:r w:rsidRPr="00C8138C">
              <w:rPr>
                <w:rFonts w:ascii="宋体" w:hAnsi="宋体" w:cs="宋体" w:hint="eastAsia"/>
                <w:color w:val="000000"/>
                <w:kern w:val="0"/>
                <w:szCs w:val="21"/>
              </w:rPr>
              <w:t>电力</w:t>
            </w:r>
            <w:proofErr w:type="gramStart"/>
            <w:r w:rsidRPr="00C8138C">
              <w:rPr>
                <w:rFonts w:ascii="宋体" w:hAnsi="宋体" w:cs="宋体" w:hint="eastAsia"/>
                <w:color w:val="000000"/>
                <w:kern w:val="0"/>
                <w:szCs w:val="21"/>
              </w:rPr>
              <w:t>安全工</w:t>
            </w:r>
            <w:proofErr w:type="gramEnd"/>
            <w:r w:rsidRPr="00C8138C">
              <w:rPr>
                <w:rFonts w:ascii="宋体" w:hAnsi="宋体" w:cs="宋体" w:hint="eastAsia"/>
                <w:color w:val="000000"/>
                <w:kern w:val="0"/>
                <w:szCs w:val="21"/>
              </w:rPr>
              <w:t>器具（防鸟罩、驱鸟器、防鸟刺、标识牌、登杆脚扣、绝缘硬梯、拉闸杆、接地线、验电器、绝缘护罩、红布幔、安全警示带、绝缘伸缩围栏、拉线防护套）、电力金具、铁附件、复合绝缘横担、高压隔离开关、拉紧绝缘子、合成绝缘子，避雷器，高压跌落式熔断器、接线端子、接地石墨的生产和销售；电力设施器材配件（一次设备配件和二次设备配件）、镀锌螺栓的销售</w:t>
            </w:r>
            <w:r w:rsidR="005A3B98">
              <w:rPr>
                <w:rFonts w:hint="eastAsia"/>
              </w:rPr>
              <w:t>及所涉及场所的环境和职业健康安全管理活动</w:t>
            </w:r>
          </w:p>
        </w:tc>
        <w:tc>
          <w:tcPr>
            <w:tcW w:w="1994" w:type="dxa"/>
            <w:vAlign w:val="center"/>
          </w:tcPr>
          <w:p w:rsidR="005A3B98" w:rsidRDefault="005A3B98" w:rsidP="005A3B98">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5A3B98" w:rsidRDefault="005A3B98" w:rsidP="005A3B98">
            <w:r>
              <w:rPr>
                <w:rFonts w:hint="eastAsia"/>
              </w:rPr>
              <w:t>■</w:t>
            </w:r>
          </w:p>
        </w:tc>
      </w:tr>
      <w:tr w:rsidR="005A3B98" w:rsidTr="00B05480">
        <w:trPr>
          <w:cantSplit/>
        </w:trPr>
        <w:tc>
          <w:tcPr>
            <w:tcW w:w="647" w:type="dxa"/>
            <w:vAlign w:val="center"/>
          </w:tcPr>
          <w:p w:rsidR="005A3B98" w:rsidRDefault="005A3B98" w:rsidP="005A3B98">
            <w:pPr>
              <w:spacing w:before="40" w:after="40"/>
              <w:rPr>
                <w:rFonts w:eastAsia="黑体"/>
                <w:szCs w:val="21"/>
                <w:lang w:eastAsia="ja-JP"/>
              </w:rPr>
            </w:pPr>
            <w:r>
              <w:rPr>
                <w:rFonts w:eastAsia="黑体"/>
                <w:szCs w:val="21"/>
                <w:lang w:eastAsia="ja-JP"/>
              </w:rPr>
              <w:t>02</w:t>
            </w:r>
          </w:p>
        </w:tc>
        <w:tc>
          <w:tcPr>
            <w:tcW w:w="1480" w:type="dxa"/>
            <w:vAlign w:val="center"/>
          </w:tcPr>
          <w:p w:rsidR="005A3B98" w:rsidRDefault="005A3B98" w:rsidP="005A3B98">
            <w:pPr>
              <w:rPr>
                <w:lang w:eastAsia="ja-JP"/>
              </w:rPr>
            </w:pPr>
          </w:p>
        </w:tc>
        <w:tc>
          <w:tcPr>
            <w:tcW w:w="1559" w:type="dxa"/>
          </w:tcPr>
          <w:p w:rsidR="005A3B98" w:rsidRDefault="005A3B98" w:rsidP="005A3B98"/>
        </w:tc>
        <w:tc>
          <w:tcPr>
            <w:tcW w:w="850" w:type="dxa"/>
            <w:vAlign w:val="center"/>
          </w:tcPr>
          <w:p w:rsidR="005A3B98" w:rsidRDefault="005A3B98" w:rsidP="005A3B98"/>
        </w:tc>
        <w:tc>
          <w:tcPr>
            <w:tcW w:w="2694" w:type="dxa"/>
            <w:vAlign w:val="center"/>
          </w:tcPr>
          <w:p w:rsidR="005A3B98" w:rsidRDefault="005A3B98" w:rsidP="005A3B98">
            <w:pPr>
              <w:rPr>
                <w:lang w:eastAsia="ja-JP"/>
              </w:rPr>
            </w:pPr>
          </w:p>
        </w:tc>
        <w:tc>
          <w:tcPr>
            <w:tcW w:w="1994" w:type="dxa"/>
            <w:vAlign w:val="center"/>
          </w:tcPr>
          <w:p w:rsidR="005A3B98" w:rsidRDefault="005A3B98" w:rsidP="005A3B98">
            <w:pPr>
              <w:rPr>
                <w:lang w:eastAsia="ja-JP"/>
              </w:rPr>
            </w:pPr>
          </w:p>
        </w:tc>
        <w:tc>
          <w:tcPr>
            <w:tcW w:w="668" w:type="dxa"/>
            <w:shd w:val="clear" w:color="auto" w:fill="FFFFFF"/>
          </w:tcPr>
          <w:p w:rsidR="005A3B98" w:rsidRDefault="005A3B98" w:rsidP="005A3B98"/>
        </w:tc>
      </w:tr>
      <w:tr w:rsidR="005A3B98" w:rsidTr="00B05480">
        <w:trPr>
          <w:cantSplit/>
        </w:trPr>
        <w:tc>
          <w:tcPr>
            <w:tcW w:w="647" w:type="dxa"/>
            <w:vAlign w:val="center"/>
          </w:tcPr>
          <w:p w:rsidR="005A3B98" w:rsidRDefault="005A3B98" w:rsidP="005A3B98">
            <w:pPr>
              <w:spacing w:before="40" w:after="40"/>
              <w:rPr>
                <w:rFonts w:eastAsia="黑体"/>
                <w:szCs w:val="21"/>
                <w:lang w:eastAsia="ja-JP"/>
              </w:rPr>
            </w:pPr>
            <w:r>
              <w:rPr>
                <w:rFonts w:eastAsia="黑体"/>
                <w:szCs w:val="21"/>
                <w:lang w:eastAsia="ja-JP"/>
              </w:rPr>
              <w:lastRenderedPageBreak/>
              <w:t>03</w:t>
            </w:r>
          </w:p>
        </w:tc>
        <w:tc>
          <w:tcPr>
            <w:tcW w:w="1480" w:type="dxa"/>
            <w:vAlign w:val="center"/>
          </w:tcPr>
          <w:p w:rsidR="005A3B98" w:rsidRDefault="005A3B98" w:rsidP="005A3B98">
            <w:pPr>
              <w:rPr>
                <w:lang w:eastAsia="ja-JP"/>
              </w:rPr>
            </w:pPr>
          </w:p>
        </w:tc>
        <w:tc>
          <w:tcPr>
            <w:tcW w:w="1559" w:type="dxa"/>
          </w:tcPr>
          <w:p w:rsidR="005A3B98" w:rsidRDefault="005A3B98" w:rsidP="005A3B98"/>
        </w:tc>
        <w:tc>
          <w:tcPr>
            <w:tcW w:w="850" w:type="dxa"/>
            <w:vAlign w:val="center"/>
          </w:tcPr>
          <w:p w:rsidR="005A3B98" w:rsidRDefault="005A3B98" w:rsidP="005A3B98"/>
        </w:tc>
        <w:tc>
          <w:tcPr>
            <w:tcW w:w="2694" w:type="dxa"/>
            <w:vAlign w:val="center"/>
          </w:tcPr>
          <w:p w:rsidR="005A3B98" w:rsidRDefault="005A3B98" w:rsidP="005A3B98">
            <w:pPr>
              <w:rPr>
                <w:lang w:eastAsia="ja-JP"/>
              </w:rPr>
            </w:pPr>
          </w:p>
        </w:tc>
        <w:tc>
          <w:tcPr>
            <w:tcW w:w="1994" w:type="dxa"/>
            <w:vAlign w:val="center"/>
          </w:tcPr>
          <w:p w:rsidR="005A3B98" w:rsidRDefault="005A3B98" w:rsidP="005A3B98">
            <w:pPr>
              <w:rPr>
                <w:lang w:eastAsia="ja-JP"/>
              </w:rPr>
            </w:pPr>
          </w:p>
        </w:tc>
        <w:tc>
          <w:tcPr>
            <w:tcW w:w="668" w:type="dxa"/>
            <w:shd w:val="clear" w:color="auto" w:fill="FFFFFF"/>
          </w:tcPr>
          <w:p w:rsidR="005A3B98" w:rsidRDefault="005A3B98" w:rsidP="005A3B98"/>
        </w:tc>
      </w:tr>
    </w:tbl>
    <w:p w:rsidR="005A3B98" w:rsidRDefault="005A3B98" w:rsidP="005A3B98">
      <w:pPr>
        <w:snapToGrid w:val="0"/>
        <w:spacing w:beforeLines="50" w:before="156"/>
        <w:ind w:firstLineChars="115" w:firstLine="224"/>
        <w:rPr>
          <w:rFonts w:ascii="宋体" w:hAnsi="宋体"/>
          <w:b/>
          <w:color w:val="000000"/>
          <w:spacing w:val="-8"/>
          <w:szCs w:val="21"/>
        </w:rPr>
      </w:pPr>
    </w:p>
    <w:p w:rsidR="005A3B98" w:rsidRDefault="005A3B98" w:rsidP="005A3B98">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5A3B98" w:rsidTr="005A3B98">
        <w:trPr>
          <w:cantSplit/>
          <w:trHeight w:val="392"/>
          <w:jc w:val="center"/>
        </w:trPr>
        <w:tc>
          <w:tcPr>
            <w:tcW w:w="6015" w:type="dxa"/>
            <w:shd w:val="clear" w:color="auto" w:fill="auto"/>
            <w:vAlign w:val="center"/>
          </w:tcPr>
          <w:p w:rsidR="005A3B98" w:rsidRDefault="005A3B98" w:rsidP="005A3B9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5A3B98" w:rsidRDefault="005A3B98" w:rsidP="005A3B98">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A3B98" w:rsidRDefault="005A3B98" w:rsidP="005A3B9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A3B98" w:rsidRDefault="005A3B98" w:rsidP="005A3B9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A3B98" w:rsidTr="005A3B98">
        <w:trPr>
          <w:cantSplit/>
          <w:trHeight w:val="392"/>
          <w:jc w:val="center"/>
        </w:trPr>
        <w:tc>
          <w:tcPr>
            <w:tcW w:w="6015" w:type="dxa"/>
            <w:shd w:val="clear" w:color="auto" w:fill="auto"/>
            <w:vAlign w:val="center"/>
          </w:tcPr>
          <w:p w:rsidR="005A3B98" w:rsidRDefault="005A3B98" w:rsidP="005A3B9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5A3B98" w:rsidRDefault="005A3B98" w:rsidP="005A3B9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A3B98" w:rsidRDefault="005A3B98" w:rsidP="005A3B9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A3B98" w:rsidRDefault="005A3B98" w:rsidP="005A3B9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A3B98" w:rsidTr="005A3B98">
        <w:trPr>
          <w:cantSplit/>
          <w:trHeight w:val="392"/>
          <w:jc w:val="center"/>
        </w:trPr>
        <w:tc>
          <w:tcPr>
            <w:tcW w:w="6015" w:type="dxa"/>
            <w:shd w:val="clear" w:color="auto" w:fill="auto"/>
            <w:vAlign w:val="center"/>
          </w:tcPr>
          <w:p w:rsidR="005A3B98" w:rsidRDefault="005A3B98" w:rsidP="005A3B9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5A3B98" w:rsidRDefault="005A3B98" w:rsidP="005A3B9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A3B98" w:rsidRDefault="005A3B98" w:rsidP="005A3B9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A3B98" w:rsidRDefault="005A3B98" w:rsidP="005A3B9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A3B98" w:rsidTr="005A3B98">
        <w:trPr>
          <w:cantSplit/>
          <w:trHeight w:val="392"/>
          <w:jc w:val="center"/>
        </w:trPr>
        <w:tc>
          <w:tcPr>
            <w:tcW w:w="6015" w:type="dxa"/>
            <w:shd w:val="clear" w:color="auto" w:fill="auto"/>
            <w:vAlign w:val="center"/>
          </w:tcPr>
          <w:p w:rsidR="005A3B98" w:rsidRDefault="005A3B98" w:rsidP="005A3B9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5A3B98" w:rsidRDefault="005A3B98" w:rsidP="005A3B9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A3B98" w:rsidRDefault="005A3B98" w:rsidP="005A3B9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A3B98" w:rsidRDefault="005A3B98" w:rsidP="005A3B9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A3B98" w:rsidTr="005A3B98">
        <w:trPr>
          <w:cantSplit/>
          <w:trHeight w:val="392"/>
          <w:jc w:val="center"/>
        </w:trPr>
        <w:tc>
          <w:tcPr>
            <w:tcW w:w="6015" w:type="dxa"/>
            <w:shd w:val="clear" w:color="auto" w:fill="auto"/>
            <w:vAlign w:val="center"/>
          </w:tcPr>
          <w:p w:rsidR="005A3B98" w:rsidRDefault="005A3B98" w:rsidP="005A3B9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5A3B98" w:rsidRDefault="005A3B98" w:rsidP="005A3B98">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A3B98" w:rsidRDefault="005A3B98" w:rsidP="005A3B9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A3B98" w:rsidRDefault="005A3B98" w:rsidP="005A3B9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A3B98" w:rsidTr="005A3B98">
        <w:trPr>
          <w:cantSplit/>
          <w:trHeight w:val="392"/>
          <w:jc w:val="center"/>
        </w:trPr>
        <w:tc>
          <w:tcPr>
            <w:tcW w:w="6015" w:type="dxa"/>
            <w:shd w:val="clear" w:color="auto" w:fill="auto"/>
            <w:vAlign w:val="center"/>
          </w:tcPr>
          <w:p w:rsidR="005A3B98" w:rsidRDefault="005A3B98" w:rsidP="005A3B9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5A3B98" w:rsidRDefault="005A3B98" w:rsidP="005A3B9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A3B98" w:rsidRDefault="005A3B98" w:rsidP="005A3B9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A3B98" w:rsidRDefault="005A3B98" w:rsidP="005A3B9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A3B98" w:rsidTr="005A3B98">
        <w:trPr>
          <w:cantSplit/>
          <w:trHeight w:val="392"/>
          <w:jc w:val="center"/>
        </w:trPr>
        <w:tc>
          <w:tcPr>
            <w:tcW w:w="6015" w:type="dxa"/>
            <w:shd w:val="clear" w:color="auto" w:fill="auto"/>
            <w:vAlign w:val="center"/>
          </w:tcPr>
          <w:p w:rsidR="005A3B98" w:rsidRDefault="005A3B98" w:rsidP="005A3B9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5A3B98" w:rsidRDefault="005A3B98" w:rsidP="005A3B98">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A3B98" w:rsidRDefault="005A3B98" w:rsidP="005A3B9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A3B98" w:rsidRDefault="005A3B98" w:rsidP="005A3B9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A3B98" w:rsidTr="005A3B98">
        <w:trPr>
          <w:cantSplit/>
          <w:trHeight w:val="392"/>
          <w:jc w:val="center"/>
        </w:trPr>
        <w:tc>
          <w:tcPr>
            <w:tcW w:w="6015" w:type="dxa"/>
            <w:shd w:val="clear" w:color="auto" w:fill="auto"/>
            <w:vAlign w:val="center"/>
          </w:tcPr>
          <w:p w:rsidR="005A3B98" w:rsidRDefault="005A3B98" w:rsidP="005A3B9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5A3B98" w:rsidRDefault="005A3B98" w:rsidP="005A3B9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A3B98" w:rsidRDefault="005A3B98" w:rsidP="005A3B9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A3B98" w:rsidRDefault="005A3B98" w:rsidP="005A3B9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A3B98" w:rsidTr="005A3B98">
        <w:trPr>
          <w:cantSplit/>
          <w:trHeight w:val="392"/>
          <w:jc w:val="center"/>
        </w:trPr>
        <w:tc>
          <w:tcPr>
            <w:tcW w:w="6015" w:type="dxa"/>
            <w:shd w:val="clear" w:color="auto" w:fill="auto"/>
            <w:vAlign w:val="center"/>
          </w:tcPr>
          <w:p w:rsidR="005A3B98" w:rsidRDefault="005A3B98" w:rsidP="005A3B9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5A3B98" w:rsidRDefault="005A3B98" w:rsidP="005A3B9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A3B98" w:rsidRDefault="005A3B98" w:rsidP="005A3B9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A3B98" w:rsidRDefault="005A3B98" w:rsidP="005A3B9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A3B98" w:rsidTr="005A3B98">
        <w:trPr>
          <w:cantSplit/>
          <w:trHeight w:val="392"/>
          <w:jc w:val="center"/>
        </w:trPr>
        <w:tc>
          <w:tcPr>
            <w:tcW w:w="6015" w:type="dxa"/>
            <w:shd w:val="clear" w:color="auto" w:fill="auto"/>
            <w:vAlign w:val="center"/>
          </w:tcPr>
          <w:p w:rsidR="005A3B98" w:rsidRDefault="005A3B98" w:rsidP="005A3B9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5A3B98" w:rsidRDefault="005A3B98" w:rsidP="005A3B9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A3B98" w:rsidRDefault="005A3B98" w:rsidP="005A3B9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A3B98" w:rsidRDefault="005A3B98" w:rsidP="005A3B9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5A3B98" w:rsidRDefault="005A3B98" w:rsidP="005A3B98">
      <w:pPr>
        <w:snapToGrid w:val="0"/>
        <w:spacing w:beforeLines="50" w:before="156"/>
        <w:ind w:firstLineChars="115" w:firstLine="224"/>
        <w:rPr>
          <w:rFonts w:ascii="宋体" w:hAnsi="宋体"/>
          <w:b/>
          <w:color w:val="000000"/>
          <w:spacing w:val="-8"/>
          <w:szCs w:val="21"/>
        </w:rPr>
      </w:pPr>
    </w:p>
    <w:p w:rsidR="005A3B98" w:rsidRDefault="005A3B98" w:rsidP="005A3B9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5A3B98" w:rsidRDefault="005A3B98" w:rsidP="005A3B9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5A3B98" w:rsidTr="005A3B98">
        <w:trPr>
          <w:cantSplit/>
          <w:trHeight w:val="390"/>
          <w:jc w:val="center"/>
        </w:trPr>
        <w:tc>
          <w:tcPr>
            <w:tcW w:w="9676" w:type="dxa"/>
            <w:gridSpan w:val="7"/>
            <w:vAlign w:val="center"/>
          </w:tcPr>
          <w:p w:rsidR="005A3B98" w:rsidRDefault="005A3B98" w:rsidP="005A3B9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5A3B98" w:rsidTr="005A3B98">
        <w:trPr>
          <w:cantSplit/>
          <w:trHeight w:val="390"/>
          <w:jc w:val="center"/>
        </w:trPr>
        <w:tc>
          <w:tcPr>
            <w:tcW w:w="7398" w:type="dxa"/>
            <w:gridSpan w:val="3"/>
            <w:vAlign w:val="center"/>
          </w:tcPr>
          <w:p w:rsidR="005A3B98" w:rsidRDefault="005A3B98" w:rsidP="005A3B9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90"/>
          <w:jc w:val="center"/>
        </w:trPr>
        <w:tc>
          <w:tcPr>
            <w:tcW w:w="7398" w:type="dxa"/>
            <w:gridSpan w:val="3"/>
            <w:vAlign w:val="center"/>
          </w:tcPr>
          <w:p w:rsidR="005A3B98" w:rsidRDefault="005A3B98" w:rsidP="005A3B9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90"/>
          <w:jc w:val="center"/>
        </w:trPr>
        <w:tc>
          <w:tcPr>
            <w:tcW w:w="9676" w:type="dxa"/>
            <w:gridSpan w:val="7"/>
            <w:vAlign w:val="center"/>
          </w:tcPr>
          <w:p w:rsidR="005A3B98" w:rsidRDefault="005A3B98" w:rsidP="005A3B9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5A3B98" w:rsidTr="005A3B98">
        <w:trPr>
          <w:cantSplit/>
          <w:trHeight w:val="390"/>
          <w:jc w:val="center"/>
        </w:trPr>
        <w:tc>
          <w:tcPr>
            <w:tcW w:w="7398" w:type="dxa"/>
            <w:gridSpan w:val="3"/>
            <w:vAlign w:val="center"/>
          </w:tcPr>
          <w:p w:rsidR="005A3B98" w:rsidRDefault="005A3B98" w:rsidP="005A3B98">
            <w:pPr>
              <w:rPr>
                <w:rFonts w:ascii="宋体"/>
                <w:color w:val="000000"/>
                <w:szCs w:val="21"/>
              </w:rPr>
            </w:pPr>
            <w:r>
              <w:rPr>
                <w:rFonts w:ascii="宋体" w:hAnsi="宋体" w:hint="eastAsia"/>
                <w:color w:val="000000"/>
                <w:szCs w:val="21"/>
              </w:rPr>
              <w:t>是否确定了与管理体系有关的相关方</w:t>
            </w:r>
          </w:p>
        </w:tc>
        <w:tc>
          <w:tcPr>
            <w:tcW w:w="964" w:type="dxa"/>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90"/>
          <w:jc w:val="center"/>
        </w:trPr>
        <w:tc>
          <w:tcPr>
            <w:tcW w:w="7398" w:type="dxa"/>
            <w:gridSpan w:val="3"/>
            <w:vAlign w:val="center"/>
          </w:tcPr>
          <w:p w:rsidR="005A3B98" w:rsidRDefault="005A3B98" w:rsidP="005A3B9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90"/>
          <w:jc w:val="center"/>
        </w:trPr>
        <w:tc>
          <w:tcPr>
            <w:tcW w:w="9676" w:type="dxa"/>
            <w:gridSpan w:val="7"/>
            <w:vAlign w:val="center"/>
          </w:tcPr>
          <w:p w:rsidR="005A3B98" w:rsidRDefault="005A3B98" w:rsidP="005A3B9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5A3B98" w:rsidTr="005A3B98">
        <w:trPr>
          <w:cantSplit/>
          <w:trHeight w:val="390"/>
          <w:jc w:val="center"/>
        </w:trPr>
        <w:tc>
          <w:tcPr>
            <w:tcW w:w="7372" w:type="dxa"/>
            <w:vAlign w:val="center"/>
          </w:tcPr>
          <w:p w:rsidR="005A3B98" w:rsidRDefault="005A3B98" w:rsidP="005A3B9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90"/>
          <w:jc w:val="center"/>
        </w:trPr>
        <w:tc>
          <w:tcPr>
            <w:tcW w:w="7372" w:type="dxa"/>
            <w:vAlign w:val="center"/>
          </w:tcPr>
          <w:p w:rsidR="005A3B98" w:rsidRDefault="005A3B98" w:rsidP="005A3B9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90"/>
          <w:jc w:val="center"/>
        </w:trPr>
        <w:tc>
          <w:tcPr>
            <w:tcW w:w="7372" w:type="dxa"/>
            <w:vAlign w:val="center"/>
          </w:tcPr>
          <w:p w:rsidR="005A3B98" w:rsidRDefault="005A3B98" w:rsidP="005A3B9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5A3B98" w:rsidRDefault="00B23997" w:rsidP="00B23997">
            <w:pPr>
              <w:rPr>
                <w:rFonts w:ascii="宋体"/>
                <w:color w:val="000000"/>
                <w:szCs w:val="21"/>
              </w:rPr>
            </w:pPr>
            <w:r>
              <w:rPr>
                <w:rFonts w:ascii="宋体" w:hAnsi="宋体" w:hint="eastAsia"/>
                <w:color w:val="000000"/>
                <w:spacing w:val="-10"/>
                <w:szCs w:val="21"/>
              </w:rPr>
              <w:t>□</w:t>
            </w:r>
            <w:r w:rsidR="005A3B98">
              <w:rPr>
                <w:rFonts w:ascii="宋体" w:hAnsi="宋体" w:hint="eastAsia"/>
                <w:color w:val="000000"/>
                <w:szCs w:val="21"/>
              </w:rPr>
              <w:t>是</w:t>
            </w:r>
          </w:p>
        </w:tc>
        <w:tc>
          <w:tcPr>
            <w:tcW w:w="1314" w:type="dxa"/>
            <w:gridSpan w:val="3"/>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90"/>
          <w:jc w:val="center"/>
        </w:trPr>
        <w:tc>
          <w:tcPr>
            <w:tcW w:w="9676" w:type="dxa"/>
            <w:gridSpan w:val="7"/>
            <w:vAlign w:val="center"/>
          </w:tcPr>
          <w:p w:rsidR="005A3B98" w:rsidRDefault="005A3B98" w:rsidP="005A3B9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5A3B98" w:rsidTr="005A3B98">
        <w:trPr>
          <w:cantSplit/>
          <w:trHeight w:val="321"/>
          <w:jc w:val="center"/>
        </w:trPr>
        <w:tc>
          <w:tcPr>
            <w:tcW w:w="7398" w:type="dxa"/>
            <w:gridSpan w:val="3"/>
          </w:tcPr>
          <w:p w:rsidR="005A3B98" w:rsidRDefault="005A3B98" w:rsidP="005A3B9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21"/>
          <w:jc w:val="center"/>
        </w:trPr>
        <w:tc>
          <w:tcPr>
            <w:tcW w:w="9676" w:type="dxa"/>
            <w:gridSpan w:val="7"/>
          </w:tcPr>
          <w:p w:rsidR="005A3B98" w:rsidRDefault="005A3B98" w:rsidP="005A3B9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5A3B98" w:rsidTr="005A3B98">
        <w:trPr>
          <w:cantSplit/>
          <w:trHeight w:val="90"/>
          <w:jc w:val="center"/>
        </w:trPr>
        <w:tc>
          <w:tcPr>
            <w:tcW w:w="7391" w:type="dxa"/>
            <w:gridSpan w:val="2"/>
          </w:tcPr>
          <w:p w:rsidR="005A3B98" w:rsidRDefault="005A3B98" w:rsidP="005A3B9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21"/>
          <w:jc w:val="center"/>
        </w:trPr>
        <w:tc>
          <w:tcPr>
            <w:tcW w:w="7391" w:type="dxa"/>
            <w:gridSpan w:val="2"/>
          </w:tcPr>
          <w:p w:rsidR="005A3B98" w:rsidRDefault="005A3B98" w:rsidP="005A3B9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21"/>
          <w:jc w:val="center"/>
        </w:trPr>
        <w:tc>
          <w:tcPr>
            <w:tcW w:w="9676" w:type="dxa"/>
            <w:gridSpan w:val="7"/>
          </w:tcPr>
          <w:p w:rsidR="005A3B98" w:rsidRDefault="005A3B98" w:rsidP="005A3B98">
            <w:pPr>
              <w:rPr>
                <w:rFonts w:ascii="宋体"/>
                <w:b/>
                <w:color w:val="000000"/>
                <w:spacing w:val="-10"/>
                <w:szCs w:val="21"/>
              </w:rPr>
            </w:pPr>
            <w:r>
              <w:rPr>
                <w:rFonts w:ascii="宋体" w:hAnsi="宋体" w:hint="eastAsia"/>
                <w:b/>
                <w:color w:val="000000"/>
                <w:spacing w:val="-10"/>
                <w:szCs w:val="21"/>
              </w:rPr>
              <w:t>6、管理目标</w:t>
            </w:r>
          </w:p>
        </w:tc>
      </w:tr>
      <w:tr w:rsidR="005A3B98" w:rsidTr="005A3B98">
        <w:trPr>
          <w:cantSplit/>
          <w:trHeight w:val="321"/>
          <w:jc w:val="center"/>
        </w:trPr>
        <w:tc>
          <w:tcPr>
            <w:tcW w:w="7398" w:type="dxa"/>
            <w:gridSpan w:val="3"/>
          </w:tcPr>
          <w:p w:rsidR="005A3B98" w:rsidRDefault="005A3B98" w:rsidP="005A3B9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21"/>
          <w:jc w:val="center"/>
        </w:trPr>
        <w:tc>
          <w:tcPr>
            <w:tcW w:w="7398" w:type="dxa"/>
            <w:gridSpan w:val="3"/>
          </w:tcPr>
          <w:p w:rsidR="005A3B98" w:rsidRDefault="005A3B98" w:rsidP="005A3B98">
            <w:pPr>
              <w:rPr>
                <w:rFonts w:ascii="宋体"/>
                <w:b/>
                <w:color w:val="000000"/>
                <w:spacing w:val="-10"/>
                <w:szCs w:val="21"/>
              </w:rPr>
            </w:pPr>
            <w:r>
              <w:rPr>
                <w:rFonts w:ascii="宋体" w:hAnsi="宋体" w:hint="eastAsia"/>
                <w:bCs/>
                <w:color w:val="000000"/>
                <w:spacing w:val="-10"/>
                <w:szCs w:val="21"/>
              </w:rPr>
              <w:lastRenderedPageBreak/>
              <w:t>已对管理目标</w:t>
            </w:r>
            <w:r>
              <w:rPr>
                <w:rFonts w:ascii="宋体" w:hAnsi="宋体" w:hint="eastAsia"/>
                <w:bCs/>
                <w:color w:val="000000"/>
                <w:szCs w:val="21"/>
              </w:rPr>
              <w:t>完成情况进行统计和分析</w:t>
            </w:r>
          </w:p>
        </w:tc>
        <w:tc>
          <w:tcPr>
            <w:tcW w:w="970" w:type="dxa"/>
            <w:gridSpan w:val="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63"/>
          <w:jc w:val="center"/>
        </w:trPr>
        <w:tc>
          <w:tcPr>
            <w:tcW w:w="9676" w:type="dxa"/>
            <w:gridSpan w:val="7"/>
          </w:tcPr>
          <w:p w:rsidR="005A3B98" w:rsidRDefault="005A3B98" w:rsidP="005A3B98">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5A3B98" w:rsidTr="005A3B98">
        <w:trPr>
          <w:cantSplit/>
          <w:trHeight w:val="363"/>
          <w:jc w:val="center"/>
        </w:trPr>
        <w:tc>
          <w:tcPr>
            <w:tcW w:w="7398" w:type="dxa"/>
            <w:gridSpan w:val="3"/>
          </w:tcPr>
          <w:p w:rsidR="005A3B98" w:rsidRDefault="005A3B98" w:rsidP="005A3B9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92"/>
          <w:jc w:val="center"/>
        </w:trPr>
        <w:tc>
          <w:tcPr>
            <w:tcW w:w="7398" w:type="dxa"/>
            <w:gridSpan w:val="3"/>
          </w:tcPr>
          <w:p w:rsidR="005A3B98" w:rsidRDefault="005A3B98" w:rsidP="005A3B9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412"/>
          <w:jc w:val="center"/>
        </w:trPr>
        <w:tc>
          <w:tcPr>
            <w:tcW w:w="7398" w:type="dxa"/>
            <w:gridSpan w:val="3"/>
          </w:tcPr>
          <w:p w:rsidR="005A3B98" w:rsidRDefault="005A3B98" w:rsidP="005A3B9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412"/>
          <w:jc w:val="center"/>
        </w:trPr>
        <w:tc>
          <w:tcPr>
            <w:tcW w:w="7398" w:type="dxa"/>
            <w:gridSpan w:val="3"/>
          </w:tcPr>
          <w:p w:rsidR="005A3B98" w:rsidRDefault="005A3B98" w:rsidP="005A3B98">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2022 年 7月 10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412"/>
          <w:jc w:val="center"/>
        </w:trPr>
        <w:tc>
          <w:tcPr>
            <w:tcW w:w="7398" w:type="dxa"/>
            <w:gridSpan w:val="3"/>
          </w:tcPr>
          <w:p w:rsidR="005A3B98" w:rsidRDefault="005A3B98" w:rsidP="00C8138C">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C8138C">
              <w:rPr>
                <w:rFonts w:ascii="宋体" w:hAnsi="宋体" w:hint="eastAsia"/>
                <w:b/>
                <w:color w:val="000000"/>
                <w:szCs w:val="21"/>
                <w:u w:val="single"/>
              </w:rPr>
              <w:t>12</w:t>
            </w:r>
            <w:r>
              <w:rPr>
                <w:rFonts w:ascii="宋体" w:hAnsi="宋体" w:hint="eastAsia"/>
                <w:b/>
                <w:color w:val="000000"/>
                <w:szCs w:val="21"/>
                <w:u w:val="single"/>
              </w:rPr>
              <w:t xml:space="preserve"> 月  </w:t>
            </w:r>
            <w:r w:rsidR="00C8138C">
              <w:rPr>
                <w:rFonts w:ascii="宋体" w:hAnsi="宋体" w:hint="eastAsia"/>
                <w:b/>
                <w:color w:val="000000"/>
                <w:szCs w:val="21"/>
                <w:u w:val="single"/>
              </w:rPr>
              <w:t>20-21</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412"/>
          <w:jc w:val="center"/>
        </w:trPr>
        <w:tc>
          <w:tcPr>
            <w:tcW w:w="7398" w:type="dxa"/>
            <w:gridSpan w:val="3"/>
          </w:tcPr>
          <w:p w:rsidR="005A3B98" w:rsidRDefault="005A3B98" w:rsidP="00C8138C">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C8138C">
              <w:rPr>
                <w:rFonts w:ascii="宋体" w:eastAsia="宋体" w:hAnsi="宋体" w:hint="eastAsia"/>
                <w:color w:val="000000"/>
                <w:sz w:val="21"/>
                <w:szCs w:val="21"/>
                <w:u w:val="single"/>
                <w:lang w:val="en-US" w:eastAsia="zh-CN"/>
              </w:rPr>
              <w:t>3</w:t>
            </w:r>
            <w:r>
              <w:rPr>
                <w:rFonts w:ascii="宋体" w:eastAsia="宋体" w:hAnsi="宋体" w:hint="eastAsia"/>
                <w:color w:val="000000"/>
                <w:sz w:val="21"/>
                <w:szCs w:val="21"/>
                <w:u w:val="single"/>
                <w:lang w:val="en-US" w:eastAsia="zh-CN"/>
              </w:rPr>
              <w:t xml:space="preserve">年 </w:t>
            </w:r>
            <w:r w:rsidR="00C8138C">
              <w:rPr>
                <w:rFonts w:ascii="宋体" w:eastAsia="宋体" w:hAnsi="宋体" w:hint="eastAsia"/>
                <w:color w:val="000000"/>
                <w:sz w:val="21"/>
                <w:szCs w:val="21"/>
                <w:u w:val="single"/>
                <w:lang w:val="en-US" w:eastAsia="zh-CN"/>
              </w:rPr>
              <w:t>1</w:t>
            </w:r>
            <w:r>
              <w:rPr>
                <w:rFonts w:ascii="宋体" w:eastAsia="宋体" w:hAnsi="宋体" w:hint="eastAsia"/>
                <w:color w:val="000000"/>
                <w:sz w:val="21"/>
                <w:szCs w:val="21"/>
                <w:u w:val="single"/>
                <w:lang w:val="en-US" w:eastAsia="zh-CN"/>
              </w:rPr>
              <w:t>月 10日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rPr>
          <w:cantSplit/>
          <w:trHeight w:val="392"/>
          <w:jc w:val="center"/>
        </w:trPr>
        <w:tc>
          <w:tcPr>
            <w:tcW w:w="7398" w:type="dxa"/>
            <w:gridSpan w:val="3"/>
          </w:tcPr>
          <w:p w:rsidR="005A3B98" w:rsidRDefault="005A3B98" w:rsidP="005A3B98">
            <w:pPr>
              <w:rPr>
                <w:rFonts w:ascii="宋体" w:hAnsi="宋体"/>
                <w:b/>
                <w:color w:val="000000"/>
                <w:szCs w:val="21"/>
              </w:rPr>
            </w:pPr>
            <w:r>
              <w:rPr>
                <w:rFonts w:ascii="宋体" w:hAnsi="宋体" w:hint="eastAsia"/>
                <w:b/>
                <w:color w:val="000000"/>
                <w:szCs w:val="21"/>
              </w:rPr>
              <w:t>其他补充说明</w:t>
            </w:r>
          </w:p>
          <w:p w:rsidR="005A3B98" w:rsidRDefault="005A3B98" w:rsidP="005A3B98">
            <w:pPr>
              <w:rPr>
                <w:rFonts w:ascii="宋体" w:hAnsi="宋体"/>
                <w:b/>
                <w:color w:val="000000"/>
                <w:szCs w:val="21"/>
              </w:rPr>
            </w:pPr>
          </w:p>
        </w:tc>
        <w:tc>
          <w:tcPr>
            <w:tcW w:w="970" w:type="dxa"/>
            <w:gridSpan w:val="2"/>
          </w:tcPr>
          <w:p w:rsidR="005A3B98" w:rsidRDefault="005A3B98" w:rsidP="005A3B98">
            <w:pPr>
              <w:rPr>
                <w:rFonts w:ascii="宋体"/>
                <w:b/>
                <w:color w:val="000000"/>
                <w:spacing w:val="-10"/>
                <w:szCs w:val="21"/>
              </w:rPr>
            </w:pPr>
          </w:p>
        </w:tc>
        <w:tc>
          <w:tcPr>
            <w:tcW w:w="1308" w:type="dxa"/>
            <w:gridSpan w:val="2"/>
          </w:tcPr>
          <w:p w:rsidR="005A3B98" w:rsidRDefault="005A3B98" w:rsidP="005A3B98">
            <w:pPr>
              <w:rPr>
                <w:rFonts w:ascii="宋体"/>
                <w:b/>
                <w:color w:val="000000"/>
                <w:szCs w:val="21"/>
              </w:rPr>
            </w:pPr>
          </w:p>
        </w:tc>
      </w:tr>
    </w:tbl>
    <w:p w:rsidR="005A3B98" w:rsidRDefault="005A3B98" w:rsidP="005A3B9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5A3B98" w:rsidTr="005A3B98">
        <w:trPr>
          <w:cantSplit/>
          <w:trHeight w:hRule="exact" w:val="340"/>
        </w:trPr>
        <w:tc>
          <w:tcPr>
            <w:tcW w:w="9763" w:type="dxa"/>
            <w:gridSpan w:val="4"/>
            <w:shd w:val="clear" w:color="auto" w:fill="F3F3F3"/>
            <w:vAlign w:val="center"/>
          </w:tcPr>
          <w:p w:rsidR="005A3B98" w:rsidRDefault="005A3B98" w:rsidP="005A3B98">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A3B98" w:rsidTr="005A3B98">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5A3B98" w:rsidRDefault="005A3B98" w:rsidP="005A3B9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5A3B98" w:rsidTr="005A3B9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A3B98" w:rsidRDefault="005A3B98" w:rsidP="005A3B9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A3B98" w:rsidRDefault="005A3B98" w:rsidP="005A3B9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A3B98" w:rsidRDefault="005A3B98" w:rsidP="005A3B9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zCs w:val="21"/>
              </w:rPr>
              <w:t>□不合理</w:t>
            </w:r>
          </w:p>
        </w:tc>
      </w:tr>
      <w:tr w:rsidR="005A3B98" w:rsidTr="005A3B9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A3B98" w:rsidRDefault="005A3B98" w:rsidP="005A3B98">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A3B98" w:rsidRDefault="005A3B98" w:rsidP="005A3B98">
            <w:pPr>
              <w:rPr>
                <w:rFonts w:ascii="宋体"/>
                <w:b/>
                <w:color w:val="000000"/>
                <w:spacing w:val="-10"/>
                <w:szCs w:val="21"/>
              </w:rPr>
            </w:pPr>
            <w:r>
              <w:rPr>
                <w:rFonts w:ascii="宋体" w:hAnsi="宋体" w:hint="eastAsia"/>
                <w:b/>
                <w:color w:val="000000"/>
                <w:spacing w:val="-10"/>
                <w:szCs w:val="21"/>
              </w:rPr>
              <w:t>生产/服务过程识别与控制情况</w:t>
            </w:r>
          </w:p>
        </w:tc>
      </w:tr>
      <w:tr w:rsidR="005A3B98" w:rsidTr="005A3B98">
        <w:tblPrEx>
          <w:jc w:val="center"/>
          <w:tblCellMar>
            <w:left w:w="108" w:type="dxa"/>
            <w:right w:w="108" w:type="dxa"/>
          </w:tblCellMar>
        </w:tblPrEx>
        <w:trPr>
          <w:cantSplit/>
          <w:trHeight w:val="352"/>
          <w:jc w:val="center"/>
        </w:trPr>
        <w:tc>
          <w:tcPr>
            <w:tcW w:w="2872"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A3B98" w:rsidRDefault="00C8138C" w:rsidP="005A3B98">
            <w:pPr>
              <w:rPr>
                <w:rFonts w:ascii="宋体"/>
                <w:color w:val="000000"/>
                <w:szCs w:val="21"/>
              </w:rPr>
            </w:pPr>
            <w:r>
              <w:rPr>
                <w:rFonts w:ascii="宋体" w:hint="eastAsia"/>
                <w:color w:val="000000"/>
                <w:szCs w:val="21"/>
              </w:rPr>
              <w:t>冲压、</w:t>
            </w:r>
            <w:r w:rsidR="005A3B98">
              <w:rPr>
                <w:rFonts w:ascii="宋体" w:hint="eastAsia"/>
                <w:color w:val="000000"/>
                <w:szCs w:val="21"/>
              </w:rPr>
              <w:t>焊接、组装、销售</w:t>
            </w:r>
          </w:p>
        </w:tc>
        <w:tc>
          <w:tcPr>
            <w:tcW w:w="1063"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zCs w:val="21"/>
              </w:rPr>
              <w:t>□不合理</w:t>
            </w:r>
          </w:p>
        </w:tc>
      </w:tr>
      <w:tr w:rsidR="005A3B98" w:rsidTr="005A3B98">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5A3B98" w:rsidRDefault="005A3B98" w:rsidP="005A3B9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5A3B98" w:rsidRDefault="005A3B98" w:rsidP="005A3B98">
            <w:pPr>
              <w:rPr>
                <w:rFonts w:ascii="宋体"/>
                <w:color w:val="000000"/>
                <w:spacing w:val="-10"/>
                <w:szCs w:val="21"/>
              </w:rPr>
            </w:pPr>
            <w:r>
              <w:rPr>
                <w:rFonts w:ascii="宋体" w:hint="eastAsia"/>
                <w:color w:val="000000"/>
                <w:szCs w:val="21"/>
              </w:rPr>
              <w:t>焊接、</w:t>
            </w:r>
            <w:r>
              <w:rPr>
                <w:rFonts w:ascii="宋体"/>
                <w:color w:val="000000"/>
                <w:szCs w:val="21"/>
              </w:rPr>
              <w:t>销售</w:t>
            </w:r>
          </w:p>
        </w:tc>
        <w:tc>
          <w:tcPr>
            <w:tcW w:w="1063"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zCs w:val="21"/>
              </w:rPr>
              <w:t>□不合理</w:t>
            </w:r>
          </w:p>
        </w:tc>
      </w:tr>
      <w:tr w:rsidR="005A3B98" w:rsidTr="005A3B98">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5A3B98" w:rsidRDefault="005A3B98" w:rsidP="005A3B98">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A3B98" w:rsidRDefault="00C8138C" w:rsidP="005A3B98">
            <w:pPr>
              <w:rPr>
                <w:rFonts w:ascii="宋体"/>
                <w:color w:val="000000"/>
                <w:spacing w:val="-10"/>
                <w:szCs w:val="21"/>
              </w:rPr>
            </w:pPr>
            <w:r>
              <w:rPr>
                <w:rFonts w:ascii="宋体" w:hint="eastAsia"/>
                <w:color w:val="000000"/>
                <w:spacing w:val="-10"/>
                <w:szCs w:val="21"/>
              </w:rPr>
              <w:t>热锻</w:t>
            </w:r>
            <w:r w:rsidR="005A3B98">
              <w:rPr>
                <w:rFonts w:ascii="宋体" w:hint="eastAsia"/>
                <w:color w:val="000000"/>
                <w:spacing w:val="-10"/>
                <w:szCs w:val="21"/>
              </w:rPr>
              <w:t>、</w:t>
            </w:r>
            <w:r>
              <w:rPr>
                <w:rFonts w:ascii="宋体" w:hint="eastAsia"/>
                <w:color w:val="000000"/>
                <w:spacing w:val="-10"/>
                <w:szCs w:val="21"/>
              </w:rPr>
              <w:t>压铸、</w:t>
            </w:r>
            <w:r w:rsidR="005A3B98">
              <w:rPr>
                <w:rFonts w:ascii="宋体" w:hint="eastAsia"/>
                <w:color w:val="000000"/>
                <w:spacing w:val="-10"/>
                <w:szCs w:val="21"/>
              </w:rPr>
              <w:t>镀锌</w:t>
            </w:r>
          </w:p>
        </w:tc>
        <w:tc>
          <w:tcPr>
            <w:tcW w:w="1063"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zCs w:val="21"/>
              </w:rPr>
              <w:t>□不合理</w:t>
            </w:r>
          </w:p>
        </w:tc>
      </w:tr>
      <w:tr w:rsidR="005A3B98" w:rsidTr="005A3B9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5A3B98" w:rsidRDefault="005A3B98" w:rsidP="005A3B98">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5A3B98" w:rsidRDefault="005A3B98" w:rsidP="005A3B98">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5A3B98" w:rsidRDefault="0065513E" w:rsidP="005A3B98">
            <w:pPr>
              <w:rPr>
                <w:rFonts w:ascii="宋体"/>
                <w:color w:val="000000"/>
                <w:szCs w:val="21"/>
              </w:rPr>
            </w:pPr>
            <w:r>
              <w:rPr>
                <w:rFonts w:ascii="宋体" w:hAnsi="宋体" w:hint="eastAsia"/>
                <w:color w:val="000000"/>
                <w:spacing w:val="-10"/>
                <w:szCs w:val="21"/>
              </w:rPr>
              <w:t>□</w:t>
            </w:r>
            <w:r w:rsidR="005A3B98">
              <w:rPr>
                <w:rFonts w:ascii="宋体" w:hAnsi="宋体" w:hint="eastAsia"/>
                <w:color w:val="000000"/>
                <w:szCs w:val="21"/>
              </w:rPr>
              <w:t>是</w:t>
            </w:r>
          </w:p>
        </w:tc>
        <w:tc>
          <w:tcPr>
            <w:tcW w:w="1637" w:type="dxa"/>
            <w:shd w:val="clear" w:color="auto" w:fill="DBEEF3" w:themeFill="accent5" w:themeFillTint="32"/>
          </w:tcPr>
          <w:p w:rsidR="005A3B98" w:rsidRDefault="0065513E" w:rsidP="0065513E">
            <w:pPr>
              <w:rPr>
                <w:rFonts w:ascii="宋体"/>
                <w:color w:val="000000"/>
                <w:szCs w:val="21"/>
              </w:rPr>
            </w:pPr>
            <w:r>
              <w:rPr>
                <w:rFonts w:ascii="宋体" w:hAnsi="宋体" w:hint="eastAsia"/>
                <w:b/>
                <w:szCs w:val="21"/>
              </w:rPr>
              <w:t>■</w:t>
            </w:r>
            <w:r w:rsidR="005A3B98">
              <w:rPr>
                <w:rFonts w:ascii="宋体" w:hAnsi="宋体" w:hint="eastAsia"/>
                <w:color w:val="000000"/>
                <w:szCs w:val="21"/>
              </w:rPr>
              <w:t>否</w:t>
            </w:r>
          </w:p>
        </w:tc>
      </w:tr>
      <w:tr w:rsidR="005A3B98" w:rsidTr="005A3B98">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5A3B98" w:rsidRDefault="005A3B98" w:rsidP="005A3B98">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5A3B98" w:rsidRDefault="005A3B98" w:rsidP="005A3B98">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5A3B98" w:rsidRDefault="0065513E" w:rsidP="005A3B98">
            <w:pPr>
              <w:rPr>
                <w:rFonts w:ascii="宋体"/>
                <w:color w:val="000000"/>
                <w:szCs w:val="21"/>
              </w:rPr>
            </w:pPr>
            <w:r>
              <w:rPr>
                <w:rFonts w:ascii="宋体" w:hAnsi="宋体" w:hint="eastAsia"/>
                <w:color w:val="000000"/>
                <w:spacing w:val="-10"/>
                <w:szCs w:val="21"/>
              </w:rPr>
              <w:t>□</w:t>
            </w:r>
            <w:r w:rsidR="005A3B98">
              <w:rPr>
                <w:rFonts w:ascii="宋体" w:hAnsi="宋体" w:hint="eastAsia"/>
                <w:color w:val="000000"/>
                <w:szCs w:val="21"/>
              </w:rPr>
              <w:t>是</w:t>
            </w:r>
          </w:p>
        </w:tc>
        <w:tc>
          <w:tcPr>
            <w:tcW w:w="1637" w:type="dxa"/>
            <w:shd w:val="clear" w:color="auto" w:fill="DBEEF3" w:themeFill="accent5" w:themeFillTint="32"/>
          </w:tcPr>
          <w:p w:rsidR="005A3B98" w:rsidRDefault="0065513E" w:rsidP="005A3B98">
            <w:pPr>
              <w:rPr>
                <w:rFonts w:ascii="宋体"/>
                <w:color w:val="000000"/>
                <w:szCs w:val="21"/>
              </w:rPr>
            </w:pPr>
            <w:r>
              <w:rPr>
                <w:rFonts w:ascii="宋体" w:hAnsi="宋体" w:hint="eastAsia"/>
                <w:b/>
                <w:szCs w:val="21"/>
              </w:rPr>
              <w:t>■</w:t>
            </w:r>
            <w:r w:rsidR="005A3B98">
              <w:rPr>
                <w:rFonts w:ascii="宋体" w:hAnsi="宋体" w:hint="eastAsia"/>
                <w:color w:val="000000"/>
                <w:szCs w:val="21"/>
              </w:rPr>
              <w:t>否</w:t>
            </w:r>
          </w:p>
        </w:tc>
      </w:tr>
      <w:tr w:rsidR="005A3B98" w:rsidTr="005A3B98">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5A3B98" w:rsidRDefault="005A3B98" w:rsidP="005A3B9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A3B98" w:rsidRDefault="005A3B98" w:rsidP="005A3B98">
            <w:pPr>
              <w:rPr>
                <w:rFonts w:ascii="宋体"/>
                <w:color w:val="000000"/>
                <w:spacing w:val="-10"/>
                <w:szCs w:val="21"/>
              </w:rPr>
            </w:pPr>
            <w:r>
              <w:rPr>
                <w:rFonts w:ascii="宋体" w:hAnsi="宋体" w:hint="eastAsia"/>
                <w:color w:val="000000"/>
                <w:spacing w:val="-10"/>
                <w:szCs w:val="21"/>
              </w:rPr>
              <w:t>生产/服务质量控制情况</w:t>
            </w:r>
          </w:p>
        </w:tc>
      </w:tr>
      <w:tr w:rsidR="005A3B98" w:rsidTr="005A3B98">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5A3B98" w:rsidRDefault="005A3B98" w:rsidP="005A3B98">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5A3B98" w:rsidRDefault="005A3B98" w:rsidP="005A3B98">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zCs w:val="21"/>
              </w:rPr>
              <w:t>□不正确</w:t>
            </w:r>
          </w:p>
        </w:tc>
      </w:tr>
      <w:tr w:rsidR="005A3B98" w:rsidTr="005A3B9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A3B98" w:rsidRDefault="005A3B98" w:rsidP="005A3B98">
            <w:pPr>
              <w:ind w:leftChars="-1" w:left="-1" w:hanging="1"/>
              <w:jc w:val="left"/>
              <w:rPr>
                <w:rFonts w:ascii="宋体"/>
                <w:color w:val="000000"/>
                <w:szCs w:val="21"/>
              </w:rPr>
            </w:pPr>
          </w:p>
        </w:tc>
        <w:tc>
          <w:tcPr>
            <w:tcW w:w="4191"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5A3B98" w:rsidRDefault="005A3B98" w:rsidP="005A3B9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5A3B98" w:rsidRDefault="005A3B98" w:rsidP="005A3B9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A3B98" w:rsidRDefault="005A3B98" w:rsidP="005A3B98">
            <w:pPr>
              <w:ind w:leftChars="-1" w:left="-1" w:hanging="1"/>
              <w:jc w:val="left"/>
              <w:rPr>
                <w:rFonts w:ascii="宋体"/>
                <w:color w:val="000000"/>
                <w:szCs w:val="21"/>
              </w:rPr>
            </w:pPr>
          </w:p>
        </w:tc>
        <w:tc>
          <w:tcPr>
            <w:tcW w:w="4191" w:type="dxa"/>
            <w:shd w:val="clear" w:color="auto" w:fill="DBEEF3" w:themeFill="accent5" w:themeFillTint="32"/>
          </w:tcPr>
          <w:p w:rsidR="005A3B98" w:rsidRDefault="005A3B98" w:rsidP="005A3B98">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A3B98" w:rsidRDefault="005A3B98" w:rsidP="005A3B9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A3B98" w:rsidRDefault="005A3B98" w:rsidP="005A3B98">
            <w:pPr>
              <w:rPr>
                <w:rFonts w:ascii="宋体"/>
                <w:color w:val="000000"/>
                <w:spacing w:val="-10"/>
                <w:szCs w:val="21"/>
              </w:rPr>
            </w:pPr>
          </w:p>
        </w:tc>
        <w:tc>
          <w:tcPr>
            <w:tcW w:w="4191" w:type="dxa"/>
            <w:shd w:val="clear" w:color="auto" w:fill="DBEEF3" w:themeFill="accent5" w:themeFillTint="32"/>
          </w:tcPr>
          <w:p w:rsidR="005A3B98" w:rsidRDefault="005A3B98" w:rsidP="005A3B98">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5A3B98" w:rsidRDefault="005A3B98" w:rsidP="005A3B9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A3B98" w:rsidRDefault="005A3B98" w:rsidP="005A3B9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5A3B98" w:rsidRDefault="005A3B98" w:rsidP="005A3B9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5A3B98" w:rsidRDefault="005A3B98" w:rsidP="005A3B98">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A3B98" w:rsidRDefault="005A3B98" w:rsidP="005A3B9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A3B98" w:rsidRDefault="005A3B98" w:rsidP="005A3B98">
            <w:pPr>
              <w:ind w:leftChars="80" w:left="168"/>
              <w:rPr>
                <w:rFonts w:ascii="宋体"/>
                <w:color w:val="000000"/>
                <w:spacing w:val="-10"/>
                <w:szCs w:val="21"/>
              </w:rPr>
            </w:pPr>
          </w:p>
        </w:tc>
        <w:tc>
          <w:tcPr>
            <w:tcW w:w="4191" w:type="dxa"/>
            <w:shd w:val="clear" w:color="auto" w:fill="DBEEF3" w:themeFill="accent5" w:themeFillTint="32"/>
          </w:tcPr>
          <w:p w:rsidR="005A3B98" w:rsidRDefault="005A3B98" w:rsidP="005A3B98">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A3B98" w:rsidRDefault="005A3B98" w:rsidP="005A3B9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A3B98" w:rsidRDefault="005A3B98" w:rsidP="005A3B98">
            <w:pPr>
              <w:rPr>
                <w:szCs w:val="21"/>
              </w:rPr>
            </w:pPr>
          </w:p>
        </w:tc>
        <w:tc>
          <w:tcPr>
            <w:tcW w:w="4191" w:type="dxa"/>
            <w:shd w:val="clear" w:color="auto" w:fill="DBEEF3" w:themeFill="accent5" w:themeFillTint="32"/>
          </w:tcPr>
          <w:p w:rsidR="005A3B98" w:rsidRDefault="005A3B98" w:rsidP="005A3B98">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5A3B98" w:rsidRDefault="005A3B98" w:rsidP="005A3B9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A3B98" w:rsidRDefault="005A3B98" w:rsidP="005A3B9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A3B98" w:rsidRDefault="005A3B98" w:rsidP="005A3B98">
            <w:pPr>
              <w:rPr>
                <w:rFonts w:ascii="宋体" w:hAnsi="宋体"/>
                <w:color w:val="000000"/>
                <w:szCs w:val="21"/>
              </w:rPr>
            </w:pPr>
          </w:p>
        </w:tc>
        <w:tc>
          <w:tcPr>
            <w:tcW w:w="4191" w:type="dxa"/>
            <w:shd w:val="clear" w:color="auto" w:fill="DBEEF3" w:themeFill="accent5" w:themeFillTint="32"/>
          </w:tcPr>
          <w:p w:rsidR="005A3B98" w:rsidRDefault="005A3B98" w:rsidP="005A3B98">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5A3B98" w:rsidRDefault="005A3B98" w:rsidP="005A3B9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A3B98" w:rsidRDefault="005A3B98" w:rsidP="005A3B9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08"/>
          <w:jc w:val="center"/>
        </w:trPr>
        <w:tc>
          <w:tcPr>
            <w:tcW w:w="2872" w:type="dxa"/>
            <w:shd w:val="clear" w:color="auto" w:fill="DBEEF3" w:themeFill="accent5" w:themeFillTint="32"/>
          </w:tcPr>
          <w:p w:rsidR="005A3B98" w:rsidRDefault="005A3B98" w:rsidP="005A3B98">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5A3B98" w:rsidRDefault="005A3B98" w:rsidP="005A3B98">
            <w:pPr>
              <w:spacing w:line="360" w:lineRule="auto"/>
              <w:rPr>
                <w:rFonts w:ascii="宋体" w:hAnsi="宋体"/>
                <w:b/>
                <w:color w:val="000000"/>
                <w:sz w:val="20"/>
                <w:szCs w:val="20"/>
              </w:rPr>
            </w:pPr>
          </w:p>
        </w:tc>
        <w:tc>
          <w:tcPr>
            <w:tcW w:w="6891" w:type="dxa"/>
            <w:gridSpan w:val="3"/>
            <w:shd w:val="clear" w:color="auto" w:fill="DBEEF3" w:themeFill="accent5" w:themeFillTint="32"/>
          </w:tcPr>
          <w:p w:rsidR="005A3B98" w:rsidRDefault="005A3B98" w:rsidP="005A3B9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5A3B98" w:rsidRDefault="005A3B98" w:rsidP="005A3B98">
            <w:pPr>
              <w:spacing w:line="360" w:lineRule="auto"/>
              <w:rPr>
                <w:rFonts w:ascii="宋体" w:hAnsi="宋体"/>
                <w:b/>
                <w:color w:val="000000"/>
                <w:sz w:val="20"/>
                <w:szCs w:val="20"/>
              </w:rPr>
            </w:pPr>
            <w:r>
              <w:rPr>
                <w:rFonts w:ascii="宋体" w:hAnsi="宋体" w:hint="eastAsia"/>
                <w:b/>
                <w:color w:val="000000"/>
                <w:sz w:val="20"/>
                <w:szCs w:val="20"/>
              </w:rPr>
              <w:t>其他：</w:t>
            </w:r>
          </w:p>
        </w:tc>
      </w:tr>
    </w:tbl>
    <w:p w:rsidR="005A3B98" w:rsidRDefault="005A3B98" w:rsidP="005A3B98">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5A3B98" w:rsidTr="005A3B98">
        <w:trPr>
          <w:cantSplit/>
          <w:trHeight w:val="57"/>
        </w:trPr>
        <w:tc>
          <w:tcPr>
            <w:tcW w:w="9772" w:type="dxa"/>
            <w:gridSpan w:val="4"/>
            <w:shd w:val="clear" w:color="auto" w:fill="F3F3F3"/>
            <w:vAlign w:val="center"/>
          </w:tcPr>
          <w:p w:rsidR="005A3B98" w:rsidRDefault="005A3B98" w:rsidP="005A3B98">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A3B98" w:rsidTr="005A3B98">
        <w:tblPrEx>
          <w:jc w:val="center"/>
          <w:tblCellMar>
            <w:left w:w="108" w:type="dxa"/>
            <w:right w:w="108" w:type="dxa"/>
          </w:tblCellMar>
        </w:tblPrEx>
        <w:trPr>
          <w:cantSplit/>
          <w:trHeight w:val="392"/>
          <w:jc w:val="center"/>
        </w:trPr>
        <w:tc>
          <w:tcPr>
            <w:tcW w:w="9772" w:type="dxa"/>
            <w:gridSpan w:val="4"/>
            <w:shd w:val="clear" w:color="auto" w:fill="92D050"/>
          </w:tcPr>
          <w:p w:rsidR="005A3B98" w:rsidRDefault="005A3B98" w:rsidP="005A3B98">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5A3B98" w:rsidTr="005A3B98">
        <w:tblPrEx>
          <w:jc w:val="center"/>
          <w:tblCellMar>
            <w:left w:w="108" w:type="dxa"/>
            <w:right w:w="108" w:type="dxa"/>
          </w:tblCellMar>
        </w:tblPrEx>
        <w:trPr>
          <w:cantSplit/>
          <w:trHeight w:val="392"/>
          <w:jc w:val="center"/>
        </w:trPr>
        <w:tc>
          <w:tcPr>
            <w:tcW w:w="7329" w:type="dxa"/>
            <w:gridSpan w:val="2"/>
            <w:shd w:val="clear" w:color="auto" w:fill="92D050"/>
          </w:tcPr>
          <w:p w:rsidR="005A3B98" w:rsidRDefault="005A3B98" w:rsidP="005A3B98">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92"/>
          <w:jc w:val="center"/>
        </w:trPr>
        <w:tc>
          <w:tcPr>
            <w:tcW w:w="7329" w:type="dxa"/>
            <w:gridSpan w:val="2"/>
            <w:shd w:val="clear" w:color="auto" w:fill="92D050"/>
          </w:tcPr>
          <w:p w:rsidR="005A3B98" w:rsidRDefault="005A3B98" w:rsidP="005A3B98">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5A3B98" w:rsidRDefault="005A3B98" w:rsidP="005A3B98">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5A3B98" w:rsidRDefault="005A3B98" w:rsidP="005A3B9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5A3B98" w:rsidTr="005A3B98">
        <w:tblPrEx>
          <w:jc w:val="center"/>
          <w:tblCellMar>
            <w:left w:w="108" w:type="dxa"/>
            <w:right w:w="108" w:type="dxa"/>
          </w:tblCellMar>
        </w:tblPrEx>
        <w:trPr>
          <w:cantSplit/>
          <w:trHeight w:val="392"/>
          <w:jc w:val="center"/>
        </w:trPr>
        <w:tc>
          <w:tcPr>
            <w:tcW w:w="7329" w:type="dxa"/>
            <w:gridSpan w:val="2"/>
            <w:shd w:val="clear" w:color="auto" w:fill="92D050"/>
          </w:tcPr>
          <w:p w:rsidR="005A3B98" w:rsidRDefault="005A3B98" w:rsidP="005A3B98">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19"/>
          <w:jc w:val="center"/>
        </w:trPr>
        <w:tc>
          <w:tcPr>
            <w:tcW w:w="7329" w:type="dxa"/>
            <w:gridSpan w:val="2"/>
            <w:shd w:val="clear" w:color="auto" w:fill="92D050"/>
          </w:tcPr>
          <w:p w:rsidR="005A3B98" w:rsidRDefault="005A3B98" w:rsidP="005A3B98">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7329" w:type="dxa"/>
            <w:gridSpan w:val="2"/>
            <w:shd w:val="clear" w:color="auto" w:fill="92D050"/>
          </w:tcPr>
          <w:p w:rsidR="005A3B98" w:rsidRDefault="005A3B98" w:rsidP="005A3B98">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7329" w:type="dxa"/>
            <w:gridSpan w:val="2"/>
            <w:shd w:val="clear" w:color="auto" w:fill="92D050"/>
          </w:tcPr>
          <w:p w:rsidR="005A3B98" w:rsidRDefault="005A3B98" w:rsidP="005A3B98">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5A3B98" w:rsidRDefault="0065513E" w:rsidP="005A3B98">
            <w:pPr>
              <w:rPr>
                <w:rFonts w:ascii="宋体"/>
                <w:color w:val="000000"/>
                <w:szCs w:val="21"/>
              </w:rPr>
            </w:pPr>
            <w:r>
              <w:rPr>
                <w:rFonts w:ascii="宋体" w:hAnsi="宋体" w:hint="eastAsia"/>
                <w:color w:val="000000"/>
                <w:spacing w:val="-10"/>
                <w:szCs w:val="21"/>
              </w:rPr>
              <w:t>□</w:t>
            </w:r>
            <w:r w:rsidR="005A3B98">
              <w:rPr>
                <w:rFonts w:ascii="宋体" w:hAnsi="宋体" w:hint="eastAsia"/>
                <w:color w:val="000000"/>
                <w:szCs w:val="21"/>
              </w:rPr>
              <w:t>是</w:t>
            </w:r>
          </w:p>
        </w:tc>
        <w:tc>
          <w:tcPr>
            <w:tcW w:w="1526" w:type="dxa"/>
            <w:shd w:val="clear" w:color="auto" w:fill="92D050"/>
          </w:tcPr>
          <w:p w:rsidR="005A3B98" w:rsidRDefault="0065513E" w:rsidP="005A3B98">
            <w:pPr>
              <w:rPr>
                <w:rFonts w:ascii="宋体"/>
                <w:color w:val="000000"/>
                <w:szCs w:val="21"/>
              </w:rPr>
            </w:pPr>
            <w:r>
              <w:rPr>
                <w:rFonts w:ascii="宋体" w:hAnsi="宋体" w:hint="eastAsia"/>
                <w:b/>
                <w:szCs w:val="21"/>
              </w:rPr>
              <w:t>■</w:t>
            </w:r>
            <w:r w:rsidR="005A3B98">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7329" w:type="dxa"/>
            <w:gridSpan w:val="2"/>
            <w:shd w:val="clear" w:color="auto" w:fill="92D050"/>
          </w:tcPr>
          <w:p w:rsidR="005A3B98" w:rsidRDefault="005A3B98" w:rsidP="005A3B98">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7329" w:type="dxa"/>
            <w:gridSpan w:val="2"/>
            <w:shd w:val="clear" w:color="auto" w:fill="92D050"/>
          </w:tcPr>
          <w:p w:rsidR="005A3B98" w:rsidRDefault="005A3B98" w:rsidP="005A3B98">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7329" w:type="dxa"/>
            <w:gridSpan w:val="2"/>
            <w:shd w:val="clear" w:color="auto" w:fill="92D050"/>
          </w:tcPr>
          <w:p w:rsidR="005A3B98" w:rsidRDefault="005A3B98" w:rsidP="005A3B98">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7329" w:type="dxa"/>
            <w:gridSpan w:val="2"/>
            <w:shd w:val="clear" w:color="auto" w:fill="92D050"/>
          </w:tcPr>
          <w:p w:rsidR="005A3B98" w:rsidRDefault="005A3B98" w:rsidP="005A3B98">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7329" w:type="dxa"/>
            <w:gridSpan w:val="2"/>
            <w:shd w:val="clear" w:color="auto" w:fill="92D050"/>
          </w:tcPr>
          <w:p w:rsidR="005A3B98" w:rsidRDefault="005A3B98" w:rsidP="005A3B98">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7329" w:type="dxa"/>
            <w:gridSpan w:val="2"/>
            <w:shd w:val="clear" w:color="auto" w:fill="92D050"/>
          </w:tcPr>
          <w:p w:rsidR="005A3B98" w:rsidRDefault="005A3B98" w:rsidP="005A3B98">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7329" w:type="dxa"/>
            <w:gridSpan w:val="2"/>
            <w:shd w:val="clear" w:color="auto" w:fill="92D050"/>
          </w:tcPr>
          <w:p w:rsidR="005A3B98" w:rsidRDefault="005A3B98" w:rsidP="005A3B98">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5A3B98" w:rsidRDefault="005A3B98" w:rsidP="005A3B98">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5A3B98" w:rsidRDefault="005A3B98" w:rsidP="005A3B98">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5A3B98" w:rsidRDefault="0065513E" w:rsidP="0065513E">
            <w:pPr>
              <w:rPr>
                <w:rFonts w:ascii="宋体"/>
                <w:color w:val="000000"/>
                <w:szCs w:val="21"/>
              </w:rPr>
            </w:pPr>
            <w:r>
              <w:rPr>
                <w:rFonts w:ascii="宋体" w:hAnsi="宋体" w:hint="eastAsia"/>
                <w:color w:val="000000"/>
                <w:spacing w:val="-10"/>
                <w:szCs w:val="21"/>
              </w:rPr>
              <w:t>□</w:t>
            </w:r>
            <w:r w:rsidR="005A3B98">
              <w:rPr>
                <w:rFonts w:ascii="宋体" w:hAnsi="宋体" w:hint="eastAsia"/>
                <w:color w:val="000000"/>
                <w:szCs w:val="21"/>
              </w:rPr>
              <w:t xml:space="preserve">是   </w:t>
            </w:r>
            <w:r w:rsidR="005A3B98">
              <w:rPr>
                <w:rFonts w:ascii="宋体" w:hAnsi="宋体" w:hint="eastAsia"/>
                <w:color w:val="000000"/>
                <w:spacing w:val="-10"/>
                <w:szCs w:val="21"/>
              </w:rPr>
              <w:t>□</w:t>
            </w:r>
            <w:r w:rsidR="005A3B98">
              <w:rPr>
                <w:rFonts w:ascii="宋体" w:hAnsi="宋体" w:hint="eastAsia"/>
                <w:color w:val="000000"/>
                <w:szCs w:val="21"/>
              </w:rPr>
              <w:t xml:space="preserve">否  </w:t>
            </w:r>
            <w:r>
              <w:rPr>
                <w:rFonts w:ascii="宋体" w:hAnsi="宋体" w:hint="eastAsia"/>
                <w:b/>
                <w:szCs w:val="21"/>
              </w:rPr>
              <w:t>■</w:t>
            </w:r>
            <w:r w:rsidR="005A3B98">
              <w:rPr>
                <w:rFonts w:ascii="宋体" w:hAnsi="宋体" w:hint="eastAsia"/>
                <w:color w:val="000000"/>
                <w:spacing w:val="-10"/>
                <w:szCs w:val="21"/>
              </w:rPr>
              <w:t>不适用</w:t>
            </w:r>
          </w:p>
        </w:tc>
      </w:tr>
      <w:tr w:rsidR="0065513E" w:rsidTr="005A3B98">
        <w:tblPrEx>
          <w:jc w:val="center"/>
          <w:tblCellMar>
            <w:left w:w="108" w:type="dxa"/>
            <w:right w:w="108" w:type="dxa"/>
          </w:tblCellMar>
        </w:tblPrEx>
        <w:trPr>
          <w:cantSplit/>
          <w:trHeight w:val="321"/>
          <w:jc w:val="center"/>
        </w:trPr>
        <w:tc>
          <w:tcPr>
            <w:tcW w:w="1088" w:type="dxa"/>
            <w:vMerge/>
            <w:shd w:val="clear" w:color="auto" w:fill="92D050"/>
          </w:tcPr>
          <w:p w:rsidR="0065513E" w:rsidRDefault="0065513E" w:rsidP="005A3B98">
            <w:pPr>
              <w:ind w:leftChars="80" w:left="168"/>
              <w:rPr>
                <w:rFonts w:ascii="宋体"/>
                <w:color w:val="000000"/>
                <w:spacing w:val="-10"/>
                <w:szCs w:val="21"/>
              </w:rPr>
            </w:pPr>
          </w:p>
        </w:tc>
        <w:tc>
          <w:tcPr>
            <w:tcW w:w="6241" w:type="dxa"/>
            <w:shd w:val="clear" w:color="auto" w:fill="92D050"/>
          </w:tcPr>
          <w:p w:rsidR="0065513E" w:rsidRDefault="0065513E" w:rsidP="005A3B98">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65513E" w:rsidRDefault="0065513E" w:rsidP="00B054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65513E" w:rsidTr="005A3B98">
        <w:tblPrEx>
          <w:jc w:val="center"/>
          <w:tblCellMar>
            <w:left w:w="108" w:type="dxa"/>
            <w:right w:w="108" w:type="dxa"/>
          </w:tblCellMar>
        </w:tblPrEx>
        <w:trPr>
          <w:cantSplit/>
          <w:trHeight w:val="321"/>
          <w:jc w:val="center"/>
        </w:trPr>
        <w:tc>
          <w:tcPr>
            <w:tcW w:w="1088" w:type="dxa"/>
            <w:vMerge/>
            <w:shd w:val="clear" w:color="auto" w:fill="92D050"/>
          </w:tcPr>
          <w:p w:rsidR="0065513E" w:rsidRDefault="0065513E" w:rsidP="005A3B98">
            <w:pPr>
              <w:ind w:leftChars="80" w:left="168"/>
              <w:rPr>
                <w:rFonts w:ascii="宋体"/>
                <w:color w:val="000000"/>
                <w:spacing w:val="-10"/>
                <w:szCs w:val="21"/>
              </w:rPr>
            </w:pPr>
          </w:p>
        </w:tc>
        <w:tc>
          <w:tcPr>
            <w:tcW w:w="6241" w:type="dxa"/>
            <w:shd w:val="clear" w:color="auto" w:fill="92D050"/>
          </w:tcPr>
          <w:p w:rsidR="0065513E" w:rsidRDefault="0065513E" w:rsidP="005A3B98">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65513E" w:rsidRDefault="0065513E" w:rsidP="00B054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65513E" w:rsidTr="005A3B98">
        <w:tblPrEx>
          <w:jc w:val="center"/>
          <w:tblCellMar>
            <w:left w:w="108" w:type="dxa"/>
            <w:right w:w="108" w:type="dxa"/>
          </w:tblCellMar>
        </w:tblPrEx>
        <w:trPr>
          <w:cantSplit/>
          <w:trHeight w:val="321"/>
          <w:jc w:val="center"/>
        </w:trPr>
        <w:tc>
          <w:tcPr>
            <w:tcW w:w="1088" w:type="dxa"/>
            <w:vMerge/>
            <w:shd w:val="clear" w:color="auto" w:fill="92D050"/>
          </w:tcPr>
          <w:p w:rsidR="0065513E" w:rsidRDefault="0065513E" w:rsidP="005A3B98">
            <w:pPr>
              <w:ind w:leftChars="80" w:left="168"/>
              <w:rPr>
                <w:rFonts w:ascii="宋体"/>
                <w:color w:val="000000"/>
                <w:spacing w:val="-10"/>
                <w:szCs w:val="21"/>
              </w:rPr>
            </w:pPr>
          </w:p>
        </w:tc>
        <w:tc>
          <w:tcPr>
            <w:tcW w:w="6241" w:type="dxa"/>
            <w:shd w:val="clear" w:color="auto" w:fill="92D050"/>
          </w:tcPr>
          <w:p w:rsidR="0065513E" w:rsidRDefault="0065513E" w:rsidP="005A3B98">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65513E" w:rsidRDefault="0065513E" w:rsidP="00B0548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5A3B98" w:rsidTr="005A3B98">
        <w:tblPrEx>
          <w:jc w:val="center"/>
          <w:tblCellMar>
            <w:left w:w="108" w:type="dxa"/>
            <w:right w:w="108" w:type="dxa"/>
          </w:tblCellMar>
        </w:tblPrEx>
        <w:trPr>
          <w:cantSplit/>
          <w:trHeight w:val="321"/>
          <w:jc w:val="center"/>
        </w:trPr>
        <w:tc>
          <w:tcPr>
            <w:tcW w:w="1088" w:type="dxa"/>
            <w:vMerge/>
            <w:shd w:val="clear" w:color="auto" w:fill="92D050"/>
          </w:tcPr>
          <w:p w:rsidR="005A3B98" w:rsidRDefault="005A3B98" w:rsidP="005A3B98">
            <w:pPr>
              <w:ind w:leftChars="80" w:left="168"/>
              <w:rPr>
                <w:rFonts w:ascii="宋体"/>
                <w:color w:val="000000"/>
                <w:spacing w:val="-10"/>
                <w:szCs w:val="21"/>
              </w:rPr>
            </w:pPr>
          </w:p>
        </w:tc>
        <w:tc>
          <w:tcPr>
            <w:tcW w:w="6241" w:type="dxa"/>
            <w:shd w:val="clear" w:color="auto" w:fill="92D050"/>
          </w:tcPr>
          <w:p w:rsidR="005A3B98" w:rsidRDefault="005A3B98" w:rsidP="005A3B98">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5A3B98" w:rsidRDefault="005A3B98" w:rsidP="005A3B98">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5A3B98" w:rsidTr="005A3B98">
        <w:tblPrEx>
          <w:jc w:val="center"/>
          <w:tblCellMar>
            <w:left w:w="108" w:type="dxa"/>
            <w:right w:w="108" w:type="dxa"/>
          </w:tblCellMar>
        </w:tblPrEx>
        <w:trPr>
          <w:cantSplit/>
          <w:trHeight w:val="321"/>
          <w:jc w:val="center"/>
        </w:trPr>
        <w:tc>
          <w:tcPr>
            <w:tcW w:w="1088" w:type="dxa"/>
            <w:vMerge/>
            <w:shd w:val="clear" w:color="auto" w:fill="92D050"/>
          </w:tcPr>
          <w:p w:rsidR="005A3B98" w:rsidRDefault="005A3B98" w:rsidP="005A3B98">
            <w:pPr>
              <w:ind w:leftChars="80" w:left="168"/>
              <w:rPr>
                <w:rFonts w:ascii="宋体"/>
                <w:color w:val="000000"/>
                <w:spacing w:val="-10"/>
                <w:szCs w:val="21"/>
              </w:rPr>
            </w:pPr>
          </w:p>
        </w:tc>
        <w:tc>
          <w:tcPr>
            <w:tcW w:w="6241" w:type="dxa"/>
            <w:shd w:val="clear" w:color="auto" w:fill="92D050"/>
          </w:tcPr>
          <w:p w:rsidR="005A3B98" w:rsidRDefault="005A3B98" w:rsidP="005A3B98">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5A3B98" w:rsidRDefault="005A3B98" w:rsidP="005A3B98">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5A3B98" w:rsidTr="005A3B98">
        <w:tblPrEx>
          <w:jc w:val="center"/>
          <w:tblCellMar>
            <w:left w:w="108" w:type="dxa"/>
            <w:right w:w="108" w:type="dxa"/>
          </w:tblCellMar>
        </w:tblPrEx>
        <w:trPr>
          <w:cantSplit/>
          <w:trHeight w:val="321"/>
          <w:jc w:val="center"/>
        </w:trPr>
        <w:tc>
          <w:tcPr>
            <w:tcW w:w="1088" w:type="dxa"/>
            <w:vMerge w:val="restart"/>
            <w:shd w:val="clear" w:color="auto" w:fill="92D050"/>
          </w:tcPr>
          <w:p w:rsidR="005A3B98" w:rsidRDefault="005A3B98" w:rsidP="005A3B98">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5A3B98" w:rsidRDefault="005A3B98" w:rsidP="005A3B98">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5A3B98" w:rsidRDefault="005A3B98" w:rsidP="005A3B9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1088" w:type="dxa"/>
            <w:vMerge/>
            <w:shd w:val="clear" w:color="auto" w:fill="92D050"/>
          </w:tcPr>
          <w:p w:rsidR="005A3B98" w:rsidRDefault="005A3B98" w:rsidP="005A3B98">
            <w:pPr>
              <w:ind w:leftChars="80" w:left="168"/>
              <w:rPr>
                <w:rFonts w:ascii="宋体"/>
                <w:color w:val="000000"/>
                <w:spacing w:val="-10"/>
                <w:szCs w:val="21"/>
              </w:rPr>
            </w:pPr>
          </w:p>
        </w:tc>
        <w:tc>
          <w:tcPr>
            <w:tcW w:w="6241" w:type="dxa"/>
            <w:shd w:val="clear" w:color="auto" w:fill="92D050"/>
          </w:tcPr>
          <w:p w:rsidR="005A3B98" w:rsidRDefault="005A3B98" w:rsidP="005A3B98">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5A3B98" w:rsidRDefault="005A3B98" w:rsidP="005A3B9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1088" w:type="dxa"/>
            <w:vMerge/>
            <w:shd w:val="clear" w:color="auto" w:fill="92D050"/>
          </w:tcPr>
          <w:p w:rsidR="005A3B98" w:rsidRDefault="005A3B98" w:rsidP="005A3B98">
            <w:pPr>
              <w:ind w:leftChars="80" w:left="168"/>
              <w:rPr>
                <w:rFonts w:ascii="宋体"/>
                <w:color w:val="000000"/>
                <w:spacing w:val="-10"/>
                <w:szCs w:val="21"/>
              </w:rPr>
            </w:pPr>
          </w:p>
        </w:tc>
        <w:tc>
          <w:tcPr>
            <w:tcW w:w="6241" w:type="dxa"/>
            <w:shd w:val="clear" w:color="auto" w:fill="92D050"/>
          </w:tcPr>
          <w:p w:rsidR="005A3B98" w:rsidRDefault="005A3B98" w:rsidP="005A3B98">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5A3B98" w:rsidRDefault="005A3B98" w:rsidP="005A3B9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1088" w:type="dxa"/>
            <w:vMerge/>
            <w:shd w:val="clear" w:color="auto" w:fill="92D050"/>
          </w:tcPr>
          <w:p w:rsidR="005A3B98" w:rsidRDefault="005A3B98" w:rsidP="005A3B98">
            <w:pPr>
              <w:ind w:leftChars="80" w:left="168"/>
              <w:rPr>
                <w:rFonts w:ascii="宋体"/>
                <w:color w:val="000000"/>
                <w:spacing w:val="-10"/>
                <w:szCs w:val="21"/>
              </w:rPr>
            </w:pPr>
          </w:p>
        </w:tc>
        <w:tc>
          <w:tcPr>
            <w:tcW w:w="6241" w:type="dxa"/>
            <w:shd w:val="clear" w:color="auto" w:fill="92D050"/>
          </w:tcPr>
          <w:p w:rsidR="005A3B98" w:rsidRDefault="005A3B98" w:rsidP="005A3B98">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5A3B98" w:rsidRDefault="005A3B98" w:rsidP="005A3B9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1088" w:type="dxa"/>
            <w:shd w:val="clear" w:color="auto" w:fill="92D050"/>
          </w:tcPr>
          <w:p w:rsidR="005A3B98" w:rsidRDefault="005A3B98" w:rsidP="005A3B98">
            <w:pPr>
              <w:rPr>
                <w:rFonts w:ascii="宋体"/>
                <w:color w:val="000000"/>
                <w:spacing w:val="-10"/>
                <w:szCs w:val="21"/>
              </w:rPr>
            </w:pPr>
            <w:r>
              <w:rPr>
                <w:rFonts w:ascii="宋体" w:hint="eastAsia"/>
                <w:color w:val="000000"/>
                <w:spacing w:val="-10"/>
                <w:szCs w:val="21"/>
              </w:rPr>
              <w:t>环境管理体系重点关注</w:t>
            </w:r>
          </w:p>
          <w:p w:rsidR="005A3B98" w:rsidRDefault="005A3B98" w:rsidP="005A3B98">
            <w:pPr>
              <w:rPr>
                <w:rFonts w:ascii="宋体"/>
                <w:color w:val="000000"/>
                <w:spacing w:val="-10"/>
                <w:szCs w:val="21"/>
              </w:rPr>
            </w:pPr>
          </w:p>
        </w:tc>
        <w:tc>
          <w:tcPr>
            <w:tcW w:w="8684" w:type="dxa"/>
            <w:gridSpan w:val="3"/>
            <w:shd w:val="clear" w:color="auto" w:fill="92D050"/>
          </w:tcPr>
          <w:p w:rsidR="005A3B98" w:rsidRDefault="005A3B98" w:rsidP="005A3B98">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w:t>
            </w:r>
            <w:r>
              <w:rPr>
                <w:rFonts w:ascii="宋体" w:hAnsi="宋体" w:hint="eastAsia"/>
                <w:b/>
                <w:szCs w:val="21"/>
              </w:rPr>
              <w:t>■</w:t>
            </w:r>
            <w:r>
              <w:rPr>
                <w:rFonts w:ascii="宋体" w:hint="eastAsia"/>
                <w:color w:val="000000"/>
                <w:spacing w:val="-10"/>
                <w:szCs w:val="21"/>
              </w:rPr>
              <w:t>污染物治理设施、□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5A3B98" w:rsidRDefault="005A3B98" w:rsidP="005A3B98">
            <w:pPr>
              <w:rPr>
                <w:rFonts w:ascii="宋体"/>
                <w:color w:val="000000"/>
                <w:spacing w:val="-10"/>
                <w:szCs w:val="21"/>
              </w:rPr>
            </w:pPr>
            <w:r>
              <w:rPr>
                <w:rFonts w:ascii="宋体" w:hint="eastAsia"/>
                <w:color w:val="000000"/>
                <w:spacing w:val="-10"/>
                <w:szCs w:val="21"/>
              </w:rPr>
              <w:t>其他：</w:t>
            </w:r>
          </w:p>
        </w:tc>
      </w:tr>
    </w:tbl>
    <w:p w:rsidR="005A3B98" w:rsidRDefault="005A3B98" w:rsidP="005A3B98">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5A3B98" w:rsidTr="005A3B98">
        <w:trPr>
          <w:cantSplit/>
          <w:trHeight w:val="57"/>
        </w:trPr>
        <w:tc>
          <w:tcPr>
            <w:tcW w:w="9754" w:type="dxa"/>
            <w:gridSpan w:val="4"/>
            <w:shd w:val="clear" w:color="auto" w:fill="F3F3F3"/>
            <w:vAlign w:val="center"/>
          </w:tcPr>
          <w:p w:rsidR="005A3B98" w:rsidRDefault="005A3B98" w:rsidP="005A3B98">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A3B98" w:rsidTr="005A3B98">
        <w:tblPrEx>
          <w:jc w:val="center"/>
          <w:tblCellMar>
            <w:left w:w="108" w:type="dxa"/>
            <w:right w:w="108" w:type="dxa"/>
          </w:tblCellMar>
        </w:tblPrEx>
        <w:trPr>
          <w:cantSplit/>
          <w:trHeight w:val="412"/>
          <w:jc w:val="center"/>
        </w:trPr>
        <w:tc>
          <w:tcPr>
            <w:tcW w:w="9754" w:type="dxa"/>
            <w:gridSpan w:val="4"/>
            <w:shd w:val="clear" w:color="auto" w:fill="FFFF00"/>
          </w:tcPr>
          <w:p w:rsidR="005A3B98" w:rsidRDefault="005A3B98" w:rsidP="005A3B98">
            <w:pPr>
              <w:rPr>
                <w:rFonts w:ascii="宋体"/>
                <w:b/>
                <w:color w:val="000000"/>
                <w:szCs w:val="21"/>
              </w:rPr>
            </w:pPr>
            <w:r>
              <w:rPr>
                <w:rFonts w:ascii="宋体" w:hAnsi="宋体" w:hint="eastAsia"/>
                <w:b/>
                <w:color w:val="000000"/>
                <w:szCs w:val="21"/>
              </w:rPr>
              <w:lastRenderedPageBreak/>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5A3B98" w:rsidRDefault="005A3B98" w:rsidP="005A3B98">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5A3B98" w:rsidRDefault="005A3B98" w:rsidP="005A3B9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5A3B98" w:rsidRDefault="0065513E" w:rsidP="005A3B98">
            <w:pPr>
              <w:rPr>
                <w:rFonts w:ascii="宋体"/>
                <w:color w:val="000000"/>
                <w:szCs w:val="21"/>
              </w:rPr>
            </w:pPr>
            <w:r>
              <w:rPr>
                <w:rFonts w:ascii="宋体" w:hAnsi="宋体" w:hint="eastAsia"/>
                <w:color w:val="000000"/>
                <w:spacing w:val="-10"/>
                <w:szCs w:val="21"/>
              </w:rPr>
              <w:t>□</w:t>
            </w:r>
            <w:r w:rsidR="005A3B98">
              <w:rPr>
                <w:rFonts w:ascii="宋体" w:hAnsi="宋体" w:hint="eastAsia"/>
                <w:color w:val="000000"/>
                <w:szCs w:val="21"/>
              </w:rPr>
              <w:t>是</w:t>
            </w:r>
          </w:p>
        </w:tc>
        <w:tc>
          <w:tcPr>
            <w:tcW w:w="1790" w:type="dxa"/>
            <w:shd w:val="clear" w:color="auto" w:fill="FFFF00"/>
          </w:tcPr>
          <w:p w:rsidR="005A3B98" w:rsidRDefault="0065513E" w:rsidP="0065513E">
            <w:pPr>
              <w:rPr>
                <w:rFonts w:ascii="宋体"/>
                <w:color w:val="000000"/>
                <w:szCs w:val="21"/>
              </w:rPr>
            </w:pPr>
            <w:r>
              <w:rPr>
                <w:rFonts w:ascii="宋体" w:hAnsi="宋体" w:hint="eastAsia"/>
                <w:b/>
                <w:szCs w:val="21"/>
              </w:rPr>
              <w:t>■</w:t>
            </w:r>
            <w:r w:rsidR="005A3B98">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412"/>
          <w:jc w:val="center"/>
        </w:trPr>
        <w:tc>
          <w:tcPr>
            <w:tcW w:w="6961" w:type="dxa"/>
            <w:gridSpan w:val="2"/>
            <w:shd w:val="clear" w:color="auto" w:fill="FFFF00"/>
          </w:tcPr>
          <w:p w:rsidR="005A3B98" w:rsidRDefault="005A3B98" w:rsidP="005A3B98">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5A3B98" w:rsidRDefault="005A3B98" w:rsidP="005A3B98">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5A3B98" w:rsidRDefault="005A3B98" w:rsidP="005A3B98">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5A3B98" w:rsidRDefault="005A3B98" w:rsidP="005A3B9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5A3B98" w:rsidTr="005A3B98">
        <w:tblPrEx>
          <w:jc w:val="center"/>
          <w:tblCellMar>
            <w:left w:w="108" w:type="dxa"/>
            <w:right w:w="108" w:type="dxa"/>
          </w:tblCellMar>
        </w:tblPrEx>
        <w:trPr>
          <w:cantSplit/>
          <w:trHeight w:val="321"/>
          <w:jc w:val="center"/>
        </w:trPr>
        <w:tc>
          <w:tcPr>
            <w:tcW w:w="1335" w:type="dxa"/>
            <w:vMerge/>
            <w:shd w:val="clear" w:color="auto" w:fill="FFFF00"/>
            <w:vAlign w:val="center"/>
          </w:tcPr>
          <w:p w:rsidR="005A3B98" w:rsidRDefault="005A3B98" w:rsidP="005A3B98">
            <w:pPr>
              <w:ind w:leftChars="-1" w:left="-1" w:hanging="1"/>
              <w:jc w:val="left"/>
              <w:rPr>
                <w:rFonts w:ascii="宋体"/>
                <w:color w:val="000000"/>
                <w:szCs w:val="21"/>
              </w:rPr>
            </w:pPr>
          </w:p>
        </w:tc>
        <w:tc>
          <w:tcPr>
            <w:tcW w:w="5626" w:type="dxa"/>
            <w:shd w:val="clear" w:color="auto" w:fill="FFFF00"/>
          </w:tcPr>
          <w:p w:rsidR="005A3B98" w:rsidRDefault="005A3B98" w:rsidP="005A3B98">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5A3B98" w:rsidRDefault="005A3B98" w:rsidP="005A3B9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5A3B98" w:rsidTr="005A3B98">
        <w:tblPrEx>
          <w:jc w:val="center"/>
          <w:tblCellMar>
            <w:left w:w="108" w:type="dxa"/>
            <w:right w:w="108" w:type="dxa"/>
          </w:tblCellMar>
        </w:tblPrEx>
        <w:trPr>
          <w:cantSplit/>
          <w:trHeight w:val="321"/>
          <w:jc w:val="center"/>
        </w:trPr>
        <w:tc>
          <w:tcPr>
            <w:tcW w:w="1335" w:type="dxa"/>
            <w:vMerge/>
            <w:shd w:val="clear" w:color="auto" w:fill="FFFF00"/>
            <w:vAlign w:val="center"/>
          </w:tcPr>
          <w:p w:rsidR="005A3B98" w:rsidRDefault="005A3B98" w:rsidP="005A3B98">
            <w:pPr>
              <w:ind w:leftChars="-1" w:left="-1" w:hanging="1"/>
              <w:jc w:val="left"/>
              <w:rPr>
                <w:rFonts w:ascii="宋体"/>
                <w:color w:val="000000"/>
                <w:szCs w:val="21"/>
              </w:rPr>
            </w:pPr>
          </w:p>
        </w:tc>
        <w:tc>
          <w:tcPr>
            <w:tcW w:w="5626" w:type="dxa"/>
            <w:shd w:val="clear" w:color="auto" w:fill="FFFF00"/>
          </w:tcPr>
          <w:p w:rsidR="005A3B98" w:rsidRDefault="005A3B98" w:rsidP="005A3B98">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5A3B98" w:rsidRDefault="005A3B98" w:rsidP="005A3B9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5A3B98" w:rsidTr="005A3B98">
        <w:tblPrEx>
          <w:jc w:val="center"/>
          <w:tblCellMar>
            <w:left w:w="108" w:type="dxa"/>
            <w:right w:w="108" w:type="dxa"/>
          </w:tblCellMar>
        </w:tblPrEx>
        <w:trPr>
          <w:cantSplit/>
          <w:trHeight w:val="321"/>
          <w:jc w:val="center"/>
        </w:trPr>
        <w:tc>
          <w:tcPr>
            <w:tcW w:w="1335" w:type="dxa"/>
            <w:vMerge/>
            <w:shd w:val="clear" w:color="auto" w:fill="FFFF00"/>
            <w:vAlign w:val="center"/>
          </w:tcPr>
          <w:p w:rsidR="005A3B98" w:rsidRDefault="005A3B98" w:rsidP="005A3B98">
            <w:pPr>
              <w:ind w:leftChars="-1" w:left="-1" w:hanging="1"/>
              <w:jc w:val="left"/>
              <w:rPr>
                <w:rFonts w:ascii="宋体"/>
                <w:color w:val="000000"/>
                <w:szCs w:val="21"/>
              </w:rPr>
            </w:pPr>
          </w:p>
        </w:tc>
        <w:tc>
          <w:tcPr>
            <w:tcW w:w="5626" w:type="dxa"/>
            <w:shd w:val="clear" w:color="auto" w:fill="FFFF00"/>
          </w:tcPr>
          <w:p w:rsidR="005A3B98" w:rsidRDefault="005A3B98" w:rsidP="005A3B98">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5A3B98" w:rsidRDefault="0065513E" w:rsidP="0065513E">
            <w:r w:rsidRPr="0061369E">
              <w:rPr>
                <w:rFonts w:ascii="宋体" w:hAnsi="宋体" w:hint="eastAsia"/>
                <w:b/>
                <w:szCs w:val="21"/>
              </w:rPr>
              <w:t>■</w:t>
            </w:r>
            <w:r w:rsidR="005A3B98" w:rsidRPr="0061369E">
              <w:rPr>
                <w:rFonts w:ascii="宋体" w:hAnsi="宋体" w:hint="eastAsia"/>
                <w:color w:val="000000"/>
                <w:szCs w:val="21"/>
              </w:rPr>
              <w:t xml:space="preserve">是   </w:t>
            </w:r>
            <w:r w:rsidRPr="0061369E">
              <w:rPr>
                <w:rFonts w:ascii="宋体" w:hAnsi="宋体" w:hint="eastAsia"/>
                <w:color w:val="000000"/>
                <w:spacing w:val="-10"/>
                <w:szCs w:val="21"/>
              </w:rPr>
              <w:t>□</w:t>
            </w:r>
            <w:r w:rsidR="005A3B98" w:rsidRPr="0061369E">
              <w:rPr>
                <w:rFonts w:ascii="宋体" w:hAnsi="宋体" w:hint="eastAsia"/>
                <w:color w:val="000000"/>
                <w:szCs w:val="21"/>
              </w:rPr>
              <w:t xml:space="preserve">否  </w:t>
            </w:r>
            <w:r w:rsidR="005A3B98" w:rsidRPr="0061369E">
              <w:rPr>
                <w:rFonts w:ascii="宋体" w:hAnsi="宋体" w:hint="eastAsia"/>
                <w:color w:val="000000"/>
                <w:spacing w:val="-10"/>
                <w:szCs w:val="21"/>
              </w:rPr>
              <w:t>□不适用</w:t>
            </w:r>
          </w:p>
        </w:tc>
      </w:tr>
      <w:tr w:rsidR="005A3B98" w:rsidTr="005A3B98">
        <w:tblPrEx>
          <w:jc w:val="center"/>
          <w:tblCellMar>
            <w:left w:w="108" w:type="dxa"/>
            <w:right w:w="108" w:type="dxa"/>
          </w:tblCellMar>
        </w:tblPrEx>
        <w:trPr>
          <w:cantSplit/>
          <w:trHeight w:val="321"/>
          <w:jc w:val="center"/>
        </w:trPr>
        <w:tc>
          <w:tcPr>
            <w:tcW w:w="1335" w:type="dxa"/>
            <w:vMerge/>
            <w:shd w:val="clear" w:color="auto" w:fill="FFFF00"/>
            <w:vAlign w:val="center"/>
          </w:tcPr>
          <w:p w:rsidR="005A3B98" w:rsidRDefault="005A3B98" w:rsidP="005A3B98">
            <w:pPr>
              <w:ind w:leftChars="-1" w:left="-1" w:hanging="1"/>
              <w:jc w:val="left"/>
              <w:rPr>
                <w:rFonts w:ascii="宋体"/>
                <w:color w:val="000000"/>
                <w:szCs w:val="21"/>
              </w:rPr>
            </w:pPr>
          </w:p>
        </w:tc>
        <w:tc>
          <w:tcPr>
            <w:tcW w:w="5626" w:type="dxa"/>
            <w:shd w:val="clear" w:color="auto" w:fill="FFFF00"/>
          </w:tcPr>
          <w:p w:rsidR="005A3B98" w:rsidRDefault="005A3B98" w:rsidP="005A3B98">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5A3B98" w:rsidRDefault="0065513E" w:rsidP="0065513E">
            <w:r w:rsidRPr="0061369E">
              <w:rPr>
                <w:rFonts w:ascii="宋体" w:hAnsi="宋体" w:hint="eastAsia"/>
                <w:b/>
                <w:szCs w:val="21"/>
              </w:rPr>
              <w:t>■</w:t>
            </w:r>
            <w:r w:rsidR="005A3B98" w:rsidRPr="0061369E">
              <w:rPr>
                <w:rFonts w:ascii="宋体" w:hAnsi="宋体" w:hint="eastAsia"/>
                <w:color w:val="000000"/>
                <w:szCs w:val="21"/>
              </w:rPr>
              <w:t xml:space="preserve">是   </w:t>
            </w:r>
            <w:r w:rsidRPr="0061369E">
              <w:rPr>
                <w:rFonts w:ascii="宋体" w:hAnsi="宋体" w:hint="eastAsia"/>
                <w:color w:val="000000"/>
                <w:spacing w:val="-10"/>
                <w:szCs w:val="21"/>
              </w:rPr>
              <w:t>□</w:t>
            </w:r>
            <w:r w:rsidR="005A3B98" w:rsidRPr="0061369E">
              <w:rPr>
                <w:rFonts w:ascii="宋体" w:hAnsi="宋体" w:hint="eastAsia"/>
                <w:color w:val="000000"/>
                <w:szCs w:val="21"/>
              </w:rPr>
              <w:t xml:space="preserve">否  </w:t>
            </w:r>
            <w:r w:rsidR="005A3B98" w:rsidRPr="0061369E">
              <w:rPr>
                <w:rFonts w:ascii="宋体" w:hAnsi="宋体" w:hint="eastAsia"/>
                <w:color w:val="000000"/>
                <w:spacing w:val="-10"/>
                <w:szCs w:val="21"/>
              </w:rPr>
              <w:t>□不适用</w:t>
            </w:r>
          </w:p>
        </w:tc>
      </w:tr>
      <w:tr w:rsidR="005A3B98" w:rsidTr="005A3B98">
        <w:tblPrEx>
          <w:jc w:val="center"/>
          <w:tblCellMar>
            <w:left w:w="108" w:type="dxa"/>
            <w:right w:w="108" w:type="dxa"/>
          </w:tblCellMar>
        </w:tblPrEx>
        <w:trPr>
          <w:cantSplit/>
          <w:trHeight w:val="321"/>
          <w:jc w:val="center"/>
        </w:trPr>
        <w:tc>
          <w:tcPr>
            <w:tcW w:w="1335" w:type="dxa"/>
            <w:vMerge w:val="restart"/>
            <w:shd w:val="clear" w:color="auto" w:fill="FFFF00"/>
          </w:tcPr>
          <w:p w:rsidR="005A3B98" w:rsidRDefault="005A3B98" w:rsidP="005A3B98">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5A3B98" w:rsidRDefault="005A3B98" w:rsidP="005A3B98">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5A3B98" w:rsidRDefault="005A3B98" w:rsidP="005A3B9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1335" w:type="dxa"/>
            <w:vMerge/>
            <w:shd w:val="clear" w:color="auto" w:fill="FFFF00"/>
          </w:tcPr>
          <w:p w:rsidR="005A3B98" w:rsidRDefault="005A3B98" w:rsidP="005A3B98">
            <w:pPr>
              <w:ind w:leftChars="80" w:left="168"/>
              <w:rPr>
                <w:rFonts w:ascii="宋体"/>
                <w:color w:val="000000"/>
                <w:spacing w:val="-10"/>
                <w:szCs w:val="21"/>
              </w:rPr>
            </w:pPr>
          </w:p>
        </w:tc>
        <w:tc>
          <w:tcPr>
            <w:tcW w:w="5626" w:type="dxa"/>
            <w:shd w:val="clear" w:color="auto" w:fill="FFFF00"/>
          </w:tcPr>
          <w:p w:rsidR="005A3B98" w:rsidRDefault="005A3B98" w:rsidP="005A3B98">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5A3B98" w:rsidRDefault="005A3B98" w:rsidP="005A3B9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1335" w:type="dxa"/>
            <w:vMerge/>
            <w:shd w:val="clear" w:color="auto" w:fill="FFFF00"/>
          </w:tcPr>
          <w:p w:rsidR="005A3B98" w:rsidRDefault="005A3B98" w:rsidP="005A3B98">
            <w:pPr>
              <w:ind w:leftChars="80" w:left="168"/>
              <w:rPr>
                <w:rFonts w:ascii="宋体"/>
                <w:color w:val="000000"/>
                <w:spacing w:val="-10"/>
                <w:szCs w:val="21"/>
              </w:rPr>
            </w:pPr>
          </w:p>
        </w:tc>
        <w:tc>
          <w:tcPr>
            <w:tcW w:w="5626" w:type="dxa"/>
            <w:shd w:val="clear" w:color="auto" w:fill="FFFF00"/>
          </w:tcPr>
          <w:p w:rsidR="005A3B98" w:rsidRDefault="005A3B98" w:rsidP="005A3B98">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5A3B98" w:rsidRDefault="005A3B98" w:rsidP="005A3B9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1335" w:type="dxa"/>
            <w:vMerge/>
            <w:shd w:val="clear" w:color="auto" w:fill="FFFF00"/>
          </w:tcPr>
          <w:p w:rsidR="005A3B98" w:rsidRDefault="005A3B98" w:rsidP="005A3B98">
            <w:pPr>
              <w:ind w:leftChars="80" w:left="168"/>
              <w:rPr>
                <w:rFonts w:ascii="宋体"/>
                <w:color w:val="000000"/>
                <w:spacing w:val="-10"/>
                <w:szCs w:val="21"/>
              </w:rPr>
            </w:pPr>
          </w:p>
        </w:tc>
        <w:tc>
          <w:tcPr>
            <w:tcW w:w="5626" w:type="dxa"/>
            <w:shd w:val="clear" w:color="auto" w:fill="FFFF00"/>
          </w:tcPr>
          <w:p w:rsidR="005A3B98" w:rsidRDefault="005A3B98" w:rsidP="005A3B98">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5A3B98" w:rsidRDefault="005A3B98" w:rsidP="005A3B9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A3B98" w:rsidTr="005A3B98">
        <w:tblPrEx>
          <w:jc w:val="center"/>
          <w:tblCellMar>
            <w:left w:w="108" w:type="dxa"/>
            <w:right w:w="108" w:type="dxa"/>
          </w:tblCellMar>
        </w:tblPrEx>
        <w:trPr>
          <w:cantSplit/>
          <w:trHeight w:val="321"/>
          <w:jc w:val="center"/>
        </w:trPr>
        <w:tc>
          <w:tcPr>
            <w:tcW w:w="1335" w:type="dxa"/>
            <w:shd w:val="clear" w:color="auto" w:fill="FFFF00"/>
          </w:tcPr>
          <w:p w:rsidR="005A3B98" w:rsidRDefault="005A3B98" w:rsidP="005A3B98">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5A3B98" w:rsidRDefault="005A3B98" w:rsidP="005A3B98">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5A3B98" w:rsidRDefault="005A3B98" w:rsidP="005A3B98">
            <w:pPr>
              <w:rPr>
                <w:rFonts w:ascii="宋体"/>
                <w:color w:val="000000"/>
                <w:spacing w:val="-10"/>
                <w:szCs w:val="21"/>
              </w:rPr>
            </w:pPr>
            <w:r>
              <w:rPr>
                <w:rFonts w:ascii="宋体" w:hint="eastAsia"/>
                <w:color w:val="000000"/>
                <w:spacing w:val="-10"/>
                <w:szCs w:val="21"/>
              </w:rPr>
              <w:t>其他：</w:t>
            </w:r>
          </w:p>
        </w:tc>
      </w:tr>
    </w:tbl>
    <w:p w:rsidR="005A3B98" w:rsidRDefault="005A3B98" w:rsidP="005A3B98">
      <w:pPr>
        <w:spacing w:beforeLines="50" w:before="156" w:afterLines="20" w:after="62" w:line="360" w:lineRule="exact"/>
        <w:ind w:firstLineChars="100" w:firstLine="207"/>
        <w:rPr>
          <w:rFonts w:ascii="宋体" w:hAnsi="宋体"/>
          <w:b/>
          <w:color w:val="000000"/>
          <w:spacing w:val="-2"/>
          <w:szCs w:val="21"/>
        </w:rPr>
      </w:pPr>
    </w:p>
    <w:p w:rsidR="005A3B98" w:rsidRDefault="005A3B98" w:rsidP="005A3B9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5A3B98" w:rsidTr="005A3B98">
        <w:trPr>
          <w:trHeight w:val="613"/>
        </w:trPr>
        <w:tc>
          <w:tcPr>
            <w:tcW w:w="2363" w:type="dxa"/>
          </w:tcPr>
          <w:p w:rsidR="005A3B98" w:rsidRDefault="005A3B98" w:rsidP="005A3B98">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5A3B98" w:rsidRDefault="005A3B98" w:rsidP="005A3B98">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5A3B98" w:rsidRDefault="005A3B98" w:rsidP="005A3B98">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5A3B98" w:rsidTr="005A3B98">
        <w:trPr>
          <w:trHeight w:val="815"/>
        </w:trPr>
        <w:tc>
          <w:tcPr>
            <w:tcW w:w="2363" w:type="dxa"/>
          </w:tcPr>
          <w:p w:rsidR="005A3B98" w:rsidRDefault="005A3B98" w:rsidP="005A3B9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5A3B98" w:rsidRDefault="005A3B98" w:rsidP="005A3B98">
            <w:pPr>
              <w:spacing w:line="360" w:lineRule="auto"/>
              <w:rPr>
                <w:rFonts w:ascii="宋体"/>
                <w:b/>
                <w:color w:val="000000"/>
                <w:szCs w:val="21"/>
              </w:rPr>
            </w:pPr>
            <w:r>
              <w:rPr>
                <w:rFonts w:ascii="宋体" w:hAnsi="宋体" w:cs="Arial" w:hint="eastAsia"/>
                <w:szCs w:val="21"/>
              </w:rPr>
              <w:t xml:space="preserve"> 无</w:t>
            </w:r>
          </w:p>
        </w:tc>
      </w:tr>
      <w:tr w:rsidR="005A3B98" w:rsidTr="005A3B98">
        <w:trPr>
          <w:trHeight w:val="613"/>
        </w:trPr>
        <w:tc>
          <w:tcPr>
            <w:tcW w:w="2363" w:type="dxa"/>
          </w:tcPr>
          <w:p w:rsidR="005A3B98" w:rsidRDefault="005A3B98" w:rsidP="005A3B98">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5A3B98" w:rsidRDefault="005A3B98" w:rsidP="005A3B98">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5A3B98" w:rsidRDefault="005A3B98" w:rsidP="005A3B9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5A3B98" w:rsidRDefault="005A3B98" w:rsidP="005A3B9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5A3B98" w:rsidTr="005A3B98">
        <w:trPr>
          <w:trHeight w:val="613"/>
        </w:trPr>
        <w:tc>
          <w:tcPr>
            <w:tcW w:w="2363" w:type="dxa"/>
          </w:tcPr>
          <w:p w:rsidR="005A3B98" w:rsidRDefault="005A3B98" w:rsidP="005A3B98">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5A3B98" w:rsidRDefault="005A3B98" w:rsidP="0065513E">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u w:val="single"/>
              </w:rPr>
              <w:t>2023-2-</w:t>
            </w:r>
            <w:bookmarkEnd w:id="35"/>
            <w:r>
              <w:rPr>
                <w:rFonts w:ascii="宋体" w:hint="eastAsia"/>
                <w:b/>
                <w:color w:val="000000"/>
                <w:szCs w:val="21"/>
                <w:u w:val="single"/>
              </w:rPr>
              <w:t>2</w:t>
            </w:r>
            <w:r w:rsidR="0065513E">
              <w:rPr>
                <w:rFonts w:ascii="宋体" w:hint="eastAsia"/>
                <w:b/>
                <w:color w:val="000000"/>
                <w:szCs w:val="21"/>
                <w:u w:val="single"/>
              </w:rPr>
              <w:t>6</w:t>
            </w:r>
          </w:p>
        </w:tc>
      </w:tr>
    </w:tbl>
    <w:p w:rsidR="005A3B98" w:rsidRDefault="005A3B98" w:rsidP="005A3B98">
      <w:pPr>
        <w:spacing w:beforeLines="50" w:before="156" w:line="360" w:lineRule="exact"/>
        <w:rPr>
          <w:rFonts w:ascii="宋体"/>
          <w:b/>
          <w:color w:val="000000"/>
          <w:szCs w:val="21"/>
        </w:rPr>
      </w:pPr>
    </w:p>
    <w:p w:rsidR="005A3B98" w:rsidRDefault="005A3B98" w:rsidP="005A3B98">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5A3B98" w:rsidTr="005A3B98">
        <w:tc>
          <w:tcPr>
            <w:tcW w:w="8615" w:type="dxa"/>
          </w:tcPr>
          <w:p w:rsidR="005A3B98" w:rsidRDefault="005A3B98" w:rsidP="005A3B98">
            <w:pPr>
              <w:widowControl/>
              <w:jc w:val="left"/>
              <w:rPr>
                <w:rFonts w:ascii="宋体"/>
                <w:b/>
                <w:color w:val="000000"/>
                <w:szCs w:val="21"/>
              </w:rPr>
            </w:pPr>
            <w:r>
              <w:rPr>
                <w:rFonts w:ascii="宋体" w:hAnsi="宋体" w:hint="eastAsia"/>
                <w:b/>
                <w:color w:val="000000"/>
                <w:szCs w:val="21"/>
              </w:rPr>
              <w:t>评价项目</w:t>
            </w:r>
          </w:p>
        </w:tc>
        <w:tc>
          <w:tcPr>
            <w:tcW w:w="756" w:type="dxa"/>
          </w:tcPr>
          <w:p w:rsidR="005A3B98" w:rsidRDefault="005A3B98" w:rsidP="005A3B98">
            <w:pPr>
              <w:widowControl/>
              <w:jc w:val="left"/>
              <w:rPr>
                <w:rFonts w:ascii="宋体"/>
                <w:b/>
                <w:color w:val="000000"/>
                <w:szCs w:val="21"/>
              </w:rPr>
            </w:pPr>
          </w:p>
        </w:tc>
        <w:tc>
          <w:tcPr>
            <w:tcW w:w="755" w:type="dxa"/>
          </w:tcPr>
          <w:p w:rsidR="005A3B98" w:rsidRDefault="005A3B98" w:rsidP="005A3B98">
            <w:pPr>
              <w:widowControl/>
              <w:jc w:val="left"/>
              <w:rPr>
                <w:rFonts w:ascii="宋体"/>
                <w:b/>
                <w:color w:val="000000"/>
                <w:szCs w:val="21"/>
              </w:rPr>
            </w:pPr>
          </w:p>
        </w:tc>
      </w:tr>
      <w:tr w:rsidR="005A3B98" w:rsidTr="005A3B98">
        <w:tc>
          <w:tcPr>
            <w:tcW w:w="8615" w:type="dxa"/>
          </w:tcPr>
          <w:p w:rsidR="005A3B98" w:rsidRDefault="005A3B98" w:rsidP="005A3B9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c>
          <w:tcPr>
            <w:tcW w:w="8615" w:type="dxa"/>
          </w:tcPr>
          <w:p w:rsidR="005A3B98" w:rsidRDefault="005A3B98" w:rsidP="005A3B9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c>
          <w:tcPr>
            <w:tcW w:w="8615" w:type="dxa"/>
          </w:tcPr>
          <w:p w:rsidR="005A3B98" w:rsidRDefault="005A3B98" w:rsidP="005A3B9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c>
          <w:tcPr>
            <w:tcW w:w="8615" w:type="dxa"/>
          </w:tcPr>
          <w:p w:rsidR="005A3B98" w:rsidRDefault="005A3B98" w:rsidP="005A3B9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c>
          <w:tcPr>
            <w:tcW w:w="8615" w:type="dxa"/>
          </w:tcPr>
          <w:p w:rsidR="005A3B98" w:rsidRDefault="005A3B98" w:rsidP="005A3B9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c>
          <w:tcPr>
            <w:tcW w:w="8615" w:type="dxa"/>
          </w:tcPr>
          <w:p w:rsidR="005A3B98" w:rsidRDefault="005A3B98" w:rsidP="005A3B9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A3B98" w:rsidTr="005A3B98">
        <w:tc>
          <w:tcPr>
            <w:tcW w:w="8615" w:type="dxa"/>
          </w:tcPr>
          <w:p w:rsidR="005A3B98" w:rsidRDefault="005A3B98" w:rsidP="005A3B9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5A3B98" w:rsidRDefault="005A3B98" w:rsidP="005A3B9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A3B98" w:rsidRDefault="005A3B98" w:rsidP="005A3B9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5A3B98" w:rsidRDefault="005A3B98" w:rsidP="005A3B98">
      <w:pPr>
        <w:spacing w:beforeLines="50" w:before="156" w:line="360" w:lineRule="exact"/>
        <w:rPr>
          <w:rFonts w:ascii="宋体" w:hAnsi="宋体"/>
          <w:b/>
          <w:color w:val="000000"/>
          <w:szCs w:val="21"/>
        </w:rPr>
      </w:pPr>
    </w:p>
    <w:p w:rsidR="005A3B98" w:rsidRDefault="005A3B98" w:rsidP="005A3B9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5A3B98" w:rsidTr="005A3B98">
        <w:trPr>
          <w:gridAfter w:val="1"/>
          <w:wAfter w:w="173" w:type="dxa"/>
          <w:cantSplit/>
          <w:trHeight w:val="317"/>
          <w:jc w:val="center"/>
        </w:trPr>
        <w:tc>
          <w:tcPr>
            <w:tcW w:w="9615" w:type="dxa"/>
            <w:gridSpan w:val="3"/>
          </w:tcPr>
          <w:p w:rsidR="005A3B98" w:rsidRDefault="005A3B98" w:rsidP="005A3B9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A3B98" w:rsidTr="005A3B98">
        <w:trPr>
          <w:gridAfter w:val="1"/>
          <w:wAfter w:w="173" w:type="dxa"/>
          <w:cantSplit/>
          <w:trHeight w:val="312"/>
          <w:jc w:val="center"/>
        </w:trPr>
        <w:tc>
          <w:tcPr>
            <w:tcW w:w="9615" w:type="dxa"/>
            <w:gridSpan w:val="3"/>
          </w:tcPr>
          <w:p w:rsidR="005A3B98" w:rsidRDefault="005A3B98" w:rsidP="005A3B98">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5A3B98" w:rsidTr="005A3B98">
        <w:trPr>
          <w:gridAfter w:val="1"/>
          <w:wAfter w:w="173" w:type="dxa"/>
          <w:cantSplit/>
          <w:trHeight w:val="312"/>
          <w:jc w:val="center"/>
        </w:trPr>
        <w:tc>
          <w:tcPr>
            <w:tcW w:w="9615" w:type="dxa"/>
            <w:gridSpan w:val="3"/>
          </w:tcPr>
          <w:p w:rsidR="005A3B98" w:rsidRDefault="005A3B98" w:rsidP="005A3B98">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5A3B98" w:rsidTr="005A3B98">
        <w:trPr>
          <w:gridAfter w:val="1"/>
          <w:wAfter w:w="173" w:type="dxa"/>
          <w:cantSplit/>
          <w:trHeight w:val="312"/>
          <w:jc w:val="center"/>
        </w:trPr>
        <w:tc>
          <w:tcPr>
            <w:tcW w:w="9615" w:type="dxa"/>
            <w:gridSpan w:val="3"/>
          </w:tcPr>
          <w:p w:rsidR="005A3B98" w:rsidRDefault="005A3B98" w:rsidP="005A3B9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5A3B98" w:rsidTr="005A3B98">
        <w:trPr>
          <w:gridAfter w:val="1"/>
          <w:wAfter w:w="173" w:type="dxa"/>
          <w:cantSplit/>
          <w:trHeight w:val="312"/>
          <w:jc w:val="center"/>
        </w:trPr>
        <w:tc>
          <w:tcPr>
            <w:tcW w:w="9615" w:type="dxa"/>
            <w:gridSpan w:val="3"/>
          </w:tcPr>
          <w:p w:rsidR="005A3B98" w:rsidRDefault="005A3B98" w:rsidP="005A3B9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5A3B98" w:rsidTr="005A3B98">
        <w:trPr>
          <w:gridAfter w:val="1"/>
          <w:wAfter w:w="173" w:type="dxa"/>
          <w:cantSplit/>
          <w:trHeight w:val="312"/>
          <w:jc w:val="center"/>
        </w:trPr>
        <w:tc>
          <w:tcPr>
            <w:tcW w:w="9615" w:type="dxa"/>
            <w:gridSpan w:val="3"/>
            <w:shd w:val="clear" w:color="auto" w:fill="9DD3A3" w:themeFill="background1" w:themeFillShade="D8"/>
          </w:tcPr>
          <w:p w:rsidR="005A3B98" w:rsidRDefault="005A3B98" w:rsidP="005A3B98">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5A3B98" w:rsidTr="005A3B98">
        <w:tblPrEx>
          <w:tblCellMar>
            <w:left w:w="0" w:type="dxa"/>
            <w:right w:w="0" w:type="dxa"/>
          </w:tblCellMar>
        </w:tblPrEx>
        <w:trPr>
          <w:gridBefore w:val="1"/>
          <w:wBefore w:w="173" w:type="dxa"/>
          <w:cantSplit/>
          <w:trHeight w:hRule="exact" w:val="393"/>
          <w:jc w:val="center"/>
        </w:trPr>
        <w:tc>
          <w:tcPr>
            <w:tcW w:w="2200" w:type="dxa"/>
            <w:vAlign w:val="center"/>
          </w:tcPr>
          <w:p w:rsidR="005A3B98" w:rsidRDefault="005A3B98" w:rsidP="005A3B98">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5A3B98" w:rsidRDefault="005A3B98" w:rsidP="005A3B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A3B98" w:rsidTr="005A3B98">
        <w:tblPrEx>
          <w:tblCellMar>
            <w:left w:w="0" w:type="dxa"/>
            <w:right w:w="0" w:type="dxa"/>
          </w:tblCellMar>
        </w:tblPrEx>
        <w:trPr>
          <w:gridBefore w:val="1"/>
          <w:wBefore w:w="173" w:type="dxa"/>
          <w:cantSplit/>
          <w:trHeight w:hRule="exact" w:val="393"/>
          <w:jc w:val="center"/>
        </w:trPr>
        <w:tc>
          <w:tcPr>
            <w:tcW w:w="2200" w:type="dxa"/>
            <w:vAlign w:val="center"/>
          </w:tcPr>
          <w:p w:rsidR="005A3B98" w:rsidRDefault="005A3B98" w:rsidP="005A3B98">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5A3B98" w:rsidRDefault="005A3B98" w:rsidP="005A3B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A3B98" w:rsidTr="005A3B98">
        <w:tblPrEx>
          <w:tblCellMar>
            <w:left w:w="0" w:type="dxa"/>
            <w:right w:w="0" w:type="dxa"/>
          </w:tblCellMar>
        </w:tblPrEx>
        <w:trPr>
          <w:gridBefore w:val="1"/>
          <w:wBefore w:w="173" w:type="dxa"/>
          <w:cantSplit/>
          <w:trHeight w:hRule="exact" w:val="604"/>
          <w:jc w:val="center"/>
        </w:trPr>
        <w:tc>
          <w:tcPr>
            <w:tcW w:w="2200" w:type="dxa"/>
            <w:vAlign w:val="center"/>
          </w:tcPr>
          <w:p w:rsidR="005A3B98" w:rsidRDefault="005A3B98" w:rsidP="005A3B98">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5A3B98" w:rsidRDefault="005A3B98" w:rsidP="005A3B98">
            <w:pPr>
              <w:rPr>
                <w:rFonts w:ascii="宋体"/>
                <w:b/>
                <w:color w:val="0000FF"/>
                <w:szCs w:val="21"/>
              </w:rPr>
            </w:pPr>
            <w:r>
              <w:rPr>
                <w:rFonts w:ascii="宋体" w:hint="eastAsia"/>
                <w:b/>
                <w:color w:val="0000FF"/>
                <w:szCs w:val="21"/>
              </w:rPr>
              <w:t>□中止审核  □终止审核  □延迟审核  □改为现场审核</w:t>
            </w:r>
          </w:p>
          <w:p w:rsidR="005A3B98" w:rsidRDefault="005A3B98" w:rsidP="005A3B98">
            <w:pPr>
              <w:rPr>
                <w:rFonts w:ascii="宋体"/>
                <w:b/>
                <w:color w:val="0000FF"/>
                <w:szCs w:val="21"/>
              </w:rPr>
            </w:pPr>
            <w:r>
              <w:rPr>
                <w:rFonts w:ascii="宋体" w:hint="eastAsia"/>
                <w:b/>
                <w:color w:val="0000FF"/>
                <w:szCs w:val="21"/>
              </w:rPr>
              <w:t>情况说明：无</w:t>
            </w:r>
          </w:p>
        </w:tc>
      </w:tr>
      <w:tr w:rsidR="005A3B98" w:rsidTr="005A3B98">
        <w:trPr>
          <w:gridBefore w:val="1"/>
          <w:wBefore w:w="173" w:type="dxa"/>
          <w:cantSplit/>
          <w:trHeight w:val="312"/>
          <w:jc w:val="center"/>
        </w:trPr>
        <w:tc>
          <w:tcPr>
            <w:tcW w:w="9615" w:type="dxa"/>
            <w:gridSpan w:val="3"/>
            <w:shd w:val="clear" w:color="auto" w:fill="auto"/>
          </w:tcPr>
          <w:p w:rsidR="005A3B98" w:rsidRDefault="005A3B98" w:rsidP="005A3B98">
            <w:pPr>
              <w:rPr>
                <w:rFonts w:ascii="宋体"/>
                <w:b/>
                <w:color w:val="0000FF"/>
                <w:szCs w:val="21"/>
              </w:rPr>
            </w:pPr>
            <w:r>
              <w:rPr>
                <w:rFonts w:ascii="宋体" w:hint="eastAsia"/>
                <w:b/>
                <w:color w:val="0000FF"/>
                <w:szCs w:val="21"/>
              </w:rPr>
              <w:t>□ 远程审核已达到审核目的，可以实施二阶段审核</w:t>
            </w:r>
          </w:p>
        </w:tc>
      </w:tr>
      <w:tr w:rsidR="005A3B98" w:rsidTr="005A3B98">
        <w:trPr>
          <w:gridBefore w:val="1"/>
          <w:wBefore w:w="173" w:type="dxa"/>
          <w:cantSplit/>
          <w:trHeight w:val="312"/>
          <w:jc w:val="center"/>
        </w:trPr>
        <w:tc>
          <w:tcPr>
            <w:tcW w:w="9615" w:type="dxa"/>
            <w:gridSpan w:val="3"/>
            <w:shd w:val="clear" w:color="auto" w:fill="auto"/>
          </w:tcPr>
          <w:p w:rsidR="005A3B98" w:rsidRDefault="005A3B98" w:rsidP="005A3B98">
            <w:pPr>
              <w:rPr>
                <w:rFonts w:ascii="宋体"/>
                <w:b/>
                <w:color w:val="0000FF"/>
                <w:szCs w:val="21"/>
              </w:rPr>
            </w:pPr>
            <w:r>
              <w:rPr>
                <w:rFonts w:ascii="宋体" w:hint="eastAsia"/>
                <w:b/>
                <w:color w:val="0000FF"/>
                <w:szCs w:val="21"/>
              </w:rPr>
              <w:t>□ 远程审核未达到审核目的，需要再次实施一阶段现场审核</w:t>
            </w:r>
          </w:p>
        </w:tc>
      </w:tr>
    </w:tbl>
    <w:p w:rsidR="005A3B98" w:rsidRDefault="005A3B98" w:rsidP="005A3B98">
      <w:pPr>
        <w:spacing w:line="240" w:lineRule="exact"/>
        <w:rPr>
          <w:rFonts w:ascii="宋体"/>
          <w:b/>
          <w:color w:val="000000"/>
          <w:szCs w:val="21"/>
        </w:rPr>
      </w:pPr>
    </w:p>
    <w:p w:rsidR="005A3B98" w:rsidRDefault="005A3B98" w:rsidP="005A3B9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5A3B98" w:rsidTr="005A3B98">
        <w:trPr>
          <w:cantSplit/>
          <w:trHeight w:val="317"/>
          <w:jc w:val="center"/>
        </w:trPr>
        <w:tc>
          <w:tcPr>
            <w:tcW w:w="9615" w:type="dxa"/>
            <w:gridSpan w:val="4"/>
          </w:tcPr>
          <w:p w:rsidR="005A3B98" w:rsidRDefault="005A3B98" w:rsidP="005A3B9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A3B98" w:rsidTr="005A3B98">
        <w:trPr>
          <w:cantSplit/>
          <w:trHeight w:val="312"/>
          <w:jc w:val="center"/>
        </w:trPr>
        <w:tc>
          <w:tcPr>
            <w:tcW w:w="9615" w:type="dxa"/>
            <w:gridSpan w:val="4"/>
          </w:tcPr>
          <w:p w:rsidR="005A3B98" w:rsidRDefault="0065513E" w:rsidP="005A3B98">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5A3B98">
              <w:rPr>
                <w:rFonts w:ascii="宋体" w:hAnsi="宋体" w:hint="eastAsia"/>
                <w:b/>
                <w:color w:val="000000"/>
                <w:spacing w:val="-10"/>
                <w:szCs w:val="21"/>
              </w:rPr>
              <w:t>审核</w:t>
            </w:r>
            <w:r w:rsidR="005A3B98">
              <w:rPr>
                <w:rFonts w:ascii="宋体" w:hAnsi="宋体" w:hint="eastAsia"/>
                <w:b/>
                <w:color w:val="000000"/>
                <w:szCs w:val="21"/>
              </w:rPr>
              <w:t>范围无变化，见初定的管理体系认证范围</w:t>
            </w:r>
          </w:p>
        </w:tc>
      </w:tr>
      <w:tr w:rsidR="005A3B98" w:rsidTr="005A3B98">
        <w:trPr>
          <w:cantSplit/>
          <w:trHeight w:val="312"/>
          <w:jc w:val="center"/>
        </w:trPr>
        <w:tc>
          <w:tcPr>
            <w:tcW w:w="9615" w:type="dxa"/>
            <w:gridSpan w:val="4"/>
          </w:tcPr>
          <w:p w:rsidR="005A3B98" w:rsidRDefault="0065513E" w:rsidP="005A3B98">
            <w:pPr>
              <w:spacing w:line="280" w:lineRule="exact"/>
              <w:rPr>
                <w:rFonts w:ascii="宋体" w:hAnsi="宋体"/>
                <w:b/>
                <w:color w:val="000000"/>
                <w:spacing w:val="-10"/>
                <w:szCs w:val="21"/>
              </w:rPr>
            </w:pPr>
            <w:r>
              <w:rPr>
                <w:rFonts w:ascii="宋体" w:hAnsi="宋体" w:cs="宋体" w:hint="eastAsia"/>
                <w:color w:val="000000"/>
                <w:kern w:val="0"/>
              </w:rPr>
              <w:t>■</w:t>
            </w:r>
            <w:r w:rsidR="005A3B98">
              <w:rPr>
                <w:rFonts w:ascii="宋体" w:hAnsi="宋体" w:hint="eastAsia"/>
                <w:b/>
                <w:color w:val="000000"/>
                <w:spacing w:val="-10"/>
                <w:szCs w:val="21"/>
              </w:rPr>
              <w:t>审核</w:t>
            </w:r>
            <w:r w:rsidR="005A3B98">
              <w:rPr>
                <w:rFonts w:ascii="宋体" w:hAnsi="宋体" w:hint="eastAsia"/>
                <w:b/>
                <w:color w:val="000000"/>
                <w:szCs w:val="21"/>
              </w:rPr>
              <w:t>范围有变化，与组织最终确定是：</w:t>
            </w:r>
          </w:p>
        </w:tc>
      </w:tr>
      <w:tr w:rsidR="005A3B98" w:rsidTr="005A3B98">
        <w:trPr>
          <w:trHeight w:val="478"/>
          <w:jc w:val="center"/>
        </w:trPr>
        <w:tc>
          <w:tcPr>
            <w:tcW w:w="1204" w:type="dxa"/>
            <w:vMerge w:val="restart"/>
            <w:vAlign w:val="center"/>
          </w:tcPr>
          <w:p w:rsidR="005A3B98" w:rsidRDefault="005A3B98" w:rsidP="005A3B98">
            <w:pPr>
              <w:spacing w:line="280" w:lineRule="exact"/>
              <w:jc w:val="center"/>
              <w:rPr>
                <w:rFonts w:ascii="宋体"/>
                <w:b/>
                <w:color w:val="000000"/>
                <w:szCs w:val="21"/>
              </w:rPr>
            </w:pPr>
          </w:p>
          <w:p w:rsidR="005A3B98" w:rsidRDefault="005A3B98" w:rsidP="005A3B9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5A3B98" w:rsidRDefault="005A3B98" w:rsidP="005A3B98">
            <w:pPr>
              <w:spacing w:line="400" w:lineRule="exact"/>
              <w:rPr>
                <w:rFonts w:ascii="宋体"/>
                <w:b/>
                <w:color w:val="000000"/>
                <w:szCs w:val="21"/>
              </w:rPr>
            </w:pPr>
          </w:p>
        </w:tc>
        <w:tc>
          <w:tcPr>
            <w:tcW w:w="5841" w:type="dxa"/>
            <w:vAlign w:val="center"/>
          </w:tcPr>
          <w:p w:rsidR="005A3B98" w:rsidRDefault="005A3B98" w:rsidP="005A3B98">
            <w:pPr>
              <w:spacing w:line="400" w:lineRule="exact"/>
              <w:rPr>
                <w:rFonts w:ascii="宋体" w:hAnsi="宋体"/>
                <w:b/>
                <w:color w:val="000000"/>
                <w:szCs w:val="21"/>
              </w:rPr>
            </w:pPr>
          </w:p>
        </w:tc>
        <w:tc>
          <w:tcPr>
            <w:tcW w:w="1541" w:type="dxa"/>
            <w:vAlign w:val="center"/>
          </w:tcPr>
          <w:p w:rsidR="005A3B98" w:rsidRDefault="005A3B98" w:rsidP="005A3B98">
            <w:pPr>
              <w:spacing w:line="400" w:lineRule="exact"/>
              <w:rPr>
                <w:rFonts w:ascii="宋体" w:hAnsi="宋体"/>
                <w:b/>
                <w:color w:val="000000"/>
                <w:szCs w:val="21"/>
              </w:rPr>
            </w:pPr>
            <w:r>
              <w:rPr>
                <w:rFonts w:ascii="宋体" w:hAnsi="宋体" w:hint="eastAsia"/>
                <w:b/>
                <w:color w:val="000000"/>
                <w:szCs w:val="21"/>
              </w:rPr>
              <w:t>专业代码</w:t>
            </w:r>
          </w:p>
        </w:tc>
      </w:tr>
      <w:tr w:rsidR="0065513E" w:rsidTr="00B05480">
        <w:trPr>
          <w:trHeight w:val="478"/>
          <w:jc w:val="center"/>
        </w:trPr>
        <w:tc>
          <w:tcPr>
            <w:tcW w:w="1204" w:type="dxa"/>
            <w:vMerge/>
            <w:vAlign w:val="center"/>
          </w:tcPr>
          <w:p w:rsidR="0065513E" w:rsidRDefault="0065513E" w:rsidP="005A3B98">
            <w:pPr>
              <w:spacing w:line="400" w:lineRule="exact"/>
              <w:rPr>
                <w:szCs w:val="21"/>
              </w:rPr>
            </w:pPr>
          </w:p>
        </w:tc>
        <w:tc>
          <w:tcPr>
            <w:tcW w:w="1029" w:type="dxa"/>
            <w:vAlign w:val="center"/>
          </w:tcPr>
          <w:p w:rsidR="0065513E" w:rsidRDefault="0065513E" w:rsidP="005A3B98">
            <w:pPr>
              <w:spacing w:line="400" w:lineRule="exact"/>
              <w:rPr>
                <w:rFonts w:ascii="宋体"/>
                <w:b/>
                <w:color w:val="000000"/>
                <w:szCs w:val="21"/>
              </w:rPr>
            </w:pPr>
            <w:r>
              <w:rPr>
                <w:rFonts w:ascii="宋体" w:hAnsi="宋体"/>
                <w:b/>
                <w:color w:val="000000"/>
                <w:szCs w:val="21"/>
              </w:rPr>
              <w:t>QMS</w:t>
            </w:r>
          </w:p>
        </w:tc>
        <w:tc>
          <w:tcPr>
            <w:tcW w:w="5841" w:type="dxa"/>
          </w:tcPr>
          <w:p w:rsidR="0065513E" w:rsidRPr="00D306B6" w:rsidRDefault="0065513E" w:rsidP="005A3B98">
            <w:pPr>
              <w:rPr>
                <w:sz w:val="20"/>
              </w:rPr>
            </w:pPr>
            <w:r>
              <w:rPr>
                <w:rFonts w:ascii="宋体" w:hAnsi="宋体" w:cs="宋体" w:hint="eastAsia"/>
                <w:color w:val="000000"/>
                <w:kern w:val="0"/>
                <w:sz w:val="24"/>
              </w:rPr>
              <w:t>电力</w:t>
            </w:r>
            <w:proofErr w:type="gramStart"/>
            <w:r>
              <w:rPr>
                <w:rFonts w:ascii="宋体" w:hAnsi="宋体" w:cs="宋体" w:hint="eastAsia"/>
                <w:color w:val="000000"/>
                <w:kern w:val="0"/>
                <w:sz w:val="24"/>
              </w:rPr>
              <w:t>安全工</w:t>
            </w:r>
            <w:proofErr w:type="gramEnd"/>
            <w:r>
              <w:rPr>
                <w:rFonts w:ascii="宋体" w:hAnsi="宋体" w:cs="宋体" w:hint="eastAsia"/>
                <w:color w:val="000000"/>
                <w:kern w:val="0"/>
                <w:sz w:val="24"/>
              </w:rPr>
              <w:t>器具（防鸟罩、驱鸟器、防鸟刺、标识牌、登杆脚扣、绝缘硬梯、拉闸杆、接地线、验电器、绝缘护罩、</w:t>
            </w:r>
            <w:r>
              <w:rPr>
                <w:rFonts w:ascii="宋体" w:hAnsi="宋体" w:cs="宋体" w:hint="eastAsia"/>
                <w:color w:val="FF0000"/>
                <w:kern w:val="0"/>
                <w:sz w:val="24"/>
                <w:u w:val="single"/>
              </w:rPr>
              <w:t>红布幔、安全警示带</w:t>
            </w:r>
            <w:r>
              <w:rPr>
                <w:rFonts w:ascii="宋体" w:hAnsi="宋体" w:cs="宋体" w:hint="eastAsia"/>
                <w:color w:val="000000"/>
                <w:kern w:val="0"/>
                <w:sz w:val="24"/>
              </w:rPr>
              <w:t>、</w:t>
            </w:r>
            <w:r>
              <w:rPr>
                <w:rFonts w:ascii="宋体" w:hAnsi="宋体" w:cs="宋体" w:hint="eastAsia"/>
                <w:color w:val="FF0000"/>
                <w:kern w:val="0"/>
                <w:sz w:val="24"/>
                <w:u w:val="single"/>
              </w:rPr>
              <w:t>绝缘伸缩围栏、拉线</w:t>
            </w:r>
            <w:r>
              <w:rPr>
                <w:rFonts w:ascii="宋体" w:hAnsi="宋体" w:cs="宋体" w:hint="eastAsia"/>
                <w:color w:val="FF0000"/>
                <w:kern w:val="0"/>
                <w:sz w:val="24"/>
                <w:u w:val="single"/>
              </w:rPr>
              <w:lastRenderedPageBreak/>
              <w:t>防护套</w:t>
            </w:r>
            <w:r>
              <w:rPr>
                <w:rFonts w:ascii="宋体" w:hAnsi="宋体" w:cs="宋体" w:hint="eastAsia"/>
                <w:color w:val="000000"/>
                <w:kern w:val="0"/>
                <w:sz w:val="24"/>
              </w:rPr>
              <w:t>）、电力金具、铁附件、复合绝缘横担、高压隔离开关、拉紧绝缘子、合成绝缘子，避雷器，高压跌落式熔断器、接线端子、接地石墨的生产和销售；电力设施器材配件（一次设备配件和二次设备配件）</w:t>
            </w:r>
            <w:r>
              <w:rPr>
                <w:rFonts w:ascii="宋体" w:hAnsi="宋体" w:cs="宋体" w:hint="eastAsia"/>
                <w:color w:val="FF0000"/>
                <w:kern w:val="0"/>
                <w:sz w:val="24"/>
                <w:u w:val="single"/>
              </w:rPr>
              <w:t>、镀锌螺栓</w:t>
            </w:r>
            <w:r>
              <w:rPr>
                <w:rFonts w:hint="eastAsia"/>
                <w:kern w:val="0"/>
                <w:sz w:val="24"/>
              </w:rPr>
              <w:t>的销售</w:t>
            </w:r>
          </w:p>
        </w:tc>
        <w:tc>
          <w:tcPr>
            <w:tcW w:w="1541" w:type="dxa"/>
          </w:tcPr>
          <w:p w:rsidR="0065513E" w:rsidRDefault="0065513E">
            <w:r w:rsidRPr="008A6501">
              <w:rPr>
                <w:rFonts w:ascii="宋体" w:hAnsi="宋体" w:cs="宋体" w:hint="eastAsia"/>
                <w:color w:val="000000"/>
                <w:kern w:val="0"/>
              </w:rPr>
              <w:lastRenderedPageBreak/>
              <w:t>14.02.04;17.10.02;17.12.05;19.09.02;</w:t>
            </w:r>
            <w:r w:rsidRPr="008A6501">
              <w:rPr>
                <w:rFonts w:ascii="宋体" w:hAnsi="宋体" w:cs="宋体" w:hint="eastAsia"/>
                <w:color w:val="000000"/>
                <w:kern w:val="0"/>
              </w:rPr>
              <w:lastRenderedPageBreak/>
              <w:t>19.11.02;19.14.00;29.10.07</w:t>
            </w:r>
          </w:p>
        </w:tc>
      </w:tr>
      <w:tr w:rsidR="0065513E" w:rsidTr="00B05480">
        <w:trPr>
          <w:trHeight w:val="478"/>
          <w:jc w:val="center"/>
        </w:trPr>
        <w:tc>
          <w:tcPr>
            <w:tcW w:w="1204" w:type="dxa"/>
            <w:vMerge/>
            <w:vAlign w:val="center"/>
          </w:tcPr>
          <w:p w:rsidR="0065513E" w:rsidRDefault="0065513E" w:rsidP="005A3B98">
            <w:pPr>
              <w:spacing w:line="400" w:lineRule="exact"/>
              <w:rPr>
                <w:rFonts w:ascii="宋体" w:hAnsi="宋体"/>
                <w:b/>
                <w:color w:val="000000"/>
                <w:szCs w:val="21"/>
              </w:rPr>
            </w:pPr>
          </w:p>
        </w:tc>
        <w:tc>
          <w:tcPr>
            <w:tcW w:w="1029" w:type="dxa"/>
            <w:vAlign w:val="center"/>
          </w:tcPr>
          <w:p w:rsidR="0065513E" w:rsidRDefault="0065513E" w:rsidP="005A3B9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65513E" w:rsidRPr="00D306B6" w:rsidRDefault="0065513E" w:rsidP="005A3B98">
            <w:pPr>
              <w:rPr>
                <w:sz w:val="20"/>
              </w:rPr>
            </w:pPr>
          </w:p>
        </w:tc>
        <w:tc>
          <w:tcPr>
            <w:tcW w:w="1541" w:type="dxa"/>
          </w:tcPr>
          <w:p w:rsidR="0065513E" w:rsidRDefault="0065513E"/>
        </w:tc>
      </w:tr>
      <w:tr w:rsidR="0065513E" w:rsidTr="005A3B98">
        <w:trPr>
          <w:trHeight w:val="478"/>
          <w:jc w:val="center"/>
        </w:trPr>
        <w:tc>
          <w:tcPr>
            <w:tcW w:w="1204" w:type="dxa"/>
            <w:vMerge/>
            <w:vAlign w:val="center"/>
          </w:tcPr>
          <w:p w:rsidR="0065513E" w:rsidRDefault="0065513E" w:rsidP="005A3B98">
            <w:pPr>
              <w:spacing w:line="400" w:lineRule="exact"/>
              <w:rPr>
                <w:rFonts w:ascii="宋体" w:hAnsi="宋体"/>
                <w:b/>
                <w:color w:val="000000"/>
                <w:szCs w:val="21"/>
              </w:rPr>
            </w:pPr>
          </w:p>
        </w:tc>
        <w:tc>
          <w:tcPr>
            <w:tcW w:w="1029" w:type="dxa"/>
            <w:vAlign w:val="center"/>
          </w:tcPr>
          <w:p w:rsidR="0065513E" w:rsidRDefault="0065513E" w:rsidP="005A3B98">
            <w:pPr>
              <w:spacing w:line="400" w:lineRule="exact"/>
              <w:rPr>
                <w:rFonts w:ascii="宋体" w:hAnsi="宋体"/>
                <w:b/>
                <w:color w:val="000000"/>
                <w:szCs w:val="21"/>
              </w:rPr>
            </w:pPr>
            <w:r>
              <w:rPr>
                <w:rFonts w:ascii="宋体" w:hAnsi="宋体"/>
                <w:b/>
                <w:color w:val="000000"/>
                <w:szCs w:val="21"/>
              </w:rPr>
              <w:t>EMS</w:t>
            </w:r>
          </w:p>
        </w:tc>
        <w:tc>
          <w:tcPr>
            <w:tcW w:w="5841" w:type="dxa"/>
          </w:tcPr>
          <w:p w:rsidR="0065513E" w:rsidRDefault="0065513E">
            <w:r w:rsidRPr="002A7E39">
              <w:rPr>
                <w:rFonts w:ascii="宋体" w:hAnsi="宋体" w:cs="宋体" w:hint="eastAsia"/>
                <w:color w:val="000000"/>
                <w:kern w:val="0"/>
                <w:sz w:val="24"/>
              </w:rPr>
              <w:t>电力</w:t>
            </w:r>
            <w:proofErr w:type="gramStart"/>
            <w:r w:rsidRPr="002A7E39">
              <w:rPr>
                <w:rFonts w:ascii="宋体" w:hAnsi="宋体" w:cs="宋体" w:hint="eastAsia"/>
                <w:color w:val="000000"/>
                <w:kern w:val="0"/>
                <w:sz w:val="24"/>
              </w:rPr>
              <w:t>安全工</w:t>
            </w:r>
            <w:proofErr w:type="gramEnd"/>
            <w:r w:rsidRPr="002A7E39">
              <w:rPr>
                <w:rFonts w:ascii="宋体" w:hAnsi="宋体" w:cs="宋体" w:hint="eastAsia"/>
                <w:color w:val="000000"/>
                <w:kern w:val="0"/>
                <w:sz w:val="24"/>
              </w:rPr>
              <w:t>器具（防鸟罩、驱鸟器、防鸟刺、标识牌、登杆脚扣、绝缘硬梯、拉闸杆、接地线、验电器、绝缘护罩、</w:t>
            </w:r>
            <w:r w:rsidRPr="002A7E39">
              <w:rPr>
                <w:rFonts w:ascii="宋体" w:hAnsi="宋体" w:cs="宋体" w:hint="eastAsia"/>
                <w:color w:val="FF0000"/>
                <w:kern w:val="0"/>
                <w:sz w:val="24"/>
                <w:u w:val="single"/>
              </w:rPr>
              <w:t>红布幔、安全警示带</w:t>
            </w:r>
            <w:r w:rsidRPr="002A7E39">
              <w:rPr>
                <w:rFonts w:ascii="宋体" w:hAnsi="宋体" w:cs="宋体" w:hint="eastAsia"/>
                <w:color w:val="000000"/>
                <w:kern w:val="0"/>
                <w:sz w:val="24"/>
              </w:rPr>
              <w:t>、</w:t>
            </w:r>
            <w:r w:rsidRPr="002A7E39">
              <w:rPr>
                <w:rFonts w:ascii="宋体" w:hAnsi="宋体" w:cs="宋体" w:hint="eastAsia"/>
                <w:color w:val="FF0000"/>
                <w:kern w:val="0"/>
                <w:sz w:val="24"/>
                <w:u w:val="single"/>
              </w:rPr>
              <w:t>绝缘伸缩围栏、拉线防护套</w:t>
            </w:r>
            <w:r w:rsidRPr="002A7E39">
              <w:rPr>
                <w:rFonts w:ascii="宋体" w:hAnsi="宋体" w:cs="宋体" w:hint="eastAsia"/>
                <w:color w:val="000000"/>
                <w:kern w:val="0"/>
                <w:sz w:val="24"/>
              </w:rPr>
              <w:t>）、电力金具、铁附件、复合绝缘横担、高压隔离开关、拉紧绝缘子、合成绝缘子，避雷器，高压跌落式熔断器、接线端子、接地石墨的生产和销售；电力设施器材配件（一次设备配件和二次设备配件）</w:t>
            </w:r>
            <w:r w:rsidRPr="002A7E39">
              <w:rPr>
                <w:rFonts w:ascii="宋体" w:hAnsi="宋体" w:cs="宋体" w:hint="eastAsia"/>
                <w:color w:val="FF0000"/>
                <w:kern w:val="0"/>
                <w:sz w:val="24"/>
                <w:u w:val="single"/>
              </w:rPr>
              <w:t>、镀锌螺栓</w:t>
            </w:r>
            <w:r w:rsidRPr="002A7E39">
              <w:rPr>
                <w:rFonts w:hint="eastAsia"/>
                <w:kern w:val="0"/>
                <w:sz w:val="24"/>
              </w:rPr>
              <w:t>的销售</w:t>
            </w:r>
            <w:r>
              <w:rPr>
                <w:rFonts w:ascii="宋体" w:hAnsi="宋体" w:cs="宋体" w:hint="eastAsia"/>
                <w:color w:val="000000"/>
                <w:kern w:val="0"/>
                <w:szCs w:val="21"/>
              </w:rPr>
              <w:t>所涉及场所的相关环境管理活动</w:t>
            </w:r>
          </w:p>
        </w:tc>
        <w:tc>
          <w:tcPr>
            <w:tcW w:w="1541" w:type="dxa"/>
          </w:tcPr>
          <w:p w:rsidR="0065513E" w:rsidRDefault="0065513E">
            <w:r w:rsidRPr="008A6501">
              <w:rPr>
                <w:rFonts w:ascii="宋体" w:hAnsi="宋体" w:cs="宋体" w:hint="eastAsia"/>
                <w:color w:val="000000"/>
                <w:kern w:val="0"/>
              </w:rPr>
              <w:t>14.02.04;17.10.02;17.12.05;19.09.02;19.11.02;19.14.00;29.10.07</w:t>
            </w:r>
          </w:p>
        </w:tc>
      </w:tr>
      <w:tr w:rsidR="0065513E" w:rsidTr="005A3B98">
        <w:trPr>
          <w:trHeight w:val="478"/>
          <w:jc w:val="center"/>
        </w:trPr>
        <w:tc>
          <w:tcPr>
            <w:tcW w:w="1204" w:type="dxa"/>
            <w:vMerge/>
            <w:vAlign w:val="center"/>
          </w:tcPr>
          <w:p w:rsidR="0065513E" w:rsidRDefault="0065513E" w:rsidP="005A3B98">
            <w:pPr>
              <w:spacing w:line="400" w:lineRule="exact"/>
              <w:rPr>
                <w:rFonts w:ascii="宋体" w:hAnsi="宋体"/>
                <w:b/>
                <w:color w:val="000000"/>
                <w:szCs w:val="21"/>
              </w:rPr>
            </w:pPr>
          </w:p>
        </w:tc>
        <w:tc>
          <w:tcPr>
            <w:tcW w:w="1029" w:type="dxa"/>
            <w:vAlign w:val="center"/>
          </w:tcPr>
          <w:p w:rsidR="0065513E" w:rsidRDefault="0065513E" w:rsidP="005A3B98">
            <w:pPr>
              <w:spacing w:line="400" w:lineRule="exact"/>
              <w:rPr>
                <w:rFonts w:ascii="宋体" w:hAnsi="宋体"/>
                <w:b/>
                <w:color w:val="000000"/>
                <w:szCs w:val="21"/>
              </w:rPr>
            </w:pPr>
            <w:r>
              <w:rPr>
                <w:rFonts w:ascii="宋体" w:hAnsi="宋体"/>
                <w:b/>
                <w:color w:val="000000"/>
                <w:szCs w:val="21"/>
              </w:rPr>
              <w:t>OHSMS</w:t>
            </w:r>
          </w:p>
        </w:tc>
        <w:tc>
          <w:tcPr>
            <w:tcW w:w="5841" w:type="dxa"/>
          </w:tcPr>
          <w:p w:rsidR="0065513E" w:rsidRDefault="0065513E" w:rsidP="0065513E">
            <w:r w:rsidRPr="002A7E39">
              <w:rPr>
                <w:rFonts w:ascii="宋体" w:hAnsi="宋体" w:cs="宋体" w:hint="eastAsia"/>
                <w:color w:val="000000"/>
                <w:kern w:val="0"/>
                <w:sz w:val="24"/>
              </w:rPr>
              <w:t>电力</w:t>
            </w:r>
            <w:proofErr w:type="gramStart"/>
            <w:r w:rsidRPr="002A7E39">
              <w:rPr>
                <w:rFonts w:ascii="宋体" w:hAnsi="宋体" w:cs="宋体" w:hint="eastAsia"/>
                <w:color w:val="000000"/>
                <w:kern w:val="0"/>
                <w:sz w:val="24"/>
              </w:rPr>
              <w:t>安全工</w:t>
            </w:r>
            <w:proofErr w:type="gramEnd"/>
            <w:r w:rsidRPr="002A7E39">
              <w:rPr>
                <w:rFonts w:ascii="宋体" w:hAnsi="宋体" w:cs="宋体" w:hint="eastAsia"/>
                <w:color w:val="000000"/>
                <w:kern w:val="0"/>
                <w:sz w:val="24"/>
              </w:rPr>
              <w:t>器具（防鸟罩、驱鸟器、防鸟刺、标识牌、登杆脚扣、绝缘硬梯、拉闸杆、接地线、验电器、绝缘护罩、</w:t>
            </w:r>
            <w:r w:rsidRPr="002A7E39">
              <w:rPr>
                <w:rFonts w:ascii="宋体" w:hAnsi="宋体" w:cs="宋体" w:hint="eastAsia"/>
                <w:color w:val="FF0000"/>
                <w:kern w:val="0"/>
                <w:sz w:val="24"/>
                <w:u w:val="single"/>
              </w:rPr>
              <w:t>红布幔、安全警示带</w:t>
            </w:r>
            <w:r w:rsidRPr="002A7E39">
              <w:rPr>
                <w:rFonts w:ascii="宋体" w:hAnsi="宋体" w:cs="宋体" w:hint="eastAsia"/>
                <w:color w:val="000000"/>
                <w:kern w:val="0"/>
                <w:sz w:val="24"/>
              </w:rPr>
              <w:t>、</w:t>
            </w:r>
            <w:r w:rsidRPr="002A7E39">
              <w:rPr>
                <w:rFonts w:ascii="宋体" w:hAnsi="宋体" w:cs="宋体" w:hint="eastAsia"/>
                <w:color w:val="FF0000"/>
                <w:kern w:val="0"/>
                <w:sz w:val="24"/>
                <w:u w:val="single"/>
              </w:rPr>
              <w:t>绝缘伸缩围栏、拉线防护套</w:t>
            </w:r>
            <w:r w:rsidRPr="002A7E39">
              <w:rPr>
                <w:rFonts w:ascii="宋体" w:hAnsi="宋体" w:cs="宋体" w:hint="eastAsia"/>
                <w:color w:val="000000"/>
                <w:kern w:val="0"/>
                <w:sz w:val="24"/>
              </w:rPr>
              <w:t>）、电力金具、铁附件、复合绝缘横担、高压隔离开关、拉紧绝缘子、合成绝缘子，避雷器，高压跌落式熔断器、接线端子、接地石墨的生产和销售；电力设施器材配件（一次设备配件和二次设备配件）</w:t>
            </w:r>
            <w:r w:rsidRPr="002A7E39">
              <w:rPr>
                <w:rFonts w:ascii="宋体" w:hAnsi="宋体" w:cs="宋体" w:hint="eastAsia"/>
                <w:color w:val="FF0000"/>
                <w:kern w:val="0"/>
                <w:sz w:val="24"/>
                <w:u w:val="single"/>
              </w:rPr>
              <w:t>、镀锌螺栓</w:t>
            </w:r>
            <w:r w:rsidRPr="002A7E39">
              <w:rPr>
                <w:rFonts w:hint="eastAsia"/>
                <w:kern w:val="0"/>
                <w:sz w:val="24"/>
              </w:rPr>
              <w:t>的销售</w:t>
            </w:r>
            <w:r>
              <w:rPr>
                <w:rFonts w:ascii="宋体" w:hAnsi="宋体" w:cs="宋体" w:hint="eastAsia"/>
                <w:color w:val="000000"/>
                <w:kern w:val="0"/>
                <w:szCs w:val="21"/>
              </w:rPr>
              <w:t>所涉及场所的相关职业健康安全管理活动</w:t>
            </w:r>
          </w:p>
        </w:tc>
        <w:tc>
          <w:tcPr>
            <w:tcW w:w="1541" w:type="dxa"/>
          </w:tcPr>
          <w:p w:rsidR="0065513E" w:rsidRDefault="0065513E">
            <w:r w:rsidRPr="008A6501">
              <w:rPr>
                <w:rFonts w:ascii="宋体" w:hAnsi="宋体" w:cs="宋体" w:hint="eastAsia"/>
                <w:color w:val="000000"/>
                <w:kern w:val="0"/>
              </w:rPr>
              <w:t>14.02.04;17.10.02;17.12.05;19.09.02;19.11.02;19.14.00;29.10.07</w:t>
            </w:r>
          </w:p>
        </w:tc>
      </w:tr>
      <w:tr w:rsidR="005A3B98" w:rsidTr="005A3B98">
        <w:trPr>
          <w:trHeight w:val="478"/>
          <w:jc w:val="center"/>
        </w:trPr>
        <w:tc>
          <w:tcPr>
            <w:tcW w:w="1204" w:type="dxa"/>
            <w:vMerge/>
            <w:vAlign w:val="center"/>
          </w:tcPr>
          <w:p w:rsidR="005A3B98" w:rsidRDefault="005A3B98" w:rsidP="005A3B98">
            <w:pPr>
              <w:spacing w:line="400" w:lineRule="exact"/>
              <w:rPr>
                <w:rFonts w:ascii="宋体" w:hAnsi="宋体"/>
                <w:b/>
                <w:color w:val="000000"/>
                <w:szCs w:val="21"/>
              </w:rPr>
            </w:pPr>
          </w:p>
        </w:tc>
        <w:tc>
          <w:tcPr>
            <w:tcW w:w="1029" w:type="dxa"/>
            <w:vAlign w:val="center"/>
          </w:tcPr>
          <w:p w:rsidR="005A3B98" w:rsidRDefault="005A3B98" w:rsidP="005A3B98">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5A3B98" w:rsidRDefault="005A3B98" w:rsidP="005A3B98">
            <w:pPr>
              <w:spacing w:line="400" w:lineRule="exact"/>
              <w:rPr>
                <w:rFonts w:ascii="宋体" w:hAnsi="宋体"/>
                <w:b/>
                <w:color w:val="000000"/>
                <w:szCs w:val="21"/>
              </w:rPr>
            </w:pPr>
          </w:p>
        </w:tc>
        <w:tc>
          <w:tcPr>
            <w:tcW w:w="1541" w:type="dxa"/>
            <w:vAlign w:val="center"/>
          </w:tcPr>
          <w:p w:rsidR="005A3B98" w:rsidRDefault="005A3B98" w:rsidP="005A3B98">
            <w:pPr>
              <w:spacing w:line="400" w:lineRule="exact"/>
              <w:rPr>
                <w:rFonts w:ascii="宋体" w:hAnsi="宋体"/>
                <w:b/>
                <w:color w:val="000000"/>
                <w:szCs w:val="21"/>
              </w:rPr>
            </w:pPr>
          </w:p>
        </w:tc>
      </w:tr>
      <w:tr w:rsidR="005A3B98" w:rsidTr="005A3B98">
        <w:trPr>
          <w:trHeight w:val="478"/>
          <w:jc w:val="center"/>
        </w:trPr>
        <w:tc>
          <w:tcPr>
            <w:tcW w:w="1204" w:type="dxa"/>
            <w:vMerge/>
            <w:vAlign w:val="center"/>
          </w:tcPr>
          <w:p w:rsidR="005A3B98" w:rsidRDefault="005A3B98" w:rsidP="005A3B98">
            <w:pPr>
              <w:spacing w:line="400" w:lineRule="exact"/>
              <w:rPr>
                <w:rFonts w:ascii="宋体" w:hAnsi="宋体"/>
                <w:b/>
                <w:color w:val="000000"/>
                <w:szCs w:val="21"/>
              </w:rPr>
            </w:pPr>
          </w:p>
        </w:tc>
        <w:tc>
          <w:tcPr>
            <w:tcW w:w="1029" w:type="dxa"/>
            <w:vAlign w:val="center"/>
          </w:tcPr>
          <w:p w:rsidR="005A3B98" w:rsidRDefault="005A3B98" w:rsidP="005A3B9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5A3B98" w:rsidRDefault="005A3B98" w:rsidP="005A3B98">
            <w:pPr>
              <w:spacing w:line="400" w:lineRule="exact"/>
              <w:rPr>
                <w:rFonts w:ascii="宋体" w:hAnsi="宋体"/>
                <w:b/>
                <w:color w:val="000000"/>
                <w:szCs w:val="21"/>
              </w:rPr>
            </w:pPr>
          </w:p>
        </w:tc>
        <w:tc>
          <w:tcPr>
            <w:tcW w:w="1541" w:type="dxa"/>
            <w:vAlign w:val="center"/>
          </w:tcPr>
          <w:p w:rsidR="005A3B98" w:rsidRDefault="005A3B98" w:rsidP="005A3B98">
            <w:pPr>
              <w:spacing w:line="400" w:lineRule="exact"/>
              <w:rPr>
                <w:rFonts w:ascii="宋体" w:hAnsi="宋体"/>
                <w:b/>
                <w:color w:val="000000"/>
                <w:szCs w:val="21"/>
              </w:rPr>
            </w:pPr>
          </w:p>
        </w:tc>
      </w:tr>
      <w:tr w:rsidR="005A3B98" w:rsidTr="005A3B98">
        <w:trPr>
          <w:trHeight w:val="478"/>
          <w:jc w:val="center"/>
        </w:trPr>
        <w:tc>
          <w:tcPr>
            <w:tcW w:w="1204" w:type="dxa"/>
            <w:vMerge/>
            <w:vAlign w:val="center"/>
          </w:tcPr>
          <w:p w:rsidR="005A3B98" w:rsidRDefault="005A3B98" w:rsidP="005A3B98">
            <w:pPr>
              <w:spacing w:line="400" w:lineRule="exact"/>
              <w:rPr>
                <w:rFonts w:ascii="宋体" w:hAnsi="宋体"/>
                <w:b/>
                <w:color w:val="000000"/>
                <w:szCs w:val="21"/>
              </w:rPr>
            </w:pPr>
          </w:p>
        </w:tc>
        <w:tc>
          <w:tcPr>
            <w:tcW w:w="1029" w:type="dxa"/>
            <w:vAlign w:val="center"/>
          </w:tcPr>
          <w:p w:rsidR="005A3B98" w:rsidRDefault="005A3B98" w:rsidP="005A3B9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5A3B98" w:rsidRDefault="005A3B98" w:rsidP="005A3B98">
            <w:pPr>
              <w:spacing w:line="400" w:lineRule="exact"/>
              <w:rPr>
                <w:rFonts w:ascii="宋体" w:hAnsi="宋体"/>
                <w:b/>
                <w:color w:val="000000"/>
                <w:szCs w:val="21"/>
              </w:rPr>
            </w:pPr>
          </w:p>
        </w:tc>
        <w:tc>
          <w:tcPr>
            <w:tcW w:w="1541" w:type="dxa"/>
            <w:vAlign w:val="center"/>
          </w:tcPr>
          <w:p w:rsidR="005A3B98" w:rsidRDefault="005A3B98" w:rsidP="005A3B98">
            <w:pPr>
              <w:spacing w:line="400" w:lineRule="exact"/>
              <w:rPr>
                <w:rFonts w:ascii="宋体" w:hAnsi="宋体"/>
                <w:b/>
                <w:color w:val="000000"/>
                <w:szCs w:val="21"/>
              </w:rPr>
            </w:pPr>
          </w:p>
        </w:tc>
      </w:tr>
    </w:tbl>
    <w:p w:rsidR="005A3B98" w:rsidRDefault="005A3B98" w:rsidP="005A3B98">
      <w:pPr>
        <w:spacing w:beforeLines="50" w:before="156" w:line="360" w:lineRule="exact"/>
        <w:ind w:firstLineChars="100" w:firstLine="211"/>
        <w:rPr>
          <w:rFonts w:ascii="宋体" w:hAnsi="宋体"/>
          <w:b/>
          <w:color w:val="000000"/>
          <w:szCs w:val="21"/>
          <w:highlight w:val="cyan"/>
        </w:rPr>
      </w:pPr>
    </w:p>
    <w:p w:rsidR="005A3B98" w:rsidRDefault="005A3B98" w:rsidP="005A3B98">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5A3B98" w:rsidRDefault="005A3B98" w:rsidP="005A3B98">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姜海军      </w:t>
      </w:r>
      <w:r w:rsidR="0065513E">
        <w:rPr>
          <w:rFonts w:ascii="宋体" w:hAnsi="宋体" w:hint="eastAsia"/>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cs="宋体" w:hint="eastAsia"/>
          <w:color w:val="000000"/>
          <w:kern w:val="0"/>
          <w:szCs w:val="21"/>
        </w:rPr>
        <w:t>周文廷、张星</w:t>
      </w:r>
      <w:r>
        <w:rPr>
          <w:rFonts w:ascii="宋体" w:hAnsi="宋体"/>
          <w:b/>
          <w:color w:val="000000"/>
          <w:szCs w:val="21"/>
        </w:rPr>
        <w:t xml:space="preserve"> </w:t>
      </w:r>
    </w:p>
    <w:p w:rsidR="005A3B98" w:rsidRDefault="005A3B98" w:rsidP="005A3B98">
      <w:pPr>
        <w:spacing w:line="400" w:lineRule="exact"/>
        <w:ind w:firstLineChars="400" w:firstLine="843"/>
        <w:rPr>
          <w:rFonts w:ascii="宋体"/>
          <w:b/>
          <w:color w:val="000000"/>
          <w:szCs w:val="21"/>
        </w:rPr>
      </w:pPr>
    </w:p>
    <w:p w:rsidR="005A3B98" w:rsidRDefault="005A3B98" w:rsidP="005A3B98">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2023.2.25</w:t>
      </w:r>
    </w:p>
    <w:p w:rsidR="005A3B98" w:rsidRDefault="005A3B98" w:rsidP="005A3B98">
      <w:pPr>
        <w:tabs>
          <w:tab w:val="left" w:pos="645"/>
        </w:tabs>
        <w:spacing w:afterLines="50" w:after="156" w:line="360" w:lineRule="exact"/>
        <w:rPr>
          <w:rFonts w:ascii="宋体" w:hAnsi="宋体"/>
          <w:b/>
          <w:bCs/>
          <w:color w:val="000000"/>
          <w:szCs w:val="21"/>
        </w:rPr>
      </w:pPr>
    </w:p>
    <w:p w:rsidR="005A3B98" w:rsidRDefault="005A3B98" w:rsidP="005A3B9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5A3B98" w:rsidRDefault="005A3B98" w:rsidP="005A3B9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5A3B98" w:rsidRDefault="005A3B98" w:rsidP="005A3B9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5A3B98" w:rsidRDefault="005A3B98" w:rsidP="005A3B9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5A3B98" w:rsidRDefault="005A3B98" w:rsidP="005A3B9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5A3B98" w:rsidRDefault="005A3B98" w:rsidP="005A3B98">
      <w:pPr>
        <w:spacing w:line="240" w:lineRule="exact"/>
        <w:rPr>
          <w:rFonts w:ascii="宋体"/>
          <w:b/>
          <w:bCs/>
          <w:color w:val="000000"/>
          <w:szCs w:val="21"/>
        </w:rPr>
      </w:pPr>
    </w:p>
    <w:p w:rsidR="005A3B98" w:rsidRDefault="005A3B98" w:rsidP="005A3B9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lastRenderedPageBreak/>
        <w:t>十三、</w:t>
      </w:r>
      <w:r>
        <w:rPr>
          <w:rFonts w:ascii="宋体" w:hAnsi="宋体" w:hint="eastAsia"/>
          <w:b/>
          <w:color w:val="000000"/>
          <w:szCs w:val="21"/>
        </w:rPr>
        <w:t>填表说明</w:t>
      </w:r>
      <w:r>
        <w:rPr>
          <w:rFonts w:ascii="宋体" w:hAnsi="宋体"/>
          <w:b/>
          <w:color w:val="000000"/>
          <w:szCs w:val="21"/>
        </w:rPr>
        <w:t xml:space="preserve">: </w:t>
      </w:r>
    </w:p>
    <w:p w:rsidR="005A3B98" w:rsidRDefault="005A3B98" w:rsidP="005A3B9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5A3B98" w:rsidRDefault="005A3B98" w:rsidP="005A3B9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5A3B98" w:rsidRDefault="005A3B98" w:rsidP="005A3B98">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5A3B98" w:rsidRDefault="005A3B98" w:rsidP="005A3B9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5A3B98" w:rsidRDefault="005A3B98" w:rsidP="005A3B98">
      <w:pPr>
        <w:rPr>
          <w:rFonts w:ascii="宋体"/>
          <w:b/>
          <w:color w:val="000000"/>
          <w:szCs w:val="21"/>
        </w:rPr>
      </w:pPr>
    </w:p>
    <w:p w:rsidR="005A3B98" w:rsidRDefault="005A3B98" w:rsidP="005A3B98">
      <w:pPr>
        <w:widowControl/>
        <w:jc w:val="left"/>
        <w:rPr>
          <w:rFonts w:eastAsia="隶书"/>
          <w:color w:val="000000"/>
          <w:szCs w:val="21"/>
        </w:rPr>
      </w:pPr>
      <w:r>
        <w:rPr>
          <w:rFonts w:eastAsia="隶书"/>
          <w:color w:val="000000"/>
          <w:szCs w:val="21"/>
        </w:rPr>
        <w:br w:type="page"/>
      </w:r>
    </w:p>
    <w:p w:rsidR="005A3B98" w:rsidRDefault="00D34D18" w:rsidP="005A3B98">
      <w:pPr>
        <w:snapToGrid w:val="0"/>
        <w:spacing w:line="400" w:lineRule="exact"/>
        <w:rPr>
          <w:rFonts w:eastAsia="隶书"/>
          <w:color w:val="000000"/>
          <w:szCs w:val="21"/>
        </w:rPr>
      </w:pPr>
      <w:bookmarkStart w:id="36" w:name="_GoBack"/>
      <w:r>
        <w:rPr>
          <w:noProof/>
          <w:color w:val="000000"/>
          <w:szCs w:val="21"/>
        </w:rPr>
        <w:lastRenderedPageBreak/>
        <w:drawing>
          <wp:anchor distT="0" distB="0" distL="114300" distR="114300" simplePos="0" relativeHeight="251661312" behindDoc="0" locked="0" layoutInCell="1" allowOverlap="1" wp14:anchorId="1A13A0AC" wp14:editId="7E079948">
            <wp:simplePos x="0" y="0"/>
            <wp:positionH relativeFrom="column">
              <wp:posOffset>-355600</wp:posOffset>
            </wp:positionH>
            <wp:positionV relativeFrom="paragraph">
              <wp:posOffset>-540385</wp:posOffset>
            </wp:positionV>
            <wp:extent cx="7014857" cy="9417050"/>
            <wp:effectExtent l="0" t="0" r="0" b="0"/>
            <wp:wrapNone/>
            <wp:docPr id="2" name="图片 2" descr="E:\姜海军移动云盘1\移动云盘同步\国标联合审核\202302\河北雄达电力设备制造有限公司\新建文件夹 (2)\37710625-AC45-422F-9AAB-97CC1DEE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河北雄达电力设备制造有限公司\新建文件夹 (2)\37710625-AC45-422F-9AAB-97CC1DEE50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6068" cy="94186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6"/>
      <w:r w:rsidR="005A3B98">
        <w:rPr>
          <w:rFonts w:eastAsia="隶书" w:hint="eastAsia"/>
          <w:color w:val="000000"/>
          <w:szCs w:val="21"/>
        </w:rPr>
        <w:t>附</w:t>
      </w:r>
    </w:p>
    <w:p w:rsidR="005A3B98" w:rsidRPr="00A76FCC" w:rsidRDefault="005A3B98" w:rsidP="005A3B98">
      <w:pPr>
        <w:pStyle w:val="a6"/>
        <w:pBdr>
          <w:bottom w:val="nil"/>
        </w:pBdr>
        <w:ind w:right="600" w:firstLine="660"/>
        <w:rPr>
          <w:rFonts w:eastAsia="隶书"/>
          <w:color w:val="000000"/>
          <w:sz w:val="24"/>
          <w:szCs w:val="24"/>
        </w:rPr>
      </w:pPr>
      <w:r w:rsidRPr="00A76FCC">
        <w:rPr>
          <w:rFonts w:eastAsia="隶书" w:hint="eastAsia"/>
          <w:color w:val="000000"/>
          <w:sz w:val="24"/>
          <w:szCs w:val="24"/>
        </w:rPr>
        <w:t>一阶段现场审核问题清单</w:t>
      </w:r>
    </w:p>
    <w:p w:rsidR="005A3B98" w:rsidRDefault="005A3B98" w:rsidP="005A3B98">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cs="宋体" w:hint="eastAsia"/>
          <w:color w:val="000000"/>
          <w:kern w:val="0"/>
          <w:szCs w:val="21"/>
        </w:rPr>
        <w:t>河北雄达电力设备制造有限公司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5A3B98" w:rsidTr="005A3B98">
        <w:trPr>
          <w:trHeight w:val="509"/>
        </w:trPr>
        <w:tc>
          <w:tcPr>
            <w:tcW w:w="948" w:type="dxa"/>
            <w:vAlign w:val="center"/>
          </w:tcPr>
          <w:p w:rsidR="005A3B98" w:rsidRDefault="005A3B98" w:rsidP="005A3B98">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5A3B98" w:rsidRDefault="005A3B98" w:rsidP="005A3B98">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5A3B98" w:rsidRDefault="005A3B98" w:rsidP="005A3B98">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5A3B98" w:rsidRDefault="005A3B98" w:rsidP="005A3B98">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5A3B98" w:rsidRDefault="005A3B98" w:rsidP="005A3B98">
            <w:pPr>
              <w:snapToGrid w:val="0"/>
              <w:spacing w:line="280" w:lineRule="exact"/>
              <w:jc w:val="center"/>
              <w:rPr>
                <w:b/>
                <w:bCs/>
                <w:color w:val="000000"/>
                <w:szCs w:val="21"/>
              </w:rPr>
            </w:pPr>
            <w:r>
              <w:rPr>
                <w:rFonts w:hint="eastAsia"/>
                <w:b/>
                <w:bCs/>
                <w:color w:val="000000"/>
                <w:szCs w:val="21"/>
              </w:rPr>
              <w:t>问题等级注）</w:t>
            </w:r>
          </w:p>
        </w:tc>
      </w:tr>
      <w:tr w:rsidR="005A3B98" w:rsidTr="005A3B98">
        <w:trPr>
          <w:trHeight w:val="1331"/>
        </w:trPr>
        <w:tc>
          <w:tcPr>
            <w:tcW w:w="948" w:type="dxa"/>
            <w:vAlign w:val="center"/>
          </w:tcPr>
          <w:p w:rsidR="005A3B98" w:rsidRPr="00A9076F" w:rsidRDefault="005A3B98" w:rsidP="005A3B98">
            <w:pPr>
              <w:pStyle w:val="a6"/>
              <w:pBdr>
                <w:bottom w:val="nil"/>
              </w:pBdr>
              <w:ind w:right="600"/>
              <w:jc w:val="both"/>
              <w:rPr>
                <w:color w:val="000000"/>
                <w:sz w:val="21"/>
                <w:szCs w:val="21"/>
              </w:rPr>
            </w:pPr>
            <w:r w:rsidRPr="00A9076F">
              <w:rPr>
                <w:rFonts w:hint="eastAsia"/>
                <w:color w:val="000000"/>
                <w:sz w:val="21"/>
                <w:szCs w:val="21"/>
              </w:rPr>
              <w:t>1</w:t>
            </w:r>
          </w:p>
        </w:tc>
        <w:tc>
          <w:tcPr>
            <w:tcW w:w="4830" w:type="dxa"/>
            <w:gridSpan w:val="2"/>
            <w:vAlign w:val="center"/>
          </w:tcPr>
          <w:p w:rsidR="005A3B98" w:rsidRDefault="00B7034E" w:rsidP="00B7034E">
            <w:pPr>
              <w:pStyle w:val="a6"/>
              <w:pBdr>
                <w:bottom w:val="nil"/>
              </w:pBdr>
              <w:tabs>
                <w:tab w:val="clear" w:pos="4153"/>
                <w:tab w:val="center" w:pos="5737"/>
              </w:tabs>
              <w:jc w:val="both"/>
              <w:rPr>
                <w:color w:val="000000"/>
                <w:sz w:val="21"/>
                <w:szCs w:val="21"/>
              </w:rPr>
            </w:pPr>
            <w:r>
              <w:rPr>
                <w:color w:val="000000"/>
                <w:sz w:val="21"/>
                <w:szCs w:val="21"/>
              </w:rPr>
              <w:t>压力表</w:t>
            </w:r>
            <w:r w:rsidR="005A3B98">
              <w:rPr>
                <w:color w:val="000000"/>
                <w:sz w:val="21"/>
                <w:szCs w:val="21"/>
              </w:rPr>
              <w:t>校准</w:t>
            </w:r>
            <w:r>
              <w:rPr>
                <w:color w:val="000000"/>
                <w:sz w:val="21"/>
                <w:szCs w:val="21"/>
              </w:rPr>
              <w:t>证书过期</w:t>
            </w:r>
          </w:p>
        </w:tc>
        <w:tc>
          <w:tcPr>
            <w:tcW w:w="2283" w:type="dxa"/>
            <w:vAlign w:val="center"/>
          </w:tcPr>
          <w:p w:rsidR="005A3B98" w:rsidRDefault="005A3B98" w:rsidP="005A3B98">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r>
              <w:rPr>
                <w:rFonts w:hint="eastAsia"/>
                <w:color w:val="000000"/>
                <w:sz w:val="21"/>
                <w:szCs w:val="21"/>
              </w:rPr>
              <w:t xml:space="preserve"> </w:t>
            </w:r>
          </w:p>
        </w:tc>
        <w:tc>
          <w:tcPr>
            <w:tcW w:w="1133" w:type="dxa"/>
            <w:vAlign w:val="center"/>
          </w:tcPr>
          <w:p w:rsidR="005A3B98" w:rsidRDefault="005A3B98" w:rsidP="005A3B98">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5A3B98" w:rsidRDefault="005A3B98" w:rsidP="005A3B98">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5A3B98" w:rsidTr="005A3B98">
        <w:trPr>
          <w:trHeight w:val="1331"/>
        </w:trPr>
        <w:tc>
          <w:tcPr>
            <w:tcW w:w="948" w:type="dxa"/>
            <w:vAlign w:val="center"/>
          </w:tcPr>
          <w:p w:rsidR="005A3B98" w:rsidRPr="00A9076F" w:rsidRDefault="005A3B98" w:rsidP="005A3B98">
            <w:pPr>
              <w:pStyle w:val="a6"/>
              <w:pBdr>
                <w:bottom w:val="nil"/>
              </w:pBdr>
              <w:ind w:right="600"/>
              <w:jc w:val="both"/>
              <w:rPr>
                <w:color w:val="000000"/>
                <w:sz w:val="21"/>
                <w:szCs w:val="21"/>
              </w:rPr>
            </w:pPr>
            <w:r w:rsidRPr="00A9076F">
              <w:rPr>
                <w:rFonts w:hint="eastAsia"/>
                <w:color w:val="000000"/>
                <w:sz w:val="21"/>
                <w:szCs w:val="21"/>
              </w:rPr>
              <w:t>2</w:t>
            </w:r>
          </w:p>
        </w:tc>
        <w:tc>
          <w:tcPr>
            <w:tcW w:w="4830" w:type="dxa"/>
            <w:gridSpan w:val="2"/>
            <w:vAlign w:val="center"/>
          </w:tcPr>
          <w:p w:rsidR="005A3B98" w:rsidRDefault="00B7034E" w:rsidP="005A3B98">
            <w:pPr>
              <w:pStyle w:val="a6"/>
              <w:pBdr>
                <w:bottom w:val="nil"/>
              </w:pBdr>
              <w:tabs>
                <w:tab w:val="clear" w:pos="4153"/>
                <w:tab w:val="center" w:pos="5737"/>
              </w:tabs>
              <w:jc w:val="both"/>
              <w:rPr>
                <w:color w:val="000000"/>
                <w:sz w:val="21"/>
                <w:szCs w:val="21"/>
              </w:rPr>
            </w:pPr>
            <w:r>
              <w:rPr>
                <w:rFonts w:hint="eastAsia"/>
                <w:color w:val="000000"/>
                <w:sz w:val="21"/>
                <w:szCs w:val="21"/>
              </w:rPr>
              <w:t>未提供</w:t>
            </w:r>
            <w:r>
              <w:rPr>
                <w:color w:val="000000"/>
                <w:sz w:val="21"/>
                <w:szCs w:val="21"/>
              </w:rPr>
              <w:t>储气罐安全阀检验合格证据</w:t>
            </w:r>
          </w:p>
        </w:tc>
        <w:tc>
          <w:tcPr>
            <w:tcW w:w="2283" w:type="dxa"/>
            <w:vAlign w:val="center"/>
          </w:tcPr>
          <w:p w:rsidR="005A3B98" w:rsidRDefault="005A3B98" w:rsidP="005A3B98">
            <w:pPr>
              <w:pStyle w:val="a6"/>
              <w:pBdr>
                <w:bottom w:val="nil"/>
              </w:pBdr>
              <w:ind w:right="600"/>
              <w:jc w:val="both"/>
              <w:rPr>
                <w:color w:val="000000"/>
                <w:sz w:val="21"/>
                <w:szCs w:val="21"/>
              </w:rPr>
            </w:pPr>
            <w:r>
              <w:rPr>
                <w:rFonts w:hint="eastAsia"/>
                <w:color w:val="000000"/>
                <w:sz w:val="21"/>
                <w:szCs w:val="21"/>
              </w:rPr>
              <w:t>ISO45001:2018</w:t>
            </w:r>
          </w:p>
        </w:tc>
        <w:tc>
          <w:tcPr>
            <w:tcW w:w="1133" w:type="dxa"/>
            <w:vAlign w:val="center"/>
          </w:tcPr>
          <w:p w:rsidR="005A3B98" w:rsidRDefault="00B7034E" w:rsidP="005A3B98">
            <w:pPr>
              <w:pStyle w:val="a6"/>
              <w:pBdr>
                <w:bottom w:val="nil"/>
              </w:pBdr>
              <w:tabs>
                <w:tab w:val="clear" w:pos="4153"/>
                <w:tab w:val="center" w:pos="5737"/>
              </w:tabs>
              <w:jc w:val="both"/>
              <w:rPr>
                <w:color w:val="000000"/>
                <w:sz w:val="21"/>
                <w:szCs w:val="21"/>
              </w:rPr>
            </w:pPr>
            <w:r>
              <w:rPr>
                <w:rFonts w:hint="eastAsia"/>
                <w:color w:val="000000"/>
                <w:sz w:val="21"/>
                <w:szCs w:val="21"/>
              </w:rPr>
              <w:t>8</w:t>
            </w:r>
            <w:r w:rsidR="005A3B98">
              <w:rPr>
                <w:rFonts w:hint="eastAsia"/>
                <w:color w:val="000000"/>
                <w:sz w:val="21"/>
                <w:szCs w:val="21"/>
              </w:rPr>
              <w:t>.1</w:t>
            </w:r>
          </w:p>
        </w:tc>
        <w:tc>
          <w:tcPr>
            <w:tcW w:w="934" w:type="dxa"/>
            <w:vAlign w:val="center"/>
          </w:tcPr>
          <w:p w:rsidR="005A3B98" w:rsidRDefault="005A3B98" w:rsidP="005A3B98">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5A3B98" w:rsidTr="005A3B98">
        <w:trPr>
          <w:trHeight w:val="1331"/>
        </w:trPr>
        <w:tc>
          <w:tcPr>
            <w:tcW w:w="948" w:type="dxa"/>
            <w:vAlign w:val="center"/>
          </w:tcPr>
          <w:p w:rsidR="005A3B98" w:rsidRPr="00A9076F" w:rsidRDefault="005A3B98" w:rsidP="005A3B98">
            <w:pPr>
              <w:pStyle w:val="a6"/>
              <w:pBdr>
                <w:bottom w:val="nil"/>
              </w:pBdr>
              <w:ind w:right="600"/>
              <w:jc w:val="both"/>
              <w:rPr>
                <w:color w:val="000000"/>
                <w:sz w:val="21"/>
                <w:szCs w:val="21"/>
              </w:rPr>
            </w:pPr>
            <w:r w:rsidRPr="00A9076F">
              <w:rPr>
                <w:rFonts w:hint="eastAsia"/>
                <w:color w:val="000000"/>
                <w:sz w:val="21"/>
                <w:szCs w:val="21"/>
              </w:rPr>
              <w:t>3</w:t>
            </w:r>
          </w:p>
        </w:tc>
        <w:tc>
          <w:tcPr>
            <w:tcW w:w="4830" w:type="dxa"/>
            <w:gridSpan w:val="2"/>
            <w:vAlign w:val="center"/>
          </w:tcPr>
          <w:p w:rsidR="005A3B98" w:rsidRDefault="005A3B98" w:rsidP="005A3B98">
            <w:pPr>
              <w:pStyle w:val="a6"/>
              <w:pBdr>
                <w:bottom w:val="nil"/>
              </w:pBdr>
              <w:tabs>
                <w:tab w:val="clear" w:pos="4153"/>
                <w:tab w:val="center" w:pos="5737"/>
              </w:tabs>
              <w:jc w:val="both"/>
              <w:rPr>
                <w:color w:val="000000"/>
                <w:sz w:val="21"/>
                <w:szCs w:val="21"/>
              </w:rPr>
            </w:pPr>
          </w:p>
        </w:tc>
        <w:tc>
          <w:tcPr>
            <w:tcW w:w="2283" w:type="dxa"/>
            <w:vAlign w:val="center"/>
          </w:tcPr>
          <w:p w:rsidR="005A3B98" w:rsidRDefault="005A3B98" w:rsidP="005A3B98">
            <w:pPr>
              <w:pStyle w:val="a6"/>
              <w:pBdr>
                <w:bottom w:val="nil"/>
              </w:pBdr>
              <w:ind w:right="600"/>
              <w:jc w:val="both"/>
              <w:rPr>
                <w:color w:val="000000"/>
                <w:sz w:val="21"/>
                <w:szCs w:val="21"/>
              </w:rPr>
            </w:pPr>
          </w:p>
        </w:tc>
        <w:tc>
          <w:tcPr>
            <w:tcW w:w="1133" w:type="dxa"/>
            <w:vAlign w:val="center"/>
          </w:tcPr>
          <w:p w:rsidR="005A3B98" w:rsidRDefault="005A3B98" w:rsidP="005A3B98">
            <w:pPr>
              <w:pStyle w:val="a6"/>
              <w:pBdr>
                <w:bottom w:val="nil"/>
              </w:pBdr>
              <w:tabs>
                <w:tab w:val="clear" w:pos="4153"/>
                <w:tab w:val="center" w:pos="5737"/>
              </w:tabs>
              <w:jc w:val="both"/>
              <w:rPr>
                <w:color w:val="000000"/>
                <w:sz w:val="21"/>
                <w:szCs w:val="21"/>
              </w:rPr>
            </w:pPr>
          </w:p>
        </w:tc>
        <w:tc>
          <w:tcPr>
            <w:tcW w:w="934" w:type="dxa"/>
            <w:vAlign w:val="center"/>
          </w:tcPr>
          <w:p w:rsidR="005A3B98" w:rsidRDefault="005A3B98" w:rsidP="005A3B98">
            <w:pPr>
              <w:pStyle w:val="a6"/>
              <w:pBdr>
                <w:bottom w:val="nil"/>
              </w:pBdr>
              <w:tabs>
                <w:tab w:val="clear" w:pos="4153"/>
                <w:tab w:val="center" w:pos="5737"/>
              </w:tabs>
              <w:jc w:val="both"/>
              <w:rPr>
                <w:color w:val="000000"/>
                <w:sz w:val="21"/>
                <w:szCs w:val="21"/>
              </w:rPr>
            </w:pPr>
          </w:p>
        </w:tc>
      </w:tr>
      <w:tr w:rsidR="005A3B98" w:rsidTr="005A3B98">
        <w:trPr>
          <w:trHeight w:val="1331"/>
        </w:trPr>
        <w:tc>
          <w:tcPr>
            <w:tcW w:w="948" w:type="dxa"/>
            <w:vAlign w:val="center"/>
          </w:tcPr>
          <w:p w:rsidR="005A3B98" w:rsidRPr="00A9076F" w:rsidRDefault="005A3B98" w:rsidP="005A3B98">
            <w:pPr>
              <w:pStyle w:val="a6"/>
              <w:pBdr>
                <w:bottom w:val="nil"/>
              </w:pBdr>
              <w:ind w:right="600"/>
              <w:jc w:val="both"/>
              <w:rPr>
                <w:color w:val="000000"/>
                <w:sz w:val="21"/>
                <w:szCs w:val="21"/>
              </w:rPr>
            </w:pPr>
            <w:r>
              <w:rPr>
                <w:rFonts w:hint="eastAsia"/>
                <w:color w:val="000000"/>
                <w:sz w:val="21"/>
                <w:szCs w:val="21"/>
              </w:rPr>
              <w:t>4</w:t>
            </w:r>
          </w:p>
        </w:tc>
        <w:tc>
          <w:tcPr>
            <w:tcW w:w="4830" w:type="dxa"/>
            <w:gridSpan w:val="2"/>
            <w:vAlign w:val="center"/>
          </w:tcPr>
          <w:p w:rsidR="005A3B98" w:rsidRDefault="005A3B98" w:rsidP="005A3B98">
            <w:pPr>
              <w:pStyle w:val="a6"/>
              <w:pBdr>
                <w:bottom w:val="nil"/>
              </w:pBdr>
              <w:tabs>
                <w:tab w:val="clear" w:pos="4153"/>
                <w:tab w:val="center" w:pos="5737"/>
              </w:tabs>
              <w:jc w:val="both"/>
              <w:rPr>
                <w:color w:val="000000"/>
                <w:sz w:val="21"/>
                <w:szCs w:val="21"/>
              </w:rPr>
            </w:pPr>
          </w:p>
        </w:tc>
        <w:tc>
          <w:tcPr>
            <w:tcW w:w="2283" w:type="dxa"/>
            <w:vAlign w:val="center"/>
          </w:tcPr>
          <w:p w:rsidR="005A3B98" w:rsidRDefault="005A3B98" w:rsidP="005A3B98">
            <w:pPr>
              <w:pStyle w:val="a6"/>
              <w:pBdr>
                <w:bottom w:val="nil"/>
              </w:pBdr>
              <w:ind w:right="600"/>
              <w:jc w:val="both"/>
              <w:rPr>
                <w:color w:val="000000"/>
                <w:sz w:val="21"/>
                <w:szCs w:val="21"/>
              </w:rPr>
            </w:pPr>
          </w:p>
        </w:tc>
        <w:tc>
          <w:tcPr>
            <w:tcW w:w="1133" w:type="dxa"/>
            <w:vAlign w:val="center"/>
          </w:tcPr>
          <w:p w:rsidR="005A3B98" w:rsidRDefault="005A3B98" w:rsidP="005A3B98">
            <w:pPr>
              <w:pStyle w:val="a6"/>
              <w:pBdr>
                <w:bottom w:val="nil"/>
              </w:pBdr>
              <w:tabs>
                <w:tab w:val="clear" w:pos="4153"/>
                <w:tab w:val="center" w:pos="5737"/>
              </w:tabs>
              <w:jc w:val="both"/>
              <w:rPr>
                <w:color w:val="000000"/>
                <w:sz w:val="21"/>
                <w:szCs w:val="21"/>
              </w:rPr>
            </w:pPr>
          </w:p>
        </w:tc>
        <w:tc>
          <w:tcPr>
            <w:tcW w:w="934" w:type="dxa"/>
            <w:vAlign w:val="center"/>
          </w:tcPr>
          <w:p w:rsidR="005A3B98" w:rsidRDefault="005A3B98" w:rsidP="005A3B98">
            <w:pPr>
              <w:pStyle w:val="a6"/>
              <w:pBdr>
                <w:bottom w:val="nil"/>
              </w:pBdr>
              <w:tabs>
                <w:tab w:val="clear" w:pos="4153"/>
                <w:tab w:val="center" w:pos="5737"/>
              </w:tabs>
              <w:jc w:val="both"/>
              <w:rPr>
                <w:color w:val="000000"/>
                <w:sz w:val="21"/>
                <w:szCs w:val="21"/>
              </w:rPr>
            </w:pPr>
          </w:p>
        </w:tc>
      </w:tr>
      <w:tr w:rsidR="005A3B98" w:rsidTr="005A3B98">
        <w:tc>
          <w:tcPr>
            <w:tcW w:w="10128" w:type="dxa"/>
            <w:gridSpan w:val="6"/>
          </w:tcPr>
          <w:p w:rsidR="005A3B98" w:rsidRDefault="005A3B98" w:rsidP="005A3B98">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5A3B98" w:rsidRDefault="005A3B98" w:rsidP="005A3B98">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5A3B98" w:rsidTr="005A3B98">
        <w:tc>
          <w:tcPr>
            <w:tcW w:w="4736" w:type="dxa"/>
            <w:gridSpan w:val="2"/>
          </w:tcPr>
          <w:p w:rsidR="005A3B98" w:rsidRDefault="005A3B98" w:rsidP="005A3B98">
            <w:pPr>
              <w:spacing w:line="280" w:lineRule="exact"/>
              <w:rPr>
                <w:b/>
                <w:color w:val="000000"/>
                <w:szCs w:val="21"/>
              </w:rPr>
            </w:pPr>
            <w:r>
              <w:rPr>
                <w:rFonts w:hint="eastAsia"/>
                <w:b/>
                <w:color w:val="000000"/>
                <w:szCs w:val="21"/>
              </w:rPr>
              <w:t>审核组长：</w:t>
            </w:r>
            <w:r w:rsidR="00B7034E">
              <w:rPr>
                <w:rFonts w:hint="eastAsia"/>
                <w:b/>
                <w:color w:val="000000"/>
                <w:szCs w:val="21"/>
              </w:rPr>
              <w:t>姜海军</w:t>
            </w:r>
          </w:p>
          <w:p w:rsidR="005A3B98" w:rsidRDefault="005A3B98" w:rsidP="005A3B98">
            <w:pPr>
              <w:spacing w:line="280" w:lineRule="exact"/>
              <w:rPr>
                <w:b/>
                <w:color w:val="000000"/>
                <w:szCs w:val="21"/>
              </w:rPr>
            </w:pPr>
            <w:r>
              <w:rPr>
                <w:rFonts w:hint="eastAsia"/>
                <w:b/>
                <w:color w:val="000000"/>
                <w:szCs w:val="21"/>
              </w:rPr>
              <w:t xml:space="preserve">               </w:t>
            </w:r>
          </w:p>
          <w:p w:rsidR="005A3B98" w:rsidRDefault="005A3B98" w:rsidP="005A3B98">
            <w:pPr>
              <w:spacing w:line="280" w:lineRule="exact"/>
              <w:rPr>
                <w:b/>
                <w:color w:val="000000"/>
                <w:szCs w:val="21"/>
              </w:rPr>
            </w:pPr>
            <w:r>
              <w:rPr>
                <w:rFonts w:hint="eastAsia"/>
                <w:b/>
                <w:color w:val="000000"/>
                <w:szCs w:val="21"/>
              </w:rPr>
              <w:t>日期：</w:t>
            </w:r>
            <w:r>
              <w:rPr>
                <w:rFonts w:hint="eastAsia"/>
                <w:b/>
                <w:color w:val="000000"/>
                <w:szCs w:val="21"/>
              </w:rPr>
              <w:t xml:space="preserve">  2023</w:t>
            </w:r>
            <w:r>
              <w:rPr>
                <w:rFonts w:hint="eastAsia"/>
                <w:b/>
                <w:color w:val="000000"/>
                <w:szCs w:val="21"/>
              </w:rPr>
              <w:t>年</w:t>
            </w:r>
            <w:r>
              <w:rPr>
                <w:rFonts w:hint="eastAsia"/>
                <w:b/>
                <w:color w:val="000000"/>
                <w:szCs w:val="21"/>
              </w:rPr>
              <w:t xml:space="preserve"> 2</w:t>
            </w:r>
            <w:r>
              <w:rPr>
                <w:rFonts w:hint="eastAsia"/>
                <w:b/>
                <w:color w:val="000000"/>
                <w:szCs w:val="21"/>
              </w:rPr>
              <w:t>月</w:t>
            </w:r>
            <w:r>
              <w:rPr>
                <w:rFonts w:hint="eastAsia"/>
                <w:b/>
                <w:color w:val="000000"/>
                <w:szCs w:val="21"/>
              </w:rPr>
              <w:t xml:space="preserve">25 </w:t>
            </w:r>
            <w:r>
              <w:rPr>
                <w:rFonts w:hint="eastAsia"/>
                <w:b/>
                <w:color w:val="000000"/>
                <w:szCs w:val="21"/>
              </w:rPr>
              <w:t>日</w:t>
            </w:r>
          </w:p>
        </w:tc>
        <w:tc>
          <w:tcPr>
            <w:tcW w:w="5392" w:type="dxa"/>
            <w:gridSpan w:val="4"/>
          </w:tcPr>
          <w:p w:rsidR="005A3B98" w:rsidRDefault="005A3B98" w:rsidP="005A3B98">
            <w:pPr>
              <w:spacing w:line="280" w:lineRule="exact"/>
              <w:rPr>
                <w:b/>
                <w:color w:val="000000"/>
                <w:szCs w:val="21"/>
              </w:rPr>
            </w:pPr>
            <w:r>
              <w:rPr>
                <w:rFonts w:hint="eastAsia"/>
                <w:b/>
                <w:color w:val="000000"/>
                <w:szCs w:val="21"/>
              </w:rPr>
              <w:t>受审核方代表：</w:t>
            </w:r>
          </w:p>
          <w:p w:rsidR="005A3B98" w:rsidRDefault="005A3B98" w:rsidP="005A3B98">
            <w:pPr>
              <w:spacing w:line="280" w:lineRule="exact"/>
              <w:rPr>
                <w:b/>
                <w:color w:val="000000"/>
                <w:szCs w:val="21"/>
              </w:rPr>
            </w:pPr>
          </w:p>
          <w:p w:rsidR="005A3B98" w:rsidRDefault="005A3B98" w:rsidP="005A3B98">
            <w:pPr>
              <w:spacing w:line="280" w:lineRule="exact"/>
              <w:rPr>
                <w:b/>
                <w:color w:val="000000"/>
                <w:szCs w:val="21"/>
              </w:rPr>
            </w:pPr>
            <w:r>
              <w:rPr>
                <w:rFonts w:hint="eastAsia"/>
                <w:b/>
                <w:color w:val="000000"/>
                <w:szCs w:val="21"/>
              </w:rPr>
              <w:t>日期：</w:t>
            </w:r>
            <w:r>
              <w:rPr>
                <w:rFonts w:hint="eastAsia"/>
                <w:b/>
                <w:color w:val="000000"/>
                <w:szCs w:val="21"/>
              </w:rPr>
              <w:t xml:space="preserve"> 2023</w:t>
            </w:r>
            <w:r>
              <w:rPr>
                <w:rFonts w:hint="eastAsia"/>
                <w:b/>
                <w:color w:val="000000"/>
                <w:szCs w:val="21"/>
              </w:rPr>
              <w:t>年</w:t>
            </w:r>
            <w:r>
              <w:rPr>
                <w:rFonts w:hint="eastAsia"/>
                <w:b/>
                <w:color w:val="000000"/>
                <w:szCs w:val="21"/>
              </w:rPr>
              <w:t xml:space="preserve"> 2 </w:t>
            </w:r>
            <w:r>
              <w:rPr>
                <w:rFonts w:hint="eastAsia"/>
                <w:b/>
                <w:color w:val="000000"/>
                <w:szCs w:val="21"/>
              </w:rPr>
              <w:t>月</w:t>
            </w:r>
            <w:r>
              <w:rPr>
                <w:rFonts w:hint="eastAsia"/>
                <w:b/>
                <w:color w:val="000000"/>
                <w:szCs w:val="21"/>
              </w:rPr>
              <w:t xml:space="preserve">25 </w:t>
            </w:r>
            <w:r>
              <w:rPr>
                <w:rFonts w:hint="eastAsia"/>
                <w:b/>
                <w:color w:val="000000"/>
                <w:szCs w:val="21"/>
              </w:rPr>
              <w:t>日</w:t>
            </w:r>
          </w:p>
        </w:tc>
      </w:tr>
      <w:tr w:rsidR="005A3B98" w:rsidTr="005A3B98">
        <w:trPr>
          <w:trHeight w:val="795"/>
        </w:trPr>
        <w:tc>
          <w:tcPr>
            <w:tcW w:w="10128" w:type="dxa"/>
            <w:gridSpan w:val="6"/>
          </w:tcPr>
          <w:p w:rsidR="005A3B98" w:rsidRDefault="005A3B98" w:rsidP="005A3B98">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5A3B98" w:rsidRDefault="005A3B98" w:rsidP="005A3B98">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5A3B98" w:rsidRDefault="005A3B98" w:rsidP="005A3B98">
            <w:pPr>
              <w:spacing w:line="280" w:lineRule="exact"/>
              <w:rPr>
                <w:b/>
                <w:color w:val="000000"/>
                <w:szCs w:val="21"/>
              </w:rPr>
            </w:pPr>
          </w:p>
        </w:tc>
      </w:tr>
      <w:tr w:rsidR="005A3B98" w:rsidTr="005A3B98">
        <w:trPr>
          <w:trHeight w:val="855"/>
        </w:trPr>
        <w:tc>
          <w:tcPr>
            <w:tcW w:w="10128" w:type="dxa"/>
            <w:gridSpan w:val="6"/>
          </w:tcPr>
          <w:p w:rsidR="005A3B98" w:rsidRDefault="005A3B98" w:rsidP="005A3B98">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5A3B98" w:rsidRDefault="005A3B98" w:rsidP="005A3B98">
            <w:pPr>
              <w:spacing w:line="280" w:lineRule="exact"/>
              <w:rPr>
                <w:b/>
                <w:color w:val="000000"/>
                <w:szCs w:val="21"/>
              </w:rPr>
            </w:pPr>
          </w:p>
          <w:p w:rsidR="005A3B98" w:rsidRDefault="005A3B98" w:rsidP="005A3B98">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2023</w:t>
            </w:r>
            <w:r>
              <w:rPr>
                <w:rFonts w:hint="eastAsia"/>
                <w:b/>
                <w:color w:val="000000"/>
                <w:szCs w:val="21"/>
              </w:rPr>
              <w:t>年</w:t>
            </w:r>
            <w:r>
              <w:rPr>
                <w:rFonts w:hint="eastAsia"/>
                <w:b/>
                <w:color w:val="000000"/>
                <w:szCs w:val="21"/>
              </w:rPr>
              <w:t xml:space="preserve"> 2</w:t>
            </w:r>
            <w:r>
              <w:rPr>
                <w:rFonts w:hint="eastAsia"/>
                <w:b/>
                <w:color w:val="000000"/>
                <w:szCs w:val="21"/>
              </w:rPr>
              <w:t>月</w:t>
            </w:r>
            <w:r>
              <w:rPr>
                <w:rFonts w:hint="eastAsia"/>
                <w:b/>
                <w:color w:val="000000"/>
                <w:szCs w:val="21"/>
              </w:rPr>
              <w:t xml:space="preserve">  25</w:t>
            </w:r>
            <w:r>
              <w:rPr>
                <w:rFonts w:hint="eastAsia"/>
                <w:b/>
                <w:color w:val="000000"/>
                <w:szCs w:val="21"/>
              </w:rPr>
              <w:t>日</w:t>
            </w:r>
          </w:p>
        </w:tc>
      </w:tr>
      <w:tr w:rsidR="005A3B98" w:rsidTr="005A3B98">
        <w:tc>
          <w:tcPr>
            <w:tcW w:w="10128" w:type="dxa"/>
            <w:gridSpan w:val="6"/>
          </w:tcPr>
          <w:p w:rsidR="005A3B98" w:rsidRDefault="005A3B98" w:rsidP="005A3B98">
            <w:pPr>
              <w:spacing w:line="360" w:lineRule="exact"/>
              <w:rPr>
                <w:rFonts w:ascii="宋体"/>
                <w:b/>
                <w:bCs/>
                <w:color w:val="000000"/>
                <w:spacing w:val="-8"/>
                <w:szCs w:val="21"/>
              </w:rPr>
            </w:pPr>
            <w:r>
              <w:rPr>
                <w:rFonts w:ascii="宋体" w:hint="eastAsia"/>
                <w:b/>
                <w:bCs/>
                <w:color w:val="000000"/>
                <w:spacing w:val="-8"/>
                <w:szCs w:val="21"/>
              </w:rPr>
              <w:t>备注：</w:t>
            </w:r>
          </w:p>
          <w:p w:rsidR="005A3B98" w:rsidRDefault="005A3B98" w:rsidP="005A3B98">
            <w:pPr>
              <w:spacing w:line="360" w:lineRule="exact"/>
              <w:rPr>
                <w:rFonts w:ascii="宋体"/>
                <w:b/>
                <w:bCs/>
                <w:color w:val="000000"/>
                <w:spacing w:val="-8"/>
                <w:szCs w:val="21"/>
              </w:rPr>
            </w:pPr>
          </w:p>
          <w:p w:rsidR="005A3B98" w:rsidRDefault="005A3B98" w:rsidP="005A3B98">
            <w:pPr>
              <w:spacing w:line="360" w:lineRule="exact"/>
              <w:rPr>
                <w:rFonts w:ascii="宋体"/>
                <w:b/>
                <w:bCs/>
                <w:color w:val="000000"/>
                <w:spacing w:val="-8"/>
                <w:szCs w:val="21"/>
              </w:rPr>
            </w:pPr>
          </w:p>
        </w:tc>
      </w:tr>
    </w:tbl>
    <w:p w:rsidR="005A3B98" w:rsidRDefault="005A3B98" w:rsidP="005A3B98">
      <w:pPr>
        <w:snapToGrid w:val="0"/>
        <w:spacing w:line="400" w:lineRule="exact"/>
        <w:rPr>
          <w:rFonts w:ascii="宋体"/>
          <w:b/>
          <w:color w:val="000000"/>
          <w:szCs w:val="21"/>
        </w:rPr>
      </w:pPr>
    </w:p>
    <w:p w:rsidR="005A3B98" w:rsidRDefault="005A3B98">
      <w:pPr>
        <w:snapToGrid w:val="0"/>
        <w:spacing w:line="400" w:lineRule="exact"/>
        <w:rPr>
          <w:rFonts w:ascii="宋体"/>
          <w:b/>
          <w:color w:val="000000"/>
          <w:szCs w:val="21"/>
        </w:rPr>
      </w:pPr>
    </w:p>
    <w:sectPr w:rsidR="005A3B98" w:rsidSect="005A3B98">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F5C" w:rsidRDefault="005D5F5C">
      <w:r>
        <w:separator/>
      </w:r>
    </w:p>
  </w:endnote>
  <w:endnote w:type="continuationSeparator" w:id="0">
    <w:p w:rsidR="005D5F5C" w:rsidRDefault="005D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F5C" w:rsidRDefault="005D5F5C">
      <w:r>
        <w:separator/>
      </w:r>
    </w:p>
  </w:footnote>
  <w:footnote w:type="continuationSeparator" w:id="0">
    <w:p w:rsidR="005D5F5C" w:rsidRDefault="005D5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80" w:rsidRDefault="00B05480" w:rsidP="005A3B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B05480" w:rsidRDefault="00B0548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B05480" w:rsidRDefault="00B0548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5480" w:rsidRDefault="00B05480" w:rsidP="005A3B98">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A34D35"/>
    <w:rsid w:val="0000285E"/>
    <w:rsid w:val="00152421"/>
    <w:rsid w:val="00204C62"/>
    <w:rsid w:val="002804DF"/>
    <w:rsid w:val="005A3B98"/>
    <w:rsid w:val="005D5F5C"/>
    <w:rsid w:val="0065513E"/>
    <w:rsid w:val="00A34D35"/>
    <w:rsid w:val="00B05480"/>
    <w:rsid w:val="00B23997"/>
    <w:rsid w:val="00B464C7"/>
    <w:rsid w:val="00B7034E"/>
    <w:rsid w:val="00C8138C"/>
    <w:rsid w:val="00D34D18"/>
    <w:rsid w:val="00E83A7C"/>
    <w:rsid w:val="00F83F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5A3B98"/>
    <w:rPr>
      <w:rFonts w:eastAsia="MS Mincho"/>
      <w:b/>
      <w:bCs/>
      <w:kern w:val="2"/>
      <w:sz w:val="24"/>
      <w:szCs w:val="24"/>
      <w:lang w:val="de-DE" w:eastAsia="de-DE"/>
    </w:rPr>
  </w:style>
  <w:style w:type="character" w:customStyle="1" w:styleId="Char">
    <w:name w:val="正文文本缩进 Char"/>
    <w:basedOn w:val="a0"/>
    <w:link w:val="a3"/>
    <w:rsid w:val="005A3B98"/>
    <w:rPr>
      <w:kern w:val="2"/>
      <w:sz w:val="21"/>
      <w:szCs w:val="24"/>
      <w:lang w:eastAsia="ja-JP"/>
    </w:rPr>
  </w:style>
  <w:style w:type="paragraph" w:styleId="aa">
    <w:name w:val="Body Text"/>
    <w:basedOn w:val="a"/>
    <w:link w:val="Char4"/>
    <w:uiPriority w:val="99"/>
    <w:semiHidden/>
    <w:unhideWhenUsed/>
    <w:rsid w:val="005A3B98"/>
    <w:pPr>
      <w:spacing w:after="120"/>
    </w:pPr>
  </w:style>
  <w:style w:type="character" w:customStyle="1" w:styleId="Char4">
    <w:name w:val="正文文本 Char"/>
    <w:basedOn w:val="a0"/>
    <w:link w:val="aa"/>
    <w:uiPriority w:val="99"/>
    <w:semiHidden/>
    <w:rsid w:val="005A3B9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1628</Words>
  <Characters>9280</Characters>
  <Application>Microsoft Office Word</Application>
  <DocSecurity>0</DocSecurity>
  <Lines>77</Lines>
  <Paragraphs>21</Paragraphs>
  <ScaleCrop>false</ScaleCrop>
  <Company>微软中国</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dcterms:created xsi:type="dcterms:W3CDTF">2015-06-17T13:22:00Z</dcterms:created>
  <dcterms:modified xsi:type="dcterms:W3CDTF">2023-03-10T12:36:00Z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