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tbl>
      <w:tblPr>
        <w:tblStyle w:val="13"/>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056"/>
        <w:gridCol w:w="1135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516" w:type="pct"/>
            <w:vMerge w:val="restart"/>
            <w:noWrap w:val="0"/>
            <w:vAlign w:val="center"/>
          </w:tcPr>
          <w:p>
            <w:pPr>
              <w:spacing w:before="120"/>
              <w:rPr>
                <w:rFonts w:hint="eastAsia" w:ascii="宋体" w:hAnsi="宋体" w:eastAsia="宋体" w:cs="宋体"/>
                <w:sz w:val="21"/>
                <w:szCs w:val="21"/>
              </w:rPr>
            </w:pPr>
            <w:r>
              <w:rPr>
                <w:rFonts w:hint="eastAsia" w:ascii="宋体" w:hAnsi="宋体" w:eastAsia="宋体" w:cs="宋体"/>
                <w:sz w:val="21"/>
                <w:szCs w:val="21"/>
              </w:rPr>
              <w:t>过程与活动、抽样计划</w:t>
            </w:r>
          </w:p>
        </w:tc>
        <w:tc>
          <w:tcPr>
            <w:tcW w:w="345" w:type="pct"/>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3822"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eastAsia="zh-CN"/>
              </w:rPr>
              <w:t>办公室</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cs="宋体"/>
                <w:sz w:val="21"/>
                <w:szCs w:val="21"/>
                <w:lang w:eastAsia="zh-CN"/>
              </w:rPr>
              <w:t>李停停</w:t>
            </w:r>
            <w:r>
              <w:rPr>
                <w:rFonts w:hint="eastAsia" w:ascii="宋体" w:hAnsi="宋体" w:eastAsia="宋体" w:cs="宋体"/>
                <w:sz w:val="21"/>
                <w:szCs w:val="21"/>
                <w:lang w:val="en-US" w:eastAsia="zh-CN"/>
              </w:rPr>
              <w:t xml:space="preserve">          陪同人员：</w:t>
            </w:r>
            <w:r>
              <w:rPr>
                <w:rFonts w:hint="eastAsia" w:ascii="宋体" w:hAnsi="宋体" w:cs="宋体"/>
                <w:sz w:val="21"/>
                <w:szCs w:val="21"/>
                <w:lang w:val="en-US" w:eastAsia="zh-CN"/>
              </w:rPr>
              <w:t>王巧红</w:t>
            </w:r>
          </w:p>
        </w:tc>
        <w:tc>
          <w:tcPr>
            <w:tcW w:w="315" w:type="pct"/>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6" w:type="pct"/>
            <w:vMerge w:val="continue"/>
            <w:noWrap w:val="0"/>
            <w:vAlign w:val="center"/>
          </w:tcPr>
          <w:p>
            <w:pPr>
              <w:rPr>
                <w:rFonts w:hint="eastAsia" w:ascii="宋体" w:hAnsi="宋体" w:eastAsia="宋体" w:cs="宋体"/>
                <w:sz w:val="21"/>
                <w:szCs w:val="21"/>
              </w:rPr>
            </w:pPr>
          </w:p>
        </w:tc>
        <w:tc>
          <w:tcPr>
            <w:tcW w:w="345" w:type="pct"/>
            <w:vMerge w:val="continue"/>
            <w:noWrap w:val="0"/>
            <w:vAlign w:val="center"/>
          </w:tcPr>
          <w:p>
            <w:pPr>
              <w:rPr>
                <w:rFonts w:hint="eastAsia" w:ascii="宋体" w:hAnsi="宋体" w:eastAsia="宋体" w:cs="宋体"/>
                <w:sz w:val="21"/>
                <w:szCs w:val="21"/>
              </w:rPr>
            </w:pPr>
          </w:p>
        </w:tc>
        <w:tc>
          <w:tcPr>
            <w:tcW w:w="3822" w:type="pct"/>
            <w:noWrap w:val="0"/>
            <w:vAlign w:val="center"/>
          </w:tcPr>
          <w:p>
            <w:pPr>
              <w:spacing w:before="120"/>
              <w:rPr>
                <w:rFonts w:hint="eastAsia" w:ascii="宋体" w:hAnsi="宋体" w:eastAsia="宋体" w:cs="宋体"/>
                <w:sz w:val="21"/>
                <w:szCs w:val="21"/>
              </w:rPr>
            </w:pPr>
            <w:r>
              <w:rPr>
                <w:rFonts w:hint="eastAsia" w:ascii="宋体" w:hAnsi="宋体" w:eastAsia="宋体" w:cs="宋体"/>
                <w:sz w:val="21"/>
                <w:szCs w:val="21"/>
              </w:rPr>
              <w:t xml:space="preserve">审核员： </w:t>
            </w:r>
            <w:r>
              <w:rPr>
                <w:rFonts w:hint="eastAsia" w:ascii="宋体" w:hAnsi="宋体" w:eastAsia="宋体" w:cs="宋体"/>
                <w:sz w:val="21"/>
                <w:szCs w:val="21"/>
                <w:lang w:eastAsia="zh-CN"/>
              </w:rPr>
              <w:t>杨园</w:t>
            </w:r>
            <w:r>
              <w:rPr>
                <w:rFonts w:hint="eastAsia" w:ascii="宋体" w:hAnsi="宋体" w:cs="宋体"/>
                <w:sz w:val="21"/>
                <w:szCs w:val="21"/>
                <w:lang w:eastAsia="zh-CN"/>
              </w:rPr>
              <w:t>、</w:t>
            </w:r>
            <w:r>
              <w:rPr>
                <w:rFonts w:hint="eastAsia" w:ascii="宋体" w:hAnsi="宋体" w:cs="宋体"/>
                <w:sz w:val="21"/>
                <w:szCs w:val="21"/>
                <w:lang w:val="en-US" w:eastAsia="zh-CN"/>
              </w:rPr>
              <w:t>马明璐</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3</w:t>
            </w:r>
            <w:r>
              <w:rPr>
                <w:rFonts w:hint="eastAsia" w:ascii="宋体" w:hAnsi="宋体" w:eastAsia="宋体" w:cs="宋体"/>
                <w:sz w:val="21"/>
                <w:szCs w:val="21"/>
              </w:rPr>
              <w:t>年</w:t>
            </w:r>
            <w:r>
              <w:rPr>
                <w:rFonts w:hint="eastAsia" w:ascii="宋体" w:hAnsi="宋体" w:cs="宋体"/>
                <w:sz w:val="21"/>
                <w:szCs w:val="21"/>
                <w:lang w:val="en-US" w:eastAsia="zh-CN"/>
              </w:rPr>
              <w:t>2</w:t>
            </w:r>
            <w:r>
              <w:rPr>
                <w:rFonts w:hint="eastAsia" w:ascii="宋体" w:hAnsi="宋体" w:eastAsia="宋体" w:cs="宋体"/>
                <w:sz w:val="21"/>
                <w:szCs w:val="21"/>
              </w:rPr>
              <w:t>月</w:t>
            </w:r>
            <w:r>
              <w:rPr>
                <w:rFonts w:hint="eastAsia" w:ascii="宋体" w:hAnsi="宋体" w:cs="宋体"/>
                <w:sz w:val="21"/>
                <w:szCs w:val="21"/>
                <w:lang w:val="en-US" w:eastAsia="zh-CN"/>
              </w:rPr>
              <w:t>24-27</w:t>
            </w:r>
            <w:r>
              <w:rPr>
                <w:rFonts w:hint="eastAsia" w:ascii="宋体" w:hAnsi="宋体" w:eastAsia="宋体" w:cs="宋体"/>
                <w:sz w:val="21"/>
                <w:szCs w:val="21"/>
              </w:rPr>
              <w:t>日</w:t>
            </w:r>
          </w:p>
        </w:tc>
        <w:tc>
          <w:tcPr>
            <w:tcW w:w="315" w:type="pct"/>
            <w:vMerge w:val="continue"/>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516" w:type="pct"/>
            <w:vMerge w:val="continue"/>
            <w:noWrap w:val="0"/>
            <w:vAlign w:val="center"/>
          </w:tcPr>
          <w:p>
            <w:pPr>
              <w:rPr>
                <w:rFonts w:hint="eastAsia" w:ascii="宋体" w:hAnsi="宋体" w:eastAsia="宋体" w:cs="宋体"/>
                <w:sz w:val="21"/>
                <w:szCs w:val="21"/>
              </w:rPr>
            </w:pPr>
          </w:p>
        </w:tc>
        <w:tc>
          <w:tcPr>
            <w:tcW w:w="345" w:type="pct"/>
            <w:vMerge w:val="continue"/>
            <w:noWrap w:val="0"/>
            <w:vAlign w:val="center"/>
          </w:tcPr>
          <w:p>
            <w:pPr>
              <w:rPr>
                <w:rFonts w:hint="eastAsia" w:ascii="宋体" w:hAnsi="宋体" w:eastAsia="宋体" w:cs="宋体"/>
                <w:sz w:val="21"/>
                <w:szCs w:val="21"/>
              </w:rPr>
            </w:pPr>
          </w:p>
        </w:tc>
        <w:tc>
          <w:tcPr>
            <w:tcW w:w="3822" w:type="pct"/>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sz w:val="21"/>
                <w:szCs w:val="21"/>
                <w:lang w:val="en-US"/>
              </w:rPr>
            </w:pPr>
            <w:r>
              <w:rPr>
                <w:rFonts w:hint="eastAsia" w:ascii="宋体" w:hAnsi="宋体" w:eastAsia="宋体" w:cs="宋体"/>
                <w:sz w:val="21"/>
                <w:szCs w:val="21"/>
              </w:rPr>
              <w:t>审核条款：</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w:t>
            </w:r>
            <w:r>
              <w:rPr>
                <w:rFonts w:hint="eastAsia" w:ascii="Times New Roman" w:hAnsi="Times New Roman" w:cs="Times New Roman"/>
                <w:sz w:val="21"/>
                <w:szCs w:val="21"/>
                <w:lang w:val="en-US" w:eastAsia="zh-CN"/>
              </w:rPr>
              <w:t>6.2/</w:t>
            </w:r>
            <w:r>
              <w:rPr>
                <w:rFonts w:hint="default" w:ascii="Times New Roman" w:hAnsi="Times New Roman" w:eastAsia="宋体" w:cs="Times New Roman"/>
                <w:sz w:val="21"/>
                <w:szCs w:val="21"/>
              </w:rPr>
              <w:t>7.1.2/7.1.6/7.2/7.3/7.4/7.5</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lang w:val="en-US" w:eastAsia="zh-CN"/>
              </w:rPr>
              <w:t>8.1</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.2</w:t>
            </w:r>
            <w:r>
              <w:rPr>
                <w:rFonts w:hint="eastAsia" w:ascii="Times New Roman" w:hAnsi="Times New Roman" w:cs="Times New Roman"/>
                <w:sz w:val="21"/>
                <w:szCs w:val="21"/>
                <w:lang w:val="en-US" w:eastAsia="zh-CN"/>
              </w:rPr>
              <w:t>/8.4</w:t>
            </w:r>
            <w:r>
              <w:rPr>
                <w:rFonts w:hint="eastAsia" w:ascii="Times New Roman" w:hAnsi="Times New Roman" w:eastAsia="宋体" w:cs="Times New Roman"/>
                <w:sz w:val="21"/>
                <w:szCs w:val="21"/>
                <w:lang w:val="en-US" w:eastAsia="zh-CN"/>
              </w:rPr>
              <w:t>/8.5.1</w:t>
            </w:r>
            <w:r>
              <w:rPr>
                <w:rFonts w:hint="eastAsia" w:ascii="Times New Roman" w:hAnsi="Times New Roman" w:cs="Times New Roman"/>
                <w:sz w:val="21"/>
                <w:szCs w:val="21"/>
                <w:lang w:val="en-US" w:eastAsia="zh-CN"/>
              </w:rPr>
              <w:t>/8.5.3/8.5.5/8.6/</w:t>
            </w:r>
            <w:r>
              <w:rPr>
                <w:rFonts w:hint="eastAsia" w:cs="Times New Roman"/>
                <w:sz w:val="21"/>
                <w:szCs w:val="21"/>
                <w:lang w:val="en-US" w:eastAsia="zh-CN"/>
              </w:rPr>
              <w:t>9.1.1/</w:t>
            </w:r>
            <w:r>
              <w:rPr>
                <w:rFonts w:hint="eastAsia" w:ascii="Times New Roman" w:hAnsi="Times New Roman" w:eastAsia="宋体" w:cs="Times New Roman"/>
                <w:sz w:val="21"/>
                <w:szCs w:val="21"/>
                <w:lang w:val="en-US" w:eastAsia="zh-CN"/>
              </w:rPr>
              <w:t>9.1.2/9.1.3/</w:t>
            </w:r>
            <w:r>
              <w:rPr>
                <w:rFonts w:hint="eastAsia" w:ascii="Times New Roman" w:hAnsi="Times New Roman" w:cs="Times New Roman"/>
                <w:sz w:val="21"/>
                <w:szCs w:val="21"/>
                <w:lang w:val="en-US" w:eastAsia="zh-CN"/>
              </w:rPr>
              <w:t>9.</w:t>
            </w:r>
            <w:r>
              <w:rPr>
                <w:rFonts w:hint="eastAsia" w:cs="Times New Roman"/>
                <w:sz w:val="21"/>
                <w:szCs w:val="21"/>
                <w:lang w:val="en-US" w:eastAsia="zh-CN"/>
              </w:rPr>
              <w:t>2</w:t>
            </w:r>
            <w:r>
              <w:rPr>
                <w:rFonts w:hint="eastAsia" w:ascii="Times New Roman" w:hAnsi="Times New Roman" w:cs="Times New Roman"/>
                <w:sz w:val="21"/>
                <w:szCs w:val="21"/>
                <w:lang w:val="en-US" w:eastAsia="zh-CN"/>
              </w:rPr>
              <w:t>/10.2</w:t>
            </w:r>
          </w:p>
          <w:p>
            <w:pPr>
              <w:spacing w:line="240" w:lineRule="exact"/>
              <w:ind w:firstLine="1050" w:firstLineChars="500"/>
              <w:rPr>
                <w:rFonts w:hint="eastAsia" w:ascii="宋体" w:hAnsi="宋体" w:eastAsia="宋体" w:cs="宋体"/>
                <w:sz w:val="21"/>
                <w:szCs w:val="21"/>
                <w:lang w:val="en-US" w:eastAsia="zh-CN"/>
              </w:rPr>
            </w:pPr>
            <w:r>
              <w:rPr>
                <w:rFonts w:hint="default" w:ascii="Times New Roman" w:hAnsi="Times New Roman" w:eastAsia="宋体" w:cs="Times New Roman"/>
                <w:sz w:val="21"/>
                <w:szCs w:val="21"/>
              </w:rPr>
              <w:t>E</w:t>
            </w:r>
            <w:r>
              <w:rPr>
                <w:rFonts w:hint="eastAsia" w:cs="Times New Roman"/>
                <w:sz w:val="21"/>
                <w:szCs w:val="21"/>
                <w:lang w:val="en-US" w:eastAsia="zh-CN"/>
              </w:rPr>
              <w:t>O</w:t>
            </w:r>
            <w:r>
              <w:rPr>
                <w:rFonts w:hint="default" w:ascii="Times New Roman" w:hAnsi="Times New Roman" w:eastAsia="宋体" w:cs="Times New Roman"/>
                <w:sz w:val="21"/>
                <w:szCs w:val="21"/>
                <w:lang w:val="en-US" w:eastAsia="zh-CN"/>
              </w:rPr>
              <w:t>5.3</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6.2</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6.1.2/</w:t>
            </w:r>
            <w:r>
              <w:rPr>
                <w:rFonts w:hint="eastAsia" w:ascii="Times New Roman" w:hAnsi="Times New Roman" w:eastAsia="宋体" w:cs="Times New Roman"/>
                <w:sz w:val="21"/>
                <w:szCs w:val="21"/>
                <w:lang w:val="en-US" w:eastAsia="zh-CN"/>
              </w:rPr>
              <w:t>6.1.3/</w:t>
            </w:r>
            <w:r>
              <w:rPr>
                <w:rFonts w:hint="default" w:ascii="Times New Roman" w:hAnsi="Times New Roman" w:eastAsia="宋体" w:cs="Times New Roman"/>
                <w:sz w:val="21"/>
                <w:szCs w:val="21"/>
              </w:rPr>
              <w:t>7.2/7.3/7.4/7.5</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8.1</w:t>
            </w:r>
            <w:r>
              <w:rPr>
                <w:rFonts w:hint="eastAsia" w:ascii="Times New Roman" w:hAnsi="Times New Roman" w:eastAsia="宋体" w:cs="Times New Roman"/>
                <w:sz w:val="21"/>
                <w:szCs w:val="21"/>
                <w:lang w:val="en-US" w:eastAsia="zh-CN"/>
              </w:rPr>
              <w:t>/8.2</w:t>
            </w:r>
            <w:r>
              <w:rPr>
                <w:rFonts w:hint="eastAsia" w:cs="Times New Roman"/>
                <w:sz w:val="21"/>
                <w:szCs w:val="21"/>
                <w:lang w:val="en-US" w:eastAsia="zh-CN"/>
              </w:rPr>
              <w:t>/9.1.1/</w:t>
            </w:r>
            <w:r>
              <w:rPr>
                <w:rFonts w:hint="eastAsia" w:ascii="Times New Roman" w:hAnsi="Times New Roman" w:eastAsia="宋体" w:cs="Times New Roman"/>
                <w:sz w:val="21"/>
                <w:szCs w:val="21"/>
                <w:lang w:val="en-US" w:eastAsia="zh-CN"/>
              </w:rPr>
              <w:t>9.1</w:t>
            </w:r>
            <w:r>
              <w:rPr>
                <w:rFonts w:hint="eastAsia" w:cs="Times New Roman"/>
                <w:sz w:val="21"/>
                <w:szCs w:val="21"/>
                <w:lang w:val="en-US" w:eastAsia="zh-CN"/>
              </w:rPr>
              <w:t>.2</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9.2/10.2</w:t>
            </w:r>
            <w:r>
              <w:rPr>
                <w:rFonts w:hint="eastAsia" w:ascii="Times New Roman" w:hAnsi="Times New Roman" w:eastAsia="宋体" w:cs="Times New Roman"/>
                <w:sz w:val="21"/>
                <w:szCs w:val="21"/>
                <w:lang w:eastAsia="zh-CN"/>
              </w:rPr>
              <w:t>；</w:t>
            </w:r>
            <w:r>
              <w:rPr>
                <w:rFonts w:hint="eastAsia" w:cs="Times New Roman"/>
                <w:sz w:val="21"/>
                <w:szCs w:val="21"/>
                <w:lang w:val="en-US" w:eastAsia="zh-CN"/>
              </w:rPr>
              <w:t>O5.4</w:t>
            </w:r>
          </w:p>
        </w:tc>
        <w:tc>
          <w:tcPr>
            <w:tcW w:w="315" w:type="pct"/>
            <w:vMerge w:val="continue"/>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6"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组织的岗位、职责权限；</w:t>
            </w:r>
          </w:p>
        </w:tc>
        <w:tc>
          <w:tcPr>
            <w:tcW w:w="345"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QEO5.3</w:t>
            </w:r>
          </w:p>
        </w:tc>
        <w:tc>
          <w:tcPr>
            <w:tcW w:w="3822" w:type="pct"/>
            <w:noWrap w:val="0"/>
            <w:vAlign w:val="center"/>
          </w:tcPr>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查《</w:t>
            </w:r>
            <w:r>
              <w:rPr>
                <w:rFonts w:hint="eastAsia" w:ascii="宋体" w:hAnsi="宋体" w:cs="宋体"/>
                <w:sz w:val="21"/>
                <w:szCs w:val="21"/>
                <w:lang w:val="en-US" w:eastAsia="zh-CN"/>
              </w:rPr>
              <w:t>管理体系手册</w:t>
            </w:r>
            <w:r>
              <w:rPr>
                <w:rFonts w:hint="eastAsia" w:ascii="宋体" w:hAnsi="宋体" w:eastAsia="宋体" w:cs="宋体"/>
                <w:sz w:val="21"/>
                <w:szCs w:val="21"/>
                <w:lang w:val="en-US" w:eastAsia="zh-CN"/>
              </w:rPr>
              <w:t>》中对各部门岗位职责权限进行了说明</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对于本公司各主要岗位的人员配置要求进行了明确。</w:t>
            </w:r>
          </w:p>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办公室主管李停停</w:t>
            </w:r>
            <w:r>
              <w:rPr>
                <w:rFonts w:hint="eastAsia" w:ascii="宋体" w:hAnsi="宋体" w:eastAsia="宋体" w:cs="宋体"/>
                <w:sz w:val="21"/>
                <w:szCs w:val="21"/>
                <w:lang w:val="en-US" w:eastAsia="zh-CN"/>
              </w:rPr>
              <w:t>介绍：</w:t>
            </w: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主要负责公司的</w:t>
            </w:r>
            <w:r>
              <w:rPr>
                <w:rFonts w:hint="eastAsia" w:ascii="宋体" w:hAnsi="宋体" w:cs="宋体"/>
                <w:sz w:val="21"/>
                <w:szCs w:val="21"/>
                <w:lang w:val="en-US" w:eastAsia="zh-CN"/>
              </w:rPr>
              <w:t>行政</w:t>
            </w:r>
            <w:r>
              <w:rPr>
                <w:rFonts w:hint="eastAsia" w:ascii="宋体" w:hAnsi="宋体" w:eastAsia="宋体" w:cs="宋体"/>
                <w:sz w:val="21"/>
                <w:szCs w:val="21"/>
                <w:lang w:val="en-US" w:eastAsia="zh-CN"/>
              </w:rPr>
              <w:t>管理</w:t>
            </w:r>
            <w:r>
              <w:rPr>
                <w:rFonts w:hint="eastAsia" w:ascii="宋体" w:hAnsi="宋体" w:cs="宋体"/>
                <w:sz w:val="21"/>
                <w:szCs w:val="21"/>
                <w:lang w:val="en-US" w:eastAsia="zh-CN"/>
              </w:rPr>
              <w:t>、销售工作、采购工作</w:t>
            </w:r>
            <w:r>
              <w:rPr>
                <w:rFonts w:hint="eastAsia" w:ascii="宋体" w:hAnsi="宋体" w:eastAsia="宋体" w:cs="宋体"/>
                <w:sz w:val="21"/>
                <w:szCs w:val="21"/>
                <w:lang w:val="en-US" w:eastAsia="zh-CN"/>
              </w:rPr>
              <w:t>和</w:t>
            </w:r>
            <w:r>
              <w:rPr>
                <w:rFonts w:hint="eastAsia" w:ascii="宋体" w:hAnsi="宋体" w:cs="宋体"/>
                <w:sz w:val="21"/>
                <w:szCs w:val="21"/>
                <w:lang w:val="en-US" w:eastAsia="zh-CN"/>
              </w:rPr>
              <w:t>体系运行管理工作</w:t>
            </w:r>
            <w:r>
              <w:rPr>
                <w:rFonts w:hint="eastAsia" w:ascii="宋体" w:hAnsi="宋体" w:eastAsia="宋体" w:cs="宋体"/>
                <w:sz w:val="21"/>
                <w:szCs w:val="21"/>
                <w:lang w:val="en-US" w:eastAsia="zh-CN"/>
              </w:rPr>
              <w:t>。</w:t>
            </w:r>
          </w:p>
          <w:p>
            <w:pPr>
              <w:jc w:val="left"/>
              <w:rPr>
                <w:rFonts w:hint="eastAsia"/>
                <w:lang w:val="en-US" w:eastAsia="zh-CN"/>
              </w:rPr>
            </w:pPr>
            <w:r>
              <w:rPr>
                <w:rFonts w:hint="eastAsia" w:ascii="宋体" w:hAnsi="宋体" w:eastAsia="宋体" w:cs="宋体"/>
                <w:sz w:val="21"/>
                <w:szCs w:val="21"/>
                <w:lang w:val="en-US" w:eastAsia="zh-CN"/>
              </w:rPr>
              <w:t>包括：文件与记录的控制工作</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与质量、环境、职业健康安全管理体系有关事宜的外部联络</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内部质量、环境、职业健康安全管理体系审核</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管理评审的组织与实施</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制定公司行政管理制度、人力资源整体战略规划、协助制定财务管理制度</w:t>
            </w:r>
            <w:r>
              <w:rPr>
                <w:rFonts w:hint="eastAsia" w:ascii="宋体" w:hAnsi="宋体" w:cs="宋体"/>
                <w:sz w:val="21"/>
                <w:szCs w:val="21"/>
                <w:lang w:val="en-US" w:eastAsia="zh-CN"/>
              </w:rPr>
              <w:t>；制定培训计划组织培训；人力资源招聘、考核等工作；绩效考核；财务管理工作；供应商评价和选择；市场信息收集、合同评审、招投标工作；绩效考核；环境因素危险源辨识；适用的法律法规收集；合规性评价等工作及领导交办的其他工作。</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与</w:t>
            </w:r>
            <w:r>
              <w:rPr>
                <w:rFonts w:hint="eastAsia" w:ascii="宋体" w:hAnsi="宋体" w:cs="宋体"/>
                <w:sz w:val="21"/>
                <w:szCs w:val="21"/>
                <w:lang w:val="en-US" w:eastAsia="zh-CN"/>
              </w:rPr>
              <w:t>办公室主管李停停</w:t>
            </w:r>
            <w:r>
              <w:rPr>
                <w:rFonts w:hint="eastAsia" w:ascii="宋体" w:hAnsi="宋体" w:eastAsia="宋体" w:cs="宋体"/>
                <w:sz w:val="21"/>
                <w:szCs w:val="21"/>
                <w:lang w:val="en-US" w:eastAsia="zh-CN"/>
              </w:rPr>
              <w:t>沟通，清楚自己对于职责权限，回答基本正确。</w:t>
            </w:r>
          </w:p>
        </w:tc>
        <w:tc>
          <w:tcPr>
            <w:tcW w:w="315" w:type="pct"/>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23" w:type="dxa"/>
            <w:noWrap w:val="0"/>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目标、方案</w:t>
            </w:r>
          </w:p>
        </w:tc>
        <w:tc>
          <w:tcPr>
            <w:tcW w:w="1056"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rPr>
              <w:t>QE</w:t>
            </w:r>
            <w:r>
              <w:rPr>
                <w:rFonts w:hint="eastAsia" w:ascii="宋体" w:hAnsi="宋体" w:eastAsia="宋体" w:cs="宋体"/>
                <w:sz w:val="21"/>
                <w:szCs w:val="21"/>
                <w:lang w:val="en-US" w:eastAsia="zh-CN"/>
              </w:rPr>
              <w:t>O6</w:t>
            </w:r>
            <w:r>
              <w:rPr>
                <w:rFonts w:hint="eastAsia" w:ascii="宋体" w:hAnsi="宋体" w:eastAsia="宋体" w:cs="宋体"/>
                <w:sz w:val="21"/>
                <w:szCs w:val="21"/>
              </w:rPr>
              <w:t>.</w:t>
            </w:r>
            <w:r>
              <w:rPr>
                <w:rFonts w:hint="eastAsia" w:ascii="宋体" w:hAnsi="宋体" w:eastAsia="宋体" w:cs="宋体"/>
                <w:sz w:val="21"/>
                <w:szCs w:val="21"/>
                <w:lang w:val="en-US" w:eastAsia="zh-CN"/>
              </w:rPr>
              <w:t>2</w:t>
            </w:r>
          </w:p>
        </w:tc>
        <w:tc>
          <w:tcPr>
            <w:tcW w:w="11350" w:type="dxa"/>
            <w:noWrap w:val="0"/>
            <w:vAlign w:val="top"/>
          </w:tcPr>
          <w:p>
            <w:pPr>
              <w:jc w:val="left"/>
              <w:rPr>
                <w:rFonts w:hint="eastAsia"/>
                <w:lang w:val="en-US" w:eastAsia="zh-CN"/>
              </w:rPr>
            </w:pPr>
            <w:r>
              <w:rPr>
                <w:rFonts w:hint="eastAsia"/>
                <w:lang w:val="en-US" w:eastAsia="zh-CN"/>
              </w:rPr>
              <w:t>●《管理体系手册》中制定了企业总的质量、环境、职业健康安全管理目标。</w:t>
            </w:r>
          </w:p>
          <w:p>
            <w:pPr>
              <w:jc w:val="left"/>
              <w:rPr>
                <w:rFonts w:hint="eastAsia"/>
                <w:lang w:val="en-US" w:eastAsia="zh-CN"/>
              </w:rPr>
            </w:pPr>
            <w:r>
              <w:rPr>
                <w:rFonts w:hint="eastAsia"/>
                <w:lang w:val="en-US" w:eastAsia="zh-CN"/>
              </w:rPr>
              <w:t>对目标进行了分解，并制定了考核办法及考核周期。由办公室负责目标考核工作。</w:t>
            </w:r>
          </w:p>
          <w:p>
            <w:pPr>
              <w:jc w:val="left"/>
              <w:rPr>
                <w:rFonts w:hint="eastAsia"/>
                <w:lang w:val="en-US" w:eastAsia="zh-CN"/>
              </w:rPr>
            </w:pPr>
            <w:r>
              <w:rPr>
                <w:rFonts w:hint="eastAsia"/>
                <w:lang w:val="en-US" w:eastAsia="zh-CN"/>
              </w:rPr>
              <w:t>提供了目标分解及考核记录，其中办公室目标分解及考核情况如下：</w:t>
            </w:r>
          </w:p>
          <w:tbl>
            <w:tblPr>
              <w:tblStyle w:val="13"/>
              <w:tblW w:w="0" w:type="auto"/>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4010"/>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5" w:hRule="atLeast"/>
              </w:trPr>
              <w:tc>
                <w:tcPr>
                  <w:tcW w:w="920" w:type="dxa"/>
                  <w:noWrap w:val="0"/>
                  <w:vAlign w:val="center"/>
                </w:tcPr>
                <w:p>
                  <w:pPr>
                    <w:jc w:val="left"/>
                    <w:rPr>
                      <w:rFonts w:hint="eastAsia"/>
                      <w:lang w:val="en-US" w:eastAsia="zh-CN"/>
                    </w:rPr>
                  </w:pPr>
                </w:p>
              </w:tc>
              <w:tc>
                <w:tcPr>
                  <w:tcW w:w="4010" w:type="dxa"/>
                  <w:noWrap w:val="0"/>
                  <w:vAlign w:val="center"/>
                </w:tcPr>
                <w:p>
                  <w:pPr>
                    <w:jc w:val="left"/>
                    <w:rPr>
                      <w:rFonts w:hint="eastAsia"/>
                      <w:lang w:val="en-US" w:eastAsia="zh-CN"/>
                    </w:rPr>
                  </w:pPr>
                </w:p>
              </w:tc>
              <w:tc>
                <w:tcPr>
                  <w:tcW w:w="1550" w:type="dxa"/>
                  <w:noWrap w:val="0"/>
                  <w:vAlign w:val="top"/>
                </w:tcPr>
                <w:p>
                  <w:pPr>
                    <w:jc w:val="left"/>
                    <w:rPr>
                      <w:rFonts w:hint="default"/>
                      <w:lang w:val="en-US" w:eastAsia="zh-CN"/>
                    </w:rPr>
                  </w:pPr>
                  <w:r>
                    <w:rPr>
                      <w:rFonts w:hint="eastAsia"/>
                      <w:lang w:val="en-US" w:eastAsia="zh-CN"/>
                    </w:rPr>
                    <w:t>2022年4季度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920" w:type="dxa"/>
                  <w:vMerge w:val="restart"/>
                  <w:noWrap w:val="0"/>
                  <w:vAlign w:val="center"/>
                </w:tcPr>
                <w:p>
                  <w:pPr>
                    <w:jc w:val="left"/>
                    <w:rPr>
                      <w:rFonts w:hint="eastAsia"/>
                      <w:lang w:val="en-US" w:eastAsia="zh-CN"/>
                    </w:rPr>
                  </w:pPr>
                  <w:r>
                    <w:rPr>
                      <w:rFonts w:hint="eastAsia"/>
                      <w:lang w:val="en-US" w:eastAsia="zh-CN"/>
                    </w:rPr>
                    <w:t>质量</w:t>
                  </w:r>
                </w:p>
              </w:tc>
              <w:tc>
                <w:tcPr>
                  <w:tcW w:w="4010" w:type="dxa"/>
                  <w:noWrap w:val="0"/>
                  <w:vAlign w:val="center"/>
                </w:tcPr>
                <w:p>
                  <w:pPr>
                    <w:jc w:val="left"/>
                    <w:rPr>
                      <w:rFonts w:hint="eastAsia"/>
                      <w:lang w:val="en-US" w:eastAsia="zh-CN"/>
                    </w:rPr>
                  </w:pPr>
                  <w:r>
                    <w:rPr>
                      <w:rFonts w:hint="eastAsia"/>
                      <w:lang w:val="en-US" w:eastAsia="zh-CN"/>
                    </w:rPr>
                    <w:t>质量培训按计划执行率100%</w:t>
                  </w:r>
                </w:p>
              </w:tc>
              <w:tc>
                <w:tcPr>
                  <w:tcW w:w="1550" w:type="dxa"/>
                  <w:noWrap w:val="0"/>
                  <w:vAlign w:val="top"/>
                </w:tcPr>
                <w:p>
                  <w:pPr>
                    <w:jc w:val="left"/>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920" w:type="dxa"/>
                  <w:vMerge w:val="continue"/>
                  <w:noWrap w:val="0"/>
                  <w:vAlign w:val="center"/>
                </w:tcPr>
                <w:p>
                  <w:pPr>
                    <w:jc w:val="left"/>
                    <w:rPr>
                      <w:rFonts w:hint="eastAsia"/>
                      <w:lang w:val="en-US" w:eastAsia="zh-CN"/>
                    </w:rPr>
                  </w:pPr>
                </w:p>
              </w:tc>
              <w:tc>
                <w:tcPr>
                  <w:tcW w:w="4010" w:type="dxa"/>
                  <w:noWrap w:val="0"/>
                  <w:vAlign w:val="center"/>
                </w:tcPr>
                <w:p>
                  <w:pPr>
                    <w:jc w:val="left"/>
                    <w:rPr>
                      <w:rFonts w:hint="eastAsia"/>
                      <w:lang w:val="en-US" w:eastAsia="zh-CN"/>
                    </w:rPr>
                  </w:pPr>
                  <w:r>
                    <w:rPr>
                      <w:rFonts w:hint="eastAsia"/>
                      <w:lang w:val="en-US" w:eastAsia="zh-CN"/>
                    </w:rPr>
                    <w:t>体系文件100%受控。</w:t>
                  </w:r>
                </w:p>
              </w:tc>
              <w:tc>
                <w:tcPr>
                  <w:tcW w:w="1550" w:type="dxa"/>
                  <w:noWrap w:val="0"/>
                  <w:vAlign w:val="top"/>
                </w:tcPr>
                <w:p>
                  <w:pPr>
                    <w:jc w:val="left"/>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20" w:type="dxa"/>
                  <w:vMerge w:val="continue"/>
                  <w:noWrap w:val="0"/>
                  <w:vAlign w:val="center"/>
                </w:tcPr>
                <w:p>
                  <w:pPr>
                    <w:jc w:val="left"/>
                    <w:rPr>
                      <w:rFonts w:hint="eastAsia"/>
                      <w:lang w:val="en-US" w:eastAsia="zh-CN"/>
                    </w:rPr>
                  </w:pPr>
                </w:p>
              </w:tc>
              <w:tc>
                <w:tcPr>
                  <w:tcW w:w="4010" w:type="dxa"/>
                  <w:noWrap w:val="0"/>
                  <w:vAlign w:val="center"/>
                </w:tcPr>
                <w:p>
                  <w:pPr>
                    <w:jc w:val="left"/>
                    <w:rPr>
                      <w:rFonts w:hint="eastAsia"/>
                      <w:lang w:val="en-US" w:eastAsia="zh-CN"/>
                    </w:rPr>
                  </w:pPr>
                  <w:r>
                    <w:rPr>
                      <w:rFonts w:hint="eastAsia"/>
                      <w:lang w:val="en-US" w:eastAsia="zh-CN"/>
                    </w:rPr>
                    <w:t>相关方期望分析100%</w:t>
                  </w:r>
                </w:p>
              </w:tc>
              <w:tc>
                <w:tcPr>
                  <w:tcW w:w="1550" w:type="dxa"/>
                  <w:noWrap w:val="0"/>
                  <w:vAlign w:val="top"/>
                </w:tcPr>
                <w:p>
                  <w:pPr>
                    <w:jc w:val="left"/>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20" w:type="dxa"/>
                  <w:vMerge w:val="continue"/>
                  <w:noWrap w:val="0"/>
                  <w:vAlign w:val="center"/>
                </w:tcPr>
                <w:p>
                  <w:pPr>
                    <w:jc w:val="left"/>
                    <w:rPr>
                      <w:rFonts w:hint="eastAsia"/>
                      <w:lang w:val="en-US" w:eastAsia="zh-CN"/>
                    </w:rPr>
                  </w:pPr>
                </w:p>
              </w:tc>
              <w:tc>
                <w:tcPr>
                  <w:tcW w:w="4010" w:type="dxa"/>
                  <w:noWrap w:val="0"/>
                  <w:vAlign w:val="center"/>
                </w:tcPr>
                <w:p>
                  <w:pPr>
                    <w:jc w:val="left"/>
                    <w:rPr>
                      <w:rFonts w:hint="eastAsia"/>
                      <w:lang w:val="en-US" w:eastAsia="zh-CN"/>
                    </w:rPr>
                  </w:pPr>
                  <w:r>
                    <w:rPr>
                      <w:rFonts w:hint="eastAsia"/>
                      <w:lang w:val="en-US" w:eastAsia="zh-CN"/>
                    </w:rPr>
                    <w:t>风险分析措施执行率100%</w:t>
                  </w:r>
                </w:p>
              </w:tc>
              <w:tc>
                <w:tcPr>
                  <w:tcW w:w="1550" w:type="dxa"/>
                  <w:noWrap w:val="0"/>
                  <w:vAlign w:val="top"/>
                </w:tcPr>
                <w:p>
                  <w:pPr>
                    <w:jc w:val="left"/>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20" w:type="dxa"/>
                  <w:vMerge w:val="continue"/>
                  <w:noWrap w:val="0"/>
                  <w:vAlign w:val="center"/>
                </w:tcPr>
                <w:p>
                  <w:pPr>
                    <w:jc w:val="left"/>
                    <w:rPr>
                      <w:rFonts w:hint="eastAsia"/>
                      <w:lang w:val="en-US" w:eastAsia="zh-CN"/>
                    </w:rPr>
                  </w:pPr>
                </w:p>
              </w:tc>
              <w:tc>
                <w:tcPr>
                  <w:tcW w:w="4010" w:type="dxa"/>
                  <w:noWrap w:val="0"/>
                  <w:vAlign w:val="center"/>
                </w:tcPr>
                <w:p>
                  <w:pPr>
                    <w:jc w:val="left"/>
                    <w:rPr>
                      <w:rFonts w:hint="eastAsia"/>
                      <w:lang w:val="en-US" w:eastAsia="zh-CN"/>
                    </w:rPr>
                  </w:pPr>
                  <w:r>
                    <w:rPr>
                      <w:rFonts w:hint="eastAsia"/>
                      <w:lang w:val="en-US" w:eastAsia="zh-CN"/>
                    </w:rPr>
                    <w:t>财务风险措施应对率100%</w:t>
                  </w:r>
                </w:p>
              </w:tc>
              <w:tc>
                <w:tcPr>
                  <w:tcW w:w="1550" w:type="dxa"/>
                  <w:noWrap w:val="0"/>
                  <w:vAlign w:val="top"/>
                </w:tcPr>
                <w:p>
                  <w:pPr>
                    <w:jc w:val="left"/>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20" w:type="dxa"/>
                  <w:vMerge w:val="continue"/>
                  <w:noWrap w:val="0"/>
                  <w:vAlign w:val="center"/>
                </w:tcPr>
                <w:p>
                  <w:pPr>
                    <w:jc w:val="left"/>
                    <w:rPr>
                      <w:rFonts w:hint="eastAsia"/>
                      <w:lang w:val="en-US" w:eastAsia="zh-CN"/>
                    </w:rPr>
                  </w:pPr>
                </w:p>
              </w:tc>
              <w:tc>
                <w:tcPr>
                  <w:tcW w:w="4010" w:type="dxa"/>
                  <w:noWrap w:val="0"/>
                  <w:vAlign w:val="center"/>
                </w:tcPr>
                <w:p>
                  <w:pPr>
                    <w:jc w:val="left"/>
                    <w:rPr>
                      <w:rFonts w:hint="eastAsia"/>
                      <w:lang w:val="en-US" w:eastAsia="zh-CN"/>
                    </w:rPr>
                  </w:pPr>
                  <w:r>
                    <w:rPr>
                      <w:rFonts w:hint="eastAsia"/>
                      <w:lang w:val="en-US" w:eastAsia="zh-CN"/>
                    </w:rPr>
                    <w:t>配合质量管理费用投入</w:t>
                  </w:r>
                </w:p>
              </w:tc>
              <w:tc>
                <w:tcPr>
                  <w:tcW w:w="1550" w:type="dxa"/>
                  <w:noWrap w:val="0"/>
                  <w:vAlign w:val="top"/>
                </w:tcPr>
                <w:p>
                  <w:pPr>
                    <w:jc w:val="left"/>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7" w:hRule="atLeast"/>
              </w:trPr>
              <w:tc>
                <w:tcPr>
                  <w:tcW w:w="920" w:type="dxa"/>
                  <w:vMerge w:val="continue"/>
                  <w:noWrap w:val="0"/>
                  <w:vAlign w:val="center"/>
                </w:tcPr>
                <w:p>
                  <w:pPr>
                    <w:jc w:val="left"/>
                    <w:rPr>
                      <w:rFonts w:hint="eastAsia"/>
                      <w:lang w:val="en-US" w:eastAsia="zh-CN"/>
                    </w:rPr>
                  </w:pPr>
                </w:p>
              </w:tc>
              <w:tc>
                <w:tcPr>
                  <w:tcW w:w="4010" w:type="dxa"/>
                  <w:noWrap w:val="0"/>
                  <w:vAlign w:val="center"/>
                </w:tcPr>
                <w:p>
                  <w:pPr>
                    <w:jc w:val="left"/>
                    <w:rPr>
                      <w:rFonts w:hint="eastAsia"/>
                      <w:lang w:val="en-US" w:eastAsia="zh-CN"/>
                    </w:rPr>
                  </w:pPr>
                  <w:r>
                    <w:rPr>
                      <w:rFonts w:hint="eastAsia"/>
                      <w:lang w:val="en-US" w:eastAsia="zh-CN"/>
                    </w:rPr>
                    <w:t>财务按季度盘点质量管理账目100%</w:t>
                  </w:r>
                </w:p>
              </w:tc>
              <w:tc>
                <w:tcPr>
                  <w:tcW w:w="1550" w:type="dxa"/>
                  <w:noWrap w:val="0"/>
                  <w:vAlign w:val="center"/>
                </w:tcPr>
                <w:p>
                  <w:pPr>
                    <w:jc w:val="left"/>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20" w:type="dxa"/>
                  <w:vMerge w:val="continue"/>
                  <w:noWrap w:val="0"/>
                  <w:vAlign w:val="center"/>
                </w:tcPr>
                <w:p>
                  <w:pPr>
                    <w:jc w:val="left"/>
                    <w:rPr>
                      <w:rFonts w:hint="eastAsia"/>
                      <w:lang w:val="en-US" w:eastAsia="zh-CN"/>
                    </w:rPr>
                  </w:pPr>
                </w:p>
              </w:tc>
              <w:tc>
                <w:tcPr>
                  <w:tcW w:w="4010" w:type="dxa"/>
                  <w:noWrap w:val="0"/>
                  <w:vAlign w:val="center"/>
                </w:tcPr>
                <w:p>
                  <w:pPr>
                    <w:jc w:val="left"/>
                    <w:rPr>
                      <w:rFonts w:hint="eastAsia"/>
                      <w:lang w:val="en-US" w:eastAsia="zh-CN"/>
                    </w:rPr>
                  </w:pPr>
                  <w:r>
                    <w:rPr>
                      <w:rFonts w:hint="eastAsia"/>
                      <w:lang w:val="en-US" w:eastAsia="zh-CN"/>
                    </w:rPr>
                    <w:t>顾客满意度85％，并逐年提高；</w:t>
                  </w:r>
                </w:p>
              </w:tc>
              <w:tc>
                <w:tcPr>
                  <w:tcW w:w="1550" w:type="dxa"/>
                  <w:noWrap w:val="0"/>
                  <w:vAlign w:val="top"/>
                </w:tcPr>
                <w:p>
                  <w:pPr>
                    <w:jc w:val="left"/>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20" w:type="dxa"/>
                  <w:vMerge w:val="continue"/>
                  <w:noWrap w:val="0"/>
                  <w:vAlign w:val="center"/>
                </w:tcPr>
                <w:p>
                  <w:pPr>
                    <w:jc w:val="left"/>
                    <w:rPr>
                      <w:rFonts w:hint="eastAsia"/>
                      <w:lang w:val="en-US" w:eastAsia="zh-CN"/>
                    </w:rPr>
                  </w:pPr>
                </w:p>
              </w:tc>
              <w:tc>
                <w:tcPr>
                  <w:tcW w:w="4010" w:type="dxa"/>
                  <w:noWrap w:val="0"/>
                  <w:vAlign w:val="center"/>
                </w:tcPr>
                <w:p>
                  <w:pPr>
                    <w:jc w:val="left"/>
                    <w:rPr>
                      <w:rFonts w:hint="eastAsia"/>
                      <w:lang w:val="en-US" w:eastAsia="zh-CN"/>
                    </w:rPr>
                  </w:pPr>
                  <w:r>
                    <w:rPr>
                      <w:rFonts w:hint="eastAsia"/>
                      <w:lang w:val="en-US" w:eastAsia="zh-CN"/>
                    </w:rPr>
                    <w:t>产品销售服务交货及时率90%</w:t>
                  </w:r>
                </w:p>
              </w:tc>
              <w:tc>
                <w:tcPr>
                  <w:tcW w:w="1550" w:type="dxa"/>
                  <w:noWrap w:val="0"/>
                  <w:vAlign w:val="top"/>
                </w:tcPr>
                <w:p>
                  <w:pPr>
                    <w:jc w:val="left"/>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20" w:type="dxa"/>
                  <w:vMerge w:val="continue"/>
                  <w:noWrap w:val="0"/>
                  <w:vAlign w:val="center"/>
                </w:tcPr>
                <w:p>
                  <w:pPr>
                    <w:jc w:val="left"/>
                    <w:rPr>
                      <w:rFonts w:hint="eastAsia"/>
                      <w:lang w:val="en-US" w:eastAsia="zh-CN"/>
                    </w:rPr>
                  </w:pPr>
                </w:p>
              </w:tc>
              <w:tc>
                <w:tcPr>
                  <w:tcW w:w="4010" w:type="dxa"/>
                  <w:noWrap w:val="0"/>
                  <w:vAlign w:val="center"/>
                </w:tcPr>
                <w:p>
                  <w:pPr>
                    <w:jc w:val="left"/>
                    <w:rPr>
                      <w:rFonts w:hint="eastAsia"/>
                      <w:lang w:val="en-US" w:eastAsia="zh-CN"/>
                    </w:rPr>
                  </w:pPr>
                  <w:r>
                    <w:rPr>
                      <w:rFonts w:hint="eastAsia"/>
                      <w:lang w:val="en-US" w:eastAsia="zh-CN"/>
                    </w:rPr>
                    <w:t>合同评审率100%</w:t>
                  </w:r>
                </w:p>
              </w:tc>
              <w:tc>
                <w:tcPr>
                  <w:tcW w:w="1550" w:type="dxa"/>
                  <w:noWrap w:val="0"/>
                  <w:vAlign w:val="top"/>
                </w:tcPr>
                <w:p>
                  <w:pPr>
                    <w:jc w:val="left"/>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20" w:type="dxa"/>
                  <w:vMerge w:val="continue"/>
                  <w:noWrap w:val="0"/>
                  <w:vAlign w:val="center"/>
                </w:tcPr>
                <w:p>
                  <w:pPr>
                    <w:jc w:val="left"/>
                    <w:rPr>
                      <w:rFonts w:hint="eastAsia"/>
                      <w:lang w:val="en-US" w:eastAsia="zh-CN"/>
                    </w:rPr>
                  </w:pPr>
                </w:p>
              </w:tc>
              <w:tc>
                <w:tcPr>
                  <w:tcW w:w="4010" w:type="dxa"/>
                  <w:noWrap w:val="0"/>
                  <w:vAlign w:val="center"/>
                </w:tcPr>
                <w:p>
                  <w:pPr>
                    <w:jc w:val="left"/>
                    <w:rPr>
                      <w:rFonts w:hint="eastAsia"/>
                      <w:lang w:val="en-US" w:eastAsia="zh-CN"/>
                    </w:rPr>
                  </w:pPr>
                  <w:r>
                    <w:rPr>
                      <w:rFonts w:hint="eastAsia"/>
                      <w:lang w:val="en-US" w:eastAsia="zh-CN"/>
                    </w:rPr>
                    <w:t>处理顾客反馈信息率和售后服务100%</w:t>
                  </w:r>
                </w:p>
              </w:tc>
              <w:tc>
                <w:tcPr>
                  <w:tcW w:w="1550" w:type="dxa"/>
                  <w:noWrap w:val="0"/>
                  <w:vAlign w:val="top"/>
                </w:tcPr>
                <w:p>
                  <w:pPr>
                    <w:jc w:val="left"/>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20" w:type="dxa"/>
                  <w:vMerge w:val="continue"/>
                  <w:noWrap w:val="0"/>
                  <w:vAlign w:val="center"/>
                </w:tcPr>
                <w:p>
                  <w:pPr>
                    <w:jc w:val="left"/>
                    <w:rPr>
                      <w:rFonts w:hint="eastAsia"/>
                      <w:lang w:val="en-US" w:eastAsia="zh-CN"/>
                    </w:rPr>
                  </w:pPr>
                </w:p>
              </w:tc>
              <w:tc>
                <w:tcPr>
                  <w:tcW w:w="4010" w:type="dxa"/>
                  <w:noWrap w:val="0"/>
                  <w:vAlign w:val="center"/>
                </w:tcPr>
                <w:p>
                  <w:pPr>
                    <w:jc w:val="left"/>
                    <w:rPr>
                      <w:rFonts w:hint="eastAsia"/>
                      <w:lang w:val="en-US" w:eastAsia="zh-CN"/>
                    </w:rPr>
                  </w:pPr>
                  <w:r>
                    <w:rPr>
                      <w:rFonts w:hint="eastAsia"/>
                      <w:lang w:val="en-US" w:eastAsia="zh-CN"/>
                    </w:rPr>
                    <w:t>采购货物的质量合格率 100%</w:t>
                  </w:r>
                </w:p>
              </w:tc>
              <w:tc>
                <w:tcPr>
                  <w:tcW w:w="1550" w:type="dxa"/>
                  <w:noWrap w:val="0"/>
                  <w:vAlign w:val="top"/>
                </w:tcPr>
                <w:p>
                  <w:pPr>
                    <w:jc w:val="left"/>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20" w:type="dxa"/>
                  <w:vMerge w:val="continue"/>
                  <w:noWrap w:val="0"/>
                  <w:vAlign w:val="center"/>
                </w:tcPr>
                <w:p>
                  <w:pPr>
                    <w:jc w:val="left"/>
                    <w:rPr>
                      <w:rFonts w:hint="eastAsia"/>
                      <w:lang w:val="en-US" w:eastAsia="zh-CN"/>
                    </w:rPr>
                  </w:pPr>
                </w:p>
              </w:tc>
              <w:tc>
                <w:tcPr>
                  <w:tcW w:w="4010" w:type="dxa"/>
                  <w:noWrap w:val="0"/>
                  <w:vAlign w:val="center"/>
                </w:tcPr>
                <w:p>
                  <w:pPr>
                    <w:jc w:val="left"/>
                    <w:rPr>
                      <w:rFonts w:hint="eastAsia"/>
                      <w:lang w:val="en-US" w:eastAsia="zh-CN"/>
                    </w:rPr>
                  </w:pPr>
                  <w:r>
                    <w:rPr>
                      <w:rFonts w:hint="eastAsia"/>
                      <w:lang w:val="en-US" w:eastAsia="zh-CN"/>
                    </w:rPr>
                    <w:t>采购到位率100%</w:t>
                  </w:r>
                </w:p>
              </w:tc>
              <w:tc>
                <w:tcPr>
                  <w:tcW w:w="1550" w:type="dxa"/>
                  <w:noWrap w:val="0"/>
                  <w:vAlign w:val="top"/>
                </w:tcPr>
                <w:p>
                  <w:pPr>
                    <w:jc w:val="left"/>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20" w:type="dxa"/>
                  <w:vMerge w:val="restart"/>
                  <w:noWrap w:val="0"/>
                  <w:vAlign w:val="center"/>
                </w:tcPr>
                <w:p>
                  <w:pPr>
                    <w:rPr>
                      <w:rFonts w:hint="eastAsia"/>
                      <w:lang w:eastAsia="zh-CN"/>
                    </w:rPr>
                  </w:pPr>
                  <w:r>
                    <w:rPr>
                      <w:rFonts w:hint="eastAsia"/>
                      <w:lang w:val="en-US" w:eastAsia="zh-CN"/>
                    </w:rPr>
                    <w:t>环境、安全</w:t>
                  </w:r>
                </w:p>
              </w:tc>
              <w:tc>
                <w:tcPr>
                  <w:tcW w:w="4010" w:type="dxa"/>
                  <w:noWrap w:val="0"/>
                  <w:vAlign w:val="center"/>
                </w:tcPr>
                <w:p>
                  <w:pPr>
                    <w:jc w:val="left"/>
                    <w:rPr>
                      <w:rFonts w:hint="eastAsia"/>
                      <w:lang w:val="en-US" w:eastAsia="zh-CN"/>
                    </w:rPr>
                  </w:pPr>
                  <w:r>
                    <w:rPr>
                      <w:rFonts w:hint="eastAsia"/>
                      <w:lang w:val="en-US" w:eastAsia="zh-CN"/>
                    </w:rPr>
                    <w:t>环境文件控制100%</w:t>
                  </w:r>
                </w:p>
              </w:tc>
              <w:tc>
                <w:tcPr>
                  <w:tcW w:w="1550" w:type="dxa"/>
                  <w:noWrap w:val="0"/>
                  <w:vAlign w:val="center"/>
                </w:tcPr>
                <w:p>
                  <w:pPr>
                    <w:jc w:val="left"/>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20" w:type="dxa"/>
                  <w:vMerge w:val="continue"/>
                  <w:noWrap w:val="0"/>
                  <w:vAlign w:val="center"/>
                </w:tcPr>
                <w:p/>
              </w:tc>
              <w:tc>
                <w:tcPr>
                  <w:tcW w:w="4010" w:type="dxa"/>
                  <w:noWrap w:val="0"/>
                  <w:vAlign w:val="center"/>
                </w:tcPr>
                <w:p>
                  <w:pPr>
                    <w:jc w:val="left"/>
                    <w:rPr>
                      <w:rFonts w:hint="eastAsia"/>
                      <w:lang w:val="en-US" w:eastAsia="zh-CN"/>
                    </w:rPr>
                  </w:pPr>
                  <w:r>
                    <w:rPr>
                      <w:rFonts w:hint="eastAsia"/>
                      <w:lang w:val="en-US" w:eastAsia="zh-CN"/>
                    </w:rPr>
                    <w:t>环境培训100%</w:t>
                  </w:r>
                </w:p>
              </w:tc>
              <w:tc>
                <w:tcPr>
                  <w:tcW w:w="1550" w:type="dxa"/>
                  <w:noWrap w:val="0"/>
                  <w:vAlign w:val="center"/>
                </w:tcPr>
                <w:p>
                  <w:pPr>
                    <w:jc w:val="left"/>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20" w:type="dxa"/>
                  <w:vMerge w:val="continue"/>
                  <w:noWrap w:val="0"/>
                  <w:vAlign w:val="center"/>
                </w:tcPr>
                <w:p/>
              </w:tc>
              <w:tc>
                <w:tcPr>
                  <w:tcW w:w="4010" w:type="dxa"/>
                  <w:noWrap w:val="0"/>
                  <w:vAlign w:val="center"/>
                </w:tcPr>
                <w:p>
                  <w:pPr>
                    <w:jc w:val="left"/>
                    <w:rPr>
                      <w:rFonts w:hint="eastAsia"/>
                      <w:lang w:val="en-US" w:eastAsia="zh-CN"/>
                    </w:rPr>
                  </w:pPr>
                  <w:r>
                    <w:rPr>
                      <w:rFonts w:hint="eastAsia"/>
                      <w:lang w:val="en-US" w:eastAsia="zh-CN"/>
                    </w:rPr>
                    <w:t>办公固废物分类处置率100%</w:t>
                  </w:r>
                </w:p>
              </w:tc>
              <w:tc>
                <w:tcPr>
                  <w:tcW w:w="1550" w:type="dxa"/>
                  <w:noWrap w:val="0"/>
                  <w:vAlign w:val="center"/>
                </w:tcPr>
                <w:p>
                  <w:pPr>
                    <w:jc w:val="left"/>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20" w:type="dxa"/>
                  <w:vMerge w:val="continue"/>
                  <w:noWrap w:val="0"/>
                  <w:vAlign w:val="center"/>
                </w:tcPr>
                <w:p/>
              </w:tc>
              <w:tc>
                <w:tcPr>
                  <w:tcW w:w="4010" w:type="dxa"/>
                  <w:noWrap w:val="0"/>
                  <w:vAlign w:val="center"/>
                </w:tcPr>
                <w:p>
                  <w:pPr>
                    <w:jc w:val="left"/>
                    <w:rPr>
                      <w:rFonts w:hint="eastAsia"/>
                      <w:lang w:val="en-US" w:eastAsia="zh-CN"/>
                    </w:rPr>
                  </w:pPr>
                  <w:r>
                    <w:rPr>
                      <w:rFonts w:hint="eastAsia"/>
                      <w:lang w:val="en-US" w:eastAsia="zh-CN"/>
                    </w:rPr>
                    <w:t>水、电最大限度节约</w:t>
                  </w:r>
                </w:p>
              </w:tc>
              <w:tc>
                <w:tcPr>
                  <w:tcW w:w="1550" w:type="dxa"/>
                  <w:noWrap w:val="0"/>
                  <w:vAlign w:val="center"/>
                </w:tcPr>
                <w:p>
                  <w:pPr>
                    <w:jc w:val="left"/>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20" w:type="dxa"/>
                  <w:vMerge w:val="continue"/>
                  <w:noWrap w:val="0"/>
                  <w:vAlign w:val="center"/>
                </w:tcPr>
                <w:p/>
              </w:tc>
              <w:tc>
                <w:tcPr>
                  <w:tcW w:w="4010" w:type="dxa"/>
                  <w:noWrap w:val="0"/>
                  <w:vAlign w:val="center"/>
                </w:tcPr>
                <w:p>
                  <w:pPr>
                    <w:jc w:val="left"/>
                    <w:rPr>
                      <w:rFonts w:hint="eastAsia"/>
                      <w:lang w:val="en-US" w:eastAsia="zh-CN"/>
                    </w:rPr>
                  </w:pPr>
                  <w:r>
                    <w:rPr>
                      <w:rFonts w:hint="eastAsia"/>
                      <w:lang w:val="en-US" w:eastAsia="zh-CN"/>
                    </w:rPr>
                    <w:t>火灾发生为零</w:t>
                  </w:r>
                </w:p>
              </w:tc>
              <w:tc>
                <w:tcPr>
                  <w:tcW w:w="1550" w:type="dxa"/>
                  <w:noWrap w:val="0"/>
                  <w:vAlign w:val="center"/>
                </w:tcPr>
                <w:p>
                  <w:pPr>
                    <w:jc w:val="left"/>
                    <w:rPr>
                      <w:rFonts w:hint="eastAsia"/>
                      <w:lang w:val="en-US" w:eastAsia="zh-CN"/>
                    </w:rPr>
                  </w:pPr>
                  <w:r>
                    <w:rPr>
                      <w:rFonts w:hint="eastAsia"/>
                      <w:lang w:val="en-US" w:eastAsia="zh-CN"/>
                    </w:rPr>
                    <w:t>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20" w:type="dxa"/>
                  <w:vMerge w:val="continue"/>
                  <w:noWrap w:val="0"/>
                  <w:vAlign w:val="center"/>
                </w:tcPr>
                <w:p/>
              </w:tc>
              <w:tc>
                <w:tcPr>
                  <w:tcW w:w="4010" w:type="dxa"/>
                  <w:noWrap w:val="0"/>
                  <w:vAlign w:val="center"/>
                </w:tcPr>
                <w:p>
                  <w:pPr>
                    <w:jc w:val="left"/>
                    <w:rPr>
                      <w:rFonts w:hint="eastAsia"/>
                      <w:lang w:val="en-US" w:eastAsia="zh-CN"/>
                    </w:rPr>
                  </w:pPr>
                  <w:r>
                    <w:rPr>
                      <w:rFonts w:hint="eastAsia"/>
                      <w:lang w:val="en-US" w:eastAsia="zh-CN"/>
                    </w:rPr>
                    <w:t>采购环保型材料100%</w:t>
                  </w:r>
                </w:p>
              </w:tc>
              <w:tc>
                <w:tcPr>
                  <w:tcW w:w="1550" w:type="dxa"/>
                  <w:noWrap w:val="0"/>
                  <w:vAlign w:val="center"/>
                </w:tcPr>
                <w:p>
                  <w:pPr>
                    <w:jc w:val="left"/>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20" w:type="dxa"/>
                  <w:vMerge w:val="continue"/>
                  <w:noWrap w:val="0"/>
                  <w:vAlign w:val="center"/>
                </w:tcPr>
                <w:p/>
              </w:tc>
              <w:tc>
                <w:tcPr>
                  <w:tcW w:w="4010" w:type="dxa"/>
                  <w:noWrap w:val="0"/>
                  <w:vAlign w:val="center"/>
                </w:tcPr>
                <w:p>
                  <w:pPr>
                    <w:jc w:val="left"/>
                    <w:rPr>
                      <w:rFonts w:hint="eastAsia"/>
                      <w:lang w:val="en-US" w:eastAsia="zh-CN"/>
                    </w:rPr>
                  </w:pPr>
                  <w:r>
                    <w:rPr>
                      <w:rFonts w:hint="eastAsia"/>
                      <w:lang w:val="en-US" w:eastAsia="zh-CN"/>
                    </w:rPr>
                    <w:t>销售环保产品100%</w:t>
                  </w:r>
                </w:p>
              </w:tc>
              <w:tc>
                <w:tcPr>
                  <w:tcW w:w="1550" w:type="dxa"/>
                  <w:noWrap w:val="0"/>
                  <w:vAlign w:val="center"/>
                </w:tcPr>
                <w:p>
                  <w:pPr>
                    <w:jc w:val="left"/>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20" w:type="dxa"/>
                  <w:vMerge w:val="continue"/>
                  <w:noWrap w:val="0"/>
                  <w:vAlign w:val="center"/>
                </w:tcPr>
                <w:p/>
              </w:tc>
              <w:tc>
                <w:tcPr>
                  <w:tcW w:w="4010" w:type="dxa"/>
                  <w:noWrap w:val="0"/>
                  <w:vAlign w:val="center"/>
                </w:tcPr>
                <w:p>
                  <w:pPr>
                    <w:jc w:val="left"/>
                    <w:rPr>
                      <w:rFonts w:hint="eastAsia"/>
                      <w:lang w:val="en-US" w:eastAsia="zh-CN"/>
                    </w:rPr>
                  </w:pPr>
                  <w:r>
                    <w:rPr>
                      <w:rFonts w:hint="eastAsia"/>
                      <w:lang w:val="en-US" w:eastAsia="zh-CN"/>
                    </w:rPr>
                    <w:t>负责资金的提供满足管理体系要求</w:t>
                  </w:r>
                </w:p>
              </w:tc>
              <w:tc>
                <w:tcPr>
                  <w:tcW w:w="1550" w:type="dxa"/>
                  <w:noWrap w:val="0"/>
                  <w:vAlign w:val="center"/>
                </w:tcPr>
                <w:p>
                  <w:pPr>
                    <w:jc w:val="left"/>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20" w:type="dxa"/>
                  <w:vMerge w:val="continue"/>
                  <w:noWrap w:val="0"/>
                  <w:vAlign w:val="center"/>
                </w:tcPr>
                <w:p/>
              </w:tc>
              <w:tc>
                <w:tcPr>
                  <w:tcW w:w="4010" w:type="dxa"/>
                  <w:noWrap w:val="0"/>
                  <w:vAlign w:val="center"/>
                </w:tcPr>
                <w:p>
                  <w:pPr>
                    <w:jc w:val="left"/>
                    <w:rPr>
                      <w:rFonts w:hint="eastAsia"/>
                      <w:lang w:val="en-US" w:eastAsia="zh-CN"/>
                    </w:rPr>
                  </w:pPr>
                  <w:r>
                    <w:rPr>
                      <w:rFonts w:hint="eastAsia"/>
                      <w:lang w:val="en-US" w:eastAsia="zh-CN"/>
                    </w:rPr>
                    <w:t>办公固废物回收率达90%</w:t>
                  </w:r>
                </w:p>
              </w:tc>
              <w:tc>
                <w:tcPr>
                  <w:tcW w:w="1550" w:type="dxa"/>
                  <w:noWrap w:val="0"/>
                  <w:vAlign w:val="center"/>
                </w:tcPr>
                <w:p>
                  <w:pPr>
                    <w:jc w:val="left"/>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20" w:type="dxa"/>
                  <w:vMerge w:val="continue"/>
                  <w:noWrap w:val="0"/>
                  <w:vAlign w:val="center"/>
                </w:tcPr>
                <w:p/>
              </w:tc>
              <w:tc>
                <w:tcPr>
                  <w:tcW w:w="4010" w:type="dxa"/>
                  <w:noWrap w:val="0"/>
                  <w:vAlign w:val="center"/>
                </w:tcPr>
                <w:p>
                  <w:pPr>
                    <w:jc w:val="left"/>
                    <w:rPr>
                      <w:rFonts w:hint="eastAsia"/>
                      <w:lang w:val="en-US" w:eastAsia="zh-CN"/>
                    </w:rPr>
                  </w:pPr>
                  <w:r>
                    <w:rPr>
                      <w:rFonts w:hint="eastAsia"/>
                      <w:lang w:val="en-US" w:eastAsia="zh-CN"/>
                    </w:rPr>
                    <w:t>火灾发生为零</w:t>
                  </w:r>
                </w:p>
              </w:tc>
              <w:tc>
                <w:tcPr>
                  <w:tcW w:w="1550" w:type="dxa"/>
                  <w:noWrap w:val="0"/>
                  <w:vAlign w:val="center"/>
                </w:tcPr>
                <w:p>
                  <w:pPr>
                    <w:jc w:val="left"/>
                    <w:rPr>
                      <w:rFonts w:hint="eastAsia"/>
                      <w:lang w:val="en-US" w:eastAsia="zh-CN"/>
                    </w:rPr>
                  </w:pPr>
                  <w:r>
                    <w:rPr>
                      <w:rFonts w:hint="eastAsia"/>
                      <w:lang w:val="en-US" w:eastAsia="zh-CN"/>
                    </w:rPr>
                    <w:t>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20" w:type="dxa"/>
                  <w:noWrap w:val="0"/>
                  <w:vAlign w:val="center"/>
                </w:tcPr>
                <w:p>
                  <w:pPr>
                    <w:jc w:val="left"/>
                    <w:rPr>
                      <w:rFonts w:hint="default"/>
                      <w:lang w:val="en-US"/>
                    </w:rPr>
                  </w:pPr>
                  <w:r>
                    <w:rPr>
                      <w:rFonts w:hint="eastAsia"/>
                      <w:lang w:val="en-US" w:eastAsia="zh-CN"/>
                    </w:rPr>
                    <w:t>考核人</w:t>
                  </w:r>
                </w:p>
              </w:tc>
              <w:tc>
                <w:tcPr>
                  <w:tcW w:w="4010" w:type="dxa"/>
                  <w:noWrap w:val="0"/>
                  <w:vAlign w:val="center"/>
                </w:tcPr>
                <w:p>
                  <w:pPr>
                    <w:jc w:val="left"/>
                    <w:rPr>
                      <w:rFonts w:hint="eastAsia"/>
                      <w:lang w:val="en-US" w:eastAsia="zh-CN"/>
                    </w:rPr>
                  </w:pPr>
                </w:p>
              </w:tc>
              <w:tc>
                <w:tcPr>
                  <w:tcW w:w="1550" w:type="dxa"/>
                  <w:noWrap w:val="0"/>
                  <w:vAlign w:val="center"/>
                </w:tcPr>
                <w:p>
                  <w:pPr>
                    <w:jc w:val="left"/>
                    <w:rPr>
                      <w:rFonts w:hint="eastAsia"/>
                      <w:lang w:val="en-US" w:eastAsia="zh-CN"/>
                    </w:rPr>
                  </w:pPr>
                  <w:r>
                    <w:rPr>
                      <w:rFonts w:hint="eastAsia"/>
                      <w:lang w:val="en-US" w:eastAsia="zh-CN"/>
                    </w:rPr>
                    <w:t>李停停，2022.12.31</w:t>
                  </w:r>
                </w:p>
              </w:tc>
            </w:tr>
          </w:tbl>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另查2022年其他季度均完成了设定的目标。</w:t>
            </w:r>
          </w:p>
          <w:p>
            <w:pPr>
              <w:jc w:val="left"/>
              <w:rPr>
                <w:rFonts w:hint="default" w:ascii="Times New Roman" w:hAnsi="Times New Roman" w:cs="Times New Roman"/>
                <w:lang w:val="en-US" w:eastAsia="zh-CN"/>
              </w:rPr>
            </w:pPr>
            <w:r>
              <w:rPr>
                <w:rFonts w:hint="eastAsia" w:ascii="Times New Roman" w:hAnsi="Times New Roman" w:cs="Times New Roman"/>
                <w:lang w:val="en-US" w:eastAsia="zh-CN"/>
              </w:rPr>
              <w:t>已制定2023年目标指标，目标设置与2022年度相同。</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●查管理方案实施情况：</w:t>
            </w:r>
          </w:p>
          <w:p>
            <w:pPr>
              <w:jc w:val="left"/>
              <w:rPr>
                <w:rFonts w:hint="eastAsia"/>
                <w:lang w:val="en-US" w:eastAsia="zh-CN"/>
              </w:rPr>
            </w:pPr>
            <w:r>
              <w:rPr>
                <w:rFonts w:hint="eastAsia"/>
                <w:lang w:val="en-US" w:eastAsia="zh-CN"/>
              </w:rPr>
              <w:t>查企业编制了《重要环境因素目标指标管理方案》《安全目标及管理方案》，对固废、火灾、机械伤害等环境因素和危险源制定了目标、指标管理方案，给与了资金支持；</w:t>
            </w:r>
          </w:p>
          <w:p>
            <w:pPr>
              <w:jc w:val="left"/>
              <w:rPr>
                <w:rFonts w:hint="eastAsia"/>
                <w:lang w:val="en-US" w:eastAsia="zh-CN"/>
              </w:rPr>
            </w:pPr>
            <w:r>
              <w:rPr>
                <w:rFonts w:hint="eastAsia"/>
                <w:lang w:val="en-US" w:eastAsia="zh-CN"/>
              </w:rPr>
              <w:t>——抽目标指标：一般固废物回收率达到80%以上，方案：1.生产区设置专门可回收废弃物、下脚料存放场地。固废物应分类进行存放。2.在办公区域垃圾箱进行分类，可回收、不可回收废物进行分类，并定期进行处理。</w:t>
            </w:r>
          </w:p>
          <w:p>
            <w:pPr>
              <w:jc w:val="left"/>
              <w:rPr>
                <w:rFonts w:hint="eastAsia"/>
                <w:lang w:val="en-US" w:eastAsia="zh-CN"/>
              </w:rPr>
            </w:pPr>
            <w:r>
              <w:rPr>
                <w:rFonts w:hint="eastAsia"/>
                <w:lang w:val="en-US" w:eastAsia="zh-CN"/>
              </w:rPr>
              <w:t>各部门对办公活动中产生的可回收废物收集后交办公室集中处置，实施时间：2022年全年，责任部门：生产部、办公室，资金支持：1200元；</w:t>
            </w:r>
          </w:p>
          <w:p>
            <w:pPr>
              <w:jc w:val="left"/>
              <w:rPr>
                <w:rFonts w:hint="default"/>
                <w:lang w:val="en-US" w:eastAsia="zh-CN"/>
              </w:rPr>
            </w:pPr>
            <w:r>
              <w:rPr>
                <w:rFonts w:hint="eastAsia"/>
                <w:lang w:val="en-US" w:eastAsia="zh-CN"/>
              </w:rPr>
              <w:t>考核情况：负责人职能明确，部门制度、措施执行准确，人员培训到位，费用投入正常，考核时间：2022.12.7。</w:t>
            </w:r>
          </w:p>
          <w:p>
            <w:pPr>
              <w:jc w:val="left"/>
              <w:rPr>
                <w:rFonts w:hint="eastAsia"/>
                <w:lang w:val="en-US" w:eastAsia="zh-CN"/>
              </w:rPr>
            </w:pPr>
            <w:r>
              <w:rPr>
                <w:rFonts w:hint="eastAsia"/>
                <w:lang w:val="en-US" w:eastAsia="zh-CN"/>
              </w:rPr>
              <w:t>——抽目标指标杜绝重大火灾事故，方案：</w:t>
            </w:r>
          </w:p>
          <w:p>
            <w:pPr>
              <w:jc w:val="left"/>
              <w:rPr>
                <w:rFonts w:hint="eastAsia"/>
                <w:lang w:val="en-US" w:eastAsia="zh-CN"/>
              </w:rPr>
            </w:pPr>
            <w:r>
              <w:rPr>
                <w:rFonts w:hint="eastAsia"/>
                <w:lang w:val="en-US" w:eastAsia="zh-CN"/>
              </w:rPr>
              <w:t>1.按照各项消防设施和消防设备在办公区和生产区。</w:t>
            </w:r>
          </w:p>
          <w:p>
            <w:pPr>
              <w:jc w:val="left"/>
              <w:rPr>
                <w:rFonts w:hint="eastAsia"/>
                <w:lang w:val="en-US" w:eastAsia="zh-CN"/>
              </w:rPr>
            </w:pPr>
            <w:r>
              <w:rPr>
                <w:rFonts w:hint="eastAsia"/>
                <w:lang w:val="en-US" w:eastAsia="zh-CN"/>
              </w:rPr>
              <w:t>2.消防设备按照位置明显，易于使用，定期检查。</w:t>
            </w:r>
          </w:p>
          <w:p>
            <w:pPr>
              <w:jc w:val="left"/>
              <w:rPr>
                <w:rFonts w:hint="eastAsia"/>
                <w:lang w:val="en-US" w:eastAsia="zh-CN"/>
              </w:rPr>
            </w:pPr>
            <w:r>
              <w:rPr>
                <w:rFonts w:hint="eastAsia"/>
                <w:lang w:val="en-US" w:eastAsia="zh-CN"/>
              </w:rPr>
              <w:t>3.在特殊地区严禁烟火和张贴防火标示.。</w:t>
            </w:r>
          </w:p>
          <w:p>
            <w:pPr>
              <w:jc w:val="left"/>
              <w:rPr>
                <w:rFonts w:hint="eastAsia"/>
                <w:lang w:val="en-US" w:eastAsia="zh-CN"/>
              </w:rPr>
            </w:pPr>
            <w:r>
              <w:rPr>
                <w:rFonts w:hint="eastAsia"/>
                <w:lang w:val="en-US" w:eastAsia="zh-CN"/>
              </w:rPr>
              <w:t>4.定期对安防设备进行检测和演练。</w:t>
            </w:r>
          </w:p>
          <w:p>
            <w:pPr>
              <w:jc w:val="left"/>
              <w:rPr>
                <w:rFonts w:hint="eastAsia"/>
                <w:lang w:val="en-US" w:eastAsia="zh-CN"/>
              </w:rPr>
            </w:pPr>
            <w:r>
              <w:rPr>
                <w:rFonts w:hint="eastAsia"/>
                <w:lang w:val="en-US" w:eastAsia="zh-CN"/>
              </w:rPr>
              <w:t>5.加强防火意识和防火设备使用培训。</w:t>
            </w:r>
          </w:p>
          <w:p>
            <w:pPr>
              <w:jc w:val="left"/>
              <w:rPr>
                <w:rFonts w:hint="default"/>
                <w:lang w:val="en-US" w:eastAsia="zh-CN"/>
              </w:rPr>
            </w:pPr>
            <w:r>
              <w:rPr>
                <w:rFonts w:hint="eastAsia"/>
                <w:lang w:val="en-US" w:eastAsia="zh-CN"/>
              </w:rPr>
              <w:t>2022年全年，责任部门：办公室，费用投入：2000元；</w:t>
            </w:r>
          </w:p>
          <w:p>
            <w:pPr>
              <w:jc w:val="left"/>
              <w:rPr>
                <w:rFonts w:hint="eastAsia"/>
                <w:lang w:val="en-US" w:eastAsia="zh-CN"/>
              </w:rPr>
            </w:pPr>
            <w:r>
              <w:rPr>
                <w:rFonts w:hint="eastAsia"/>
                <w:lang w:val="en-US" w:eastAsia="zh-CN"/>
              </w:rPr>
              <w:t>考核情况：负责人职能明确，部门制度、措施执行准确，人员培训到位，费用投入正常。考核时间：2022.12.7。</w:t>
            </w:r>
          </w:p>
          <w:p>
            <w:pPr>
              <w:pStyle w:val="2"/>
              <w:rPr>
                <w:rFonts w:hint="default"/>
                <w:lang w:val="en-US" w:eastAsia="zh-CN"/>
              </w:rPr>
            </w:pPr>
            <w:r>
              <w:rPr>
                <w:rFonts w:hint="eastAsia" w:ascii="宋体" w:hAnsi="宋体" w:cs="宋体"/>
                <w:sz w:val="21"/>
                <w:szCs w:val="21"/>
                <w:lang w:val="en-US" w:eastAsia="zh-CN"/>
              </w:rPr>
              <w:t>另查其他目标指标，均制定了方案措施，进行了考核。</w:t>
            </w:r>
          </w:p>
        </w:tc>
        <w:tc>
          <w:tcPr>
            <w:tcW w:w="315" w:type="pct"/>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6"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环境因素/危险源识别评价</w:t>
            </w:r>
          </w:p>
        </w:tc>
        <w:tc>
          <w:tcPr>
            <w:tcW w:w="345"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EO6.1.2</w:t>
            </w:r>
          </w:p>
        </w:tc>
        <w:tc>
          <w:tcPr>
            <w:tcW w:w="3822" w:type="pct"/>
            <w:noWrap w:val="0"/>
            <w:vAlign w:val="center"/>
          </w:tcPr>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制定并执行公司《环境因素识别、评价与控制程序》</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《危险源辨识及风险评价控制程序》；各部门根据工作和环境特点进行环境因素和危险源的识别，办公室为归口部门，负责环境因素、危险源的评审、综合评价，并确定重要环境因素和不可接受风险。</w:t>
            </w:r>
          </w:p>
          <w:p>
            <w:pPr>
              <w:jc w:val="left"/>
              <w:rPr>
                <w:rFonts w:hint="eastAsia" w:ascii="宋体" w:hAnsi="宋体" w:cs="宋体"/>
                <w:sz w:val="21"/>
                <w:szCs w:val="21"/>
                <w:lang w:val="en-US" w:eastAsia="zh-CN"/>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查见</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环境因素识别及评价表</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（共计148项）</w:t>
            </w:r>
            <w:r>
              <w:rPr>
                <w:rFonts w:hint="eastAsia" w:ascii="宋体" w:hAnsi="宋体" w:cs="宋体"/>
                <w:sz w:val="21"/>
                <w:szCs w:val="21"/>
                <w:lang w:val="en-US" w:eastAsia="zh-CN"/>
              </w:rPr>
              <w:t>，办公室对各部门识别的环境因素进行了汇总。</w:t>
            </w:r>
          </w:p>
          <w:p>
            <w:pPr>
              <w:jc w:val="left"/>
              <w:rPr>
                <w:rFonts w:hint="eastAsia" w:ascii="宋体" w:hAnsi="宋体" w:cs="宋体"/>
                <w:sz w:val="21"/>
                <w:szCs w:val="21"/>
                <w:lang w:val="en-US" w:eastAsia="zh-CN"/>
              </w:rPr>
            </w:pPr>
            <w:r>
              <w:rPr>
                <w:rFonts w:hint="eastAsia" w:ascii="宋体" w:hAnsi="宋体" w:cs="宋体"/>
                <w:sz w:val="21"/>
                <w:szCs w:val="21"/>
                <w:lang w:val="en-US" w:eastAsia="zh-CN"/>
              </w:rPr>
              <w:t>其中办公室识别的环境因素主要是行政办公区的资源消耗、车辆使用燃油消耗、尾气排放、违规使用电器引起火灾、硒鼓废弃、固体废弃物排放、清洁维护废水排放、生活垃圾排放、来访人员车辆尾气排放、吸烟空气污染、引发火灾、采购过程原材料废弃、检验废弃物排放、合同签订过程中来访车辆噪声、尾气排放、茶杯消耗等；</w:t>
            </w:r>
          </w:p>
          <w:p>
            <w:pPr>
              <w:jc w:val="left"/>
              <w:rPr>
                <w:rFonts w:hint="eastAsia" w:ascii="宋体" w:hAnsi="宋体" w:cs="宋体"/>
                <w:sz w:val="21"/>
                <w:szCs w:val="21"/>
                <w:lang w:val="en-US" w:eastAsia="zh-CN"/>
              </w:rPr>
            </w:pPr>
            <w:r>
              <w:rPr>
                <w:rFonts w:hint="eastAsia" w:ascii="宋体" w:hAnsi="宋体" w:cs="宋体"/>
                <w:sz w:val="21"/>
                <w:szCs w:val="21"/>
                <w:lang w:val="en-US" w:eastAsia="zh-CN"/>
              </w:rPr>
              <w:t>通过汇总并评价出重要环境因素：固废排放、火灾爆炸；</w:t>
            </w:r>
          </w:p>
          <w:p>
            <w:pPr>
              <w:jc w:val="left"/>
              <w:rPr>
                <w:rFonts w:hint="eastAsia" w:ascii="宋体" w:hAnsi="宋体" w:cs="宋体"/>
                <w:sz w:val="21"/>
                <w:szCs w:val="21"/>
                <w:lang w:val="en-US" w:eastAsia="zh-CN"/>
              </w:rPr>
            </w:pPr>
            <w:r>
              <w:rPr>
                <w:rFonts w:hint="eastAsia" w:ascii="宋体" w:hAnsi="宋体" w:cs="宋体"/>
                <w:sz w:val="21"/>
                <w:szCs w:val="21"/>
                <w:lang w:val="en-US" w:eastAsia="zh-CN"/>
              </w:rPr>
              <w:t>查见《危险源识别及评价表》（共计110项），办公室对各部门识别的危险源进行了汇总。</w:t>
            </w:r>
          </w:p>
          <w:p>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办公室识别的危险源主要是：电脑</w:t>
            </w:r>
            <w:r>
              <w:rPr>
                <w:rFonts w:hint="eastAsia" w:ascii="宋体" w:hAnsi="宋体" w:eastAsia="宋体" w:cs="宋体"/>
                <w:sz w:val="21"/>
                <w:szCs w:val="21"/>
                <w:lang w:val="en-US" w:eastAsia="zh-CN"/>
              </w:rPr>
              <w:t>辐射、办公设备漏电、文件柜倾倒砸伤、文件柜物品跌落、纸品装订伤手、来访人员吸烟、私接电线、上下班交通意外、倒开水烫伤、新冠病毒感染、采购活动、货物存放、运出等引发物体打击、车辆事故、未佩戴安全护具伤人等；</w:t>
            </w:r>
          </w:p>
          <w:p>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评价出不可接受风险：机械伤害、触电、火</w:t>
            </w:r>
            <w:r>
              <w:rPr>
                <w:rFonts w:hint="eastAsia" w:ascii="宋体" w:hAnsi="宋体" w:eastAsia="宋体" w:cs="宋体"/>
                <w:sz w:val="21"/>
                <w:szCs w:val="21"/>
                <w:lang w:val="en-US" w:eastAsia="zh-CN"/>
              </w:rPr>
              <w:t>灾。</w:t>
            </w:r>
          </w:p>
        </w:tc>
        <w:tc>
          <w:tcPr>
            <w:tcW w:w="315" w:type="pct"/>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6"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合规义务；法律法规要求</w:t>
            </w:r>
          </w:p>
        </w:tc>
        <w:tc>
          <w:tcPr>
            <w:tcW w:w="345"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EO6.1.3/</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EO9.1.2</w:t>
            </w:r>
          </w:p>
        </w:tc>
        <w:tc>
          <w:tcPr>
            <w:tcW w:w="3822" w:type="pct"/>
            <w:noWrap w:val="0"/>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●查企业制定了《合规性义务（法律、法规及其它要求）控制程序》。</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办公室负责全公司适用的法律法规与其他要求的收集；负责上级部门以红头文件下发的，对质量、环境和职业健康安全管理的文件的收集，并传递到有关部门。</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企业提供了《法律法规和其他要求清单》，收集了环境、职业健康安全方面适用的法律法规：</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中华人民共和国安全生产法</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中华人民共和国劳动法</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中华人民共和国消防法</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中华人民共和国职业病防治法</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中华人民共和国道路交通安全法</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特种设备安全监察条例</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化学危险品安全管理条例</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中华人民共和国大气污染防治法</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大气污染物综合排放标准</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河北省大气污染防治条例</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环境空气质量标准</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一般工业固体废物贮存和填埋污染控制标准</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李停停主任介绍，收集的法律法规以电子版形式保存在公司电脑上，办公室定期在网上查询并更新。</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●查企业编制了《合规性评价控制程序》，办公室每12个月至少组织一次公司各有关部门遵守法律法规和其他要求的情况。</w:t>
            </w:r>
            <w:r>
              <w:rPr>
                <w:rFonts w:hint="eastAsia" w:ascii="宋体" w:hAnsi="宋体" w:cs="宋体"/>
                <w:sz w:val="21"/>
                <w:szCs w:val="21"/>
                <w:lang w:val="en-US" w:eastAsia="zh-CN"/>
              </w:rPr>
              <w:t>应在内审之前。</w:t>
            </w:r>
            <w:r>
              <w:rPr>
                <w:rFonts w:hint="eastAsia" w:ascii="宋体" w:hAnsi="宋体" w:eastAsia="宋体" w:cs="宋体"/>
                <w:sz w:val="21"/>
                <w:szCs w:val="21"/>
                <w:lang w:val="en-US" w:eastAsia="zh-CN"/>
              </w:rPr>
              <w:t>查企业于2022年12月</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日组织人员进行了合规性评价。</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2022年环境、职业健康安全法律、法规和其他要求合规性评价计划</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，计划明确了本次合规性评价的目的、范围、时间、参加人员、输入内容等。</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提供了合规性评价记录表，对用电管理、机械伤害、消防安全、固废排放、火灾爆炸等方面使用的法律法规适用条款、适用内容、现状及符合性进行了评价。</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提供了《环境/职业健康安全合规性评价报告》，对合规性评价进行了总结。</w:t>
            </w:r>
          </w:p>
          <w:p>
            <w:p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合规性评价结论：到目前为止，公司在环境方面是合规的，职业健康安全管理是合规的。</w:t>
            </w:r>
          </w:p>
        </w:tc>
        <w:tc>
          <w:tcPr>
            <w:tcW w:w="315" w:type="pct"/>
            <w:noWrap w:val="0"/>
            <w:vAlign w:val="top"/>
          </w:tcPr>
          <w:p>
            <w:pPr>
              <w:rPr>
                <w:rFonts w:hint="eastAsia" w:ascii="宋体" w:hAnsi="宋体" w:cs="宋体"/>
                <w:sz w:val="21"/>
                <w:szCs w:val="21"/>
                <w:lang w:val="en-US" w:eastAsia="zh-CN"/>
              </w:rPr>
            </w:pPr>
          </w:p>
          <w:p>
            <w:pPr>
              <w:rPr>
                <w:rFonts w:hint="default" w:ascii="宋体" w:hAnsi="宋体" w:cs="宋体"/>
                <w:sz w:val="21"/>
                <w:szCs w:val="21"/>
                <w:lang w:val="en-US" w:eastAsia="zh-CN"/>
              </w:rPr>
            </w:pPr>
            <w:r>
              <w:rPr>
                <w:rFonts w:hint="eastAsia" w:ascii="宋体" w:hAnsi="宋体" w:cs="宋体"/>
                <w:sz w:val="21"/>
                <w:szCs w:val="21"/>
                <w:lang w:val="en-US" w:eastAsia="zh-CN"/>
              </w:rPr>
              <w:t>Y</w:t>
            </w: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6"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组织知识</w:t>
            </w:r>
          </w:p>
        </w:tc>
        <w:tc>
          <w:tcPr>
            <w:tcW w:w="1056"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7.1.6</w:t>
            </w:r>
          </w:p>
        </w:tc>
        <w:tc>
          <w:tcPr>
            <w:tcW w:w="11350" w:type="dxa"/>
            <w:noWrap w:val="0"/>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与李停停主任沟通，介绍了组织的知识包括：</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1）内部来源：生产经验；工作经历；得到和分享未形成文件的知识和经验，过程、服务的改进结果；管理措施：通过管理评审和文件实施前的审批，将企业知识固化，确保了文件的有效性；</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构建学习型组织并建立有效的培训机制，从内部发掘、培养人员，大大降低了人员流动，确保了经验方面的知识可以通过交流、传帮带等方式保持、共享。</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外部来源：产品标准；学术交流；专业会议，从顾客或外部供方收集的知识、包括产品标准。</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随着公司的发展，通过网络获取标准、外培学习，引进先进技术等方式不断补充新的知识。通过满意度调查了解顾客需求，通过相关方调查了解顾客意见等。</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与李停停主任沟通，公司的管理方面文件由办公室负责，必要时下放到所需岗位；技术文件如产品标准、操作规范等由生技部负责保管，客户要求等由办公室负责保管。</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查看办公室有文件柜，各种文件分类保存，一些产品标准等以电子版形式存放在公司电脑上，目前公司各种知识没有发生丢失现象。</w:t>
            </w:r>
          </w:p>
        </w:tc>
        <w:tc>
          <w:tcPr>
            <w:tcW w:w="315" w:type="pct"/>
            <w:noWrap w:val="0"/>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6"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人员；能力；意识；能力、培训和意识</w:t>
            </w:r>
          </w:p>
        </w:tc>
        <w:tc>
          <w:tcPr>
            <w:tcW w:w="1056"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Q7.1.2</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QEO7.2</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QEO7.3</w:t>
            </w:r>
          </w:p>
        </w:tc>
        <w:tc>
          <w:tcPr>
            <w:tcW w:w="11350"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企业目前在职员工</w:t>
            </w:r>
            <w:r>
              <w:rPr>
                <w:rFonts w:hint="eastAsia" w:ascii="宋体" w:hAnsi="宋体" w:cs="宋体"/>
                <w:sz w:val="21"/>
                <w:szCs w:val="21"/>
                <w:lang w:val="en-US" w:eastAsia="zh-CN"/>
              </w:rPr>
              <w:t>33</w:t>
            </w:r>
            <w:r>
              <w:rPr>
                <w:rFonts w:hint="eastAsia" w:ascii="宋体" w:hAnsi="宋体" w:eastAsia="宋体" w:cs="宋体"/>
                <w:sz w:val="21"/>
                <w:szCs w:val="21"/>
                <w:lang w:val="en-US" w:eastAsia="zh-CN"/>
              </w:rPr>
              <w:t>人，给各部门配备了所需人员：行政办公人员、质检人员、销售、生产人员、</w:t>
            </w:r>
            <w:r>
              <w:rPr>
                <w:rFonts w:hint="eastAsia" w:ascii="宋体" w:hAnsi="宋体" w:cs="宋体"/>
                <w:sz w:val="21"/>
                <w:szCs w:val="21"/>
                <w:lang w:val="en-US" w:eastAsia="zh-CN"/>
              </w:rPr>
              <w:t>市场销售人员、</w:t>
            </w:r>
            <w:r>
              <w:rPr>
                <w:rFonts w:hint="eastAsia" w:ascii="宋体" w:hAnsi="宋体" w:eastAsia="宋体" w:cs="宋体"/>
                <w:sz w:val="21"/>
                <w:szCs w:val="21"/>
                <w:lang w:val="en-US" w:eastAsia="zh-CN"/>
              </w:rPr>
              <w:t>内审员，新进员工已制定岗前培训计划。</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编制了《岗位任职要求》，规定了公司领导、部门领导、各级人员等的任职要求以及岗位职责等，对整体人员需求、能力要求及作用进行规定，其中对重要岗位人员的能力要求进行了评定，确保人员满足岗位要求。</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--办公室主任岗位，符合规定。</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查内审员经培训考核合格上岗。</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查对公司目前人员的评价记录，也经过管理评审，确认目前人员能满足岗位要求。</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主要对关键工序、特殊工序、操作人员以及公司各级管理人员等进行了评价。</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提供了《岗位任职情况评定记录》，抽</w:t>
            </w:r>
            <w:r>
              <w:rPr>
                <w:rFonts w:hint="eastAsia" w:ascii="宋体" w:hAnsi="宋体" w:cs="宋体"/>
                <w:sz w:val="21"/>
                <w:szCs w:val="21"/>
                <w:lang w:val="en-US" w:eastAsia="zh-CN"/>
              </w:rPr>
              <w:t>李停停</w:t>
            </w:r>
            <w:r>
              <w:rPr>
                <w:rFonts w:hint="eastAsia" w:ascii="宋体" w:hAnsi="宋体" w:eastAsia="宋体" w:cs="宋体"/>
                <w:sz w:val="21"/>
                <w:szCs w:val="21"/>
                <w:lang w:val="en-US" w:eastAsia="zh-CN"/>
              </w:rPr>
              <w:t>、李停停等的确认记录，从其符合上岗要求、出勤、工作表现，业绩情况等方面进行了评价，结论：符合要求。</w:t>
            </w:r>
            <w:r>
              <w:rPr>
                <w:rFonts w:hint="eastAsia" w:ascii="宋体" w:hAnsi="宋体" w:cs="宋体"/>
                <w:sz w:val="21"/>
                <w:szCs w:val="21"/>
                <w:lang w:val="en-US" w:eastAsia="zh-CN"/>
              </w:rPr>
              <w:t>评价时间：2022.12.4。</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cs="宋体"/>
                <w:sz w:val="21"/>
                <w:szCs w:val="21"/>
                <w:lang w:val="en-US" w:eastAsia="zh-CN"/>
              </w:rPr>
              <w:t>李</w:t>
            </w:r>
            <w:r>
              <w:rPr>
                <w:rFonts w:hint="eastAsia" w:ascii="宋体" w:hAnsi="宋体" w:eastAsia="宋体" w:cs="宋体"/>
                <w:sz w:val="21"/>
                <w:szCs w:val="21"/>
                <w:lang w:val="en-US" w:eastAsia="zh-CN"/>
              </w:rPr>
              <w:t>主任介绍，编制并执行《人力资源控制程序》，通过下发文件、能力提升培训等方式提升人员能力。办公室负责调查员工需求并制定培训计划。</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提供“2022年培训计划”，</w:t>
            </w:r>
            <w:r>
              <w:rPr>
                <w:rFonts w:hint="eastAsia" w:ascii="宋体" w:hAnsi="宋体" w:cs="宋体"/>
                <w:sz w:val="21"/>
                <w:szCs w:val="21"/>
                <w:lang w:val="en-US" w:eastAsia="zh-CN"/>
              </w:rPr>
              <w:t>制定计划</w:t>
            </w:r>
            <w:r>
              <w:rPr>
                <w:rFonts w:hint="eastAsia" w:ascii="宋体" w:hAnsi="宋体" w:eastAsia="宋体" w:cs="宋体"/>
                <w:sz w:val="21"/>
                <w:szCs w:val="21"/>
                <w:lang w:val="en-US" w:eastAsia="zh-CN"/>
              </w:rPr>
              <w:t>培训多项</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覆盖标准、体系文件、内审员培训、生产工艺、产品检验、环保意识等方面，提供了培训记录的多份：</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已制定“2023年培训计划”。</w:t>
            </w: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抽查培训记录：</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——查2022.8.15培训题目：环境、安全因素识别和评价、环境危险源辨识与风险评价培训</w:t>
            </w:r>
            <w:r>
              <w:rPr>
                <w:rFonts w:hint="eastAsia" w:ascii="宋体" w:hAnsi="宋体" w:cs="宋体"/>
                <w:sz w:val="21"/>
                <w:szCs w:val="21"/>
                <w:lang w:val="en-US" w:eastAsia="zh-CN"/>
              </w:rPr>
              <w:t>，培训对象：各部门主管及员工代表，</w:t>
            </w:r>
            <w:r>
              <w:rPr>
                <w:rFonts w:hint="eastAsia" w:ascii="宋体" w:hAnsi="宋体" w:eastAsia="宋体" w:cs="宋体"/>
                <w:sz w:val="21"/>
                <w:szCs w:val="21"/>
                <w:lang w:val="en-US" w:eastAsia="zh-CN"/>
              </w:rPr>
              <w:t>培训评价：培训效果良好，经提问考核，参加培训人员基本能够掌握培训内容。考核人：</w:t>
            </w:r>
            <w:r>
              <w:rPr>
                <w:rFonts w:hint="eastAsia" w:ascii="宋体" w:hAnsi="宋体" w:cs="宋体"/>
                <w:sz w:val="21"/>
                <w:szCs w:val="21"/>
                <w:lang w:val="en-US" w:eastAsia="zh-CN"/>
              </w:rPr>
              <w:t>李停停</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——查2022.7.10培训题目：安全、环保、质量意识培训、方针、手册（程序文件）培训，培训对象：全体人员，培训评价：培训效果良好，经提问考核，参加培训人员基本能够掌握培训内容。考核人：咨询老师</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——抽2022.</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18</w:t>
            </w:r>
            <w:r>
              <w:rPr>
                <w:rFonts w:hint="eastAsia" w:ascii="宋体" w:hAnsi="宋体" w:eastAsia="宋体" w:cs="宋体"/>
                <w:sz w:val="21"/>
                <w:szCs w:val="21"/>
                <w:lang w:val="en-US" w:eastAsia="zh-CN"/>
              </w:rPr>
              <w:t>培训题目：灭火器的使用和应急预案培训，培训内容包括：灭火器的正确使用方法，预防火灾，初期救火等方法，应急预案培训，有考核方式和成绩、培训有效性评价。培训有效。考核人：李停停</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——抽2022.12.5培训题目：内审员培训，培训内容包括内审知识，内审技巧，内审计划，检查表，内审报告的编制等方面，有考核方式和成绩、培训有效性评价。培训有效。考核人：冯招弟</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——抽2022.10.16培训题目：检测设备使用规范培训，有考核方式和成绩、培训有效性评价。培训有效。考核人：</w:t>
            </w:r>
            <w:r>
              <w:rPr>
                <w:rFonts w:hint="eastAsia" w:ascii="宋体" w:hAnsi="宋体" w:cs="宋体"/>
                <w:sz w:val="21"/>
                <w:szCs w:val="21"/>
                <w:lang w:val="en-US" w:eastAsia="zh-CN"/>
              </w:rPr>
              <w:t>李停停。</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特种工作人员持证上岗，查电工：李晓旺，证号：T13018319890425169X，有效期限：2019-10-12至2025-10-11；</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李停停</w:t>
            </w:r>
            <w:r>
              <w:rPr>
                <w:rFonts w:hint="eastAsia" w:ascii="宋体" w:hAnsi="宋体" w:eastAsia="宋体" w:cs="宋体"/>
                <w:sz w:val="21"/>
                <w:szCs w:val="21"/>
                <w:lang w:val="en-US" w:eastAsia="zh-CN"/>
              </w:rPr>
              <w:t>主任介绍，通过会议传达、文件下发，口头传达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办公室主任能说出企业的质量、环境、职业健康安全管理方针和企业的管理目标。</w:t>
            </w:r>
          </w:p>
        </w:tc>
        <w:tc>
          <w:tcPr>
            <w:tcW w:w="315" w:type="pct"/>
            <w:noWrap w:val="0"/>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6"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沟通</w:t>
            </w:r>
            <w:r>
              <w:rPr>
                <w:rFonts w:hint="eastAsia" w:ascii="宋体" w:hAnsi="宋体" w:cs="宋体"/>
                <w:sz w:val="21"/>
                <w:szCs w:val="21"/>
                <w:lang w:eastAsia="zh-CN"/>
              </w:rPr>
              <w:t>、</w:t>
            </w:r>
            <w:r>
              <w:rPr>
                <w:rFonts w:hint="eastAsia" w:ascii="宋体" w:hAnsi="宋体" w:eastAsia="宋体" w:cs="宋体"/>
                <w:sz w:val="21"/>
                <w:szCs w:val="21"/>
              </w:rPr>
              <w:t>信息交流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员工的</w:t>
            </w:r>
            <w:r>
              <w:rPr>
                <w:rFonts w:hint="eastAsia" w:ascii="宋体" w:hAnsi="宋体" w:eastAsia="宋体" w:cs="宋体"/>
                <w:sz w:val="21"/>
                <w:szCs w:val="21"/>
              </w:rPr>
              <w:t>参与和协商</w:t>
            </w:r>
          </w:p>
        </w:tc>
        <w:tc>
          <w:tcPr>
            <w:tcW w:w="1056"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QEO7.4</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O5.4</w:t>
            </w:r>
          </w:p>
        </w:tc>
        <w:tc>
          <w:tcPr>
            <w:tcW w:w="11350"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●查企业制定了《信息交流控制程序》，企业主要通过以下措施实施内部、外部的信息交流和信息沟通：</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内部沟通：通过各种列会传达、通报质量管理情况（如生产例会、经营会议等)；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各部门内部会议等；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内部文件的学习和传递；</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公司宣传栏等方式。</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外部沟通：通过电话、微信、邮箱</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与供方沟通采购产品信息，产品质量和交货信息等；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与顾客沟通新产品设计开发信息、产品质量、交付情况和服务方面等；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与当地政府主管部门进行交流沟通。</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内外部信息交流/沟通方式可行、有效。</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部分内外部沟通重要事情进行了登记，公司沟通机制已经建立，基本有效。</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尚未发生因交流、沟通不畅而导致体系运行受阻现象影响。</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全体员工大会选举，并公司任命冯招弟同志为公司安全事务代表，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参与环境因素、危险源的辨识。员工的劳保用品得到合理配备并及时发放；争取每年为一线岗位人员体检一次等。现有的沟通渠道和方法能满足要求。冯招弟清楚自己作为安全事务代表的职责。</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审核中未发现因沟通不利不及时而造成（影响）某项工作不能正常运行的情况。</w:t>
            </w:r>
          </w:p>
        </w:tc>
        <w:tc>
          <w:tcPr>
            <w:tcW w:w="315" w:type="pct"/>
            <w:noWrap w:val="0"/>
            <w:vAlign w:val="top"/>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6"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文件化信息</w:t>
            </w:r>
          </w:p>
        </w:tc>
        <w:tc>
          <w:tcPr>
            <w:tcW w:w="1056"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w:t>
            </w:r>
          </w:p>
        </w:tc>
        <w:tc>
          <w:tcPr>
            <w:tcW w:w="11350"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查企业建立了《文件控制程序》用于管理体系涉及的文件。</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受审核方建立的管理体系文件包括2部分：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1）标准要求的文件：公司管理方针、管理目标、认证范围、组织架构、职责权限等均在《</w:t>
            </w:r>
            <w:r>
              <w:rPr>
                <w:rFonts w:hint="eastAsia" w:ascii="宋体" w:hAnsi="宋体" w:cs="宋体"/>
                <w:sz w:val="21"/>
                <w:szCs w:val="21"/>
                <w:lang w:val="en-US" w:eastAsia="zh-CN"/>
              </w:rPr>
              <w:t>质量、环境、职业健康安全</w:t>
            </w:r>
            <w:r>
              <w:rPr>
                <w:rFonts w:hint="eastAsia" w:ascii="宋体" w:hAnsi="宋体" w:eastAsia="宋体" w:cs="宋体"/>
                <w:sz w:val="21"/>
                <w:szCs w:val="21"/>
                <w:lang w:val="en-US" w:eastAsia="zh-CN"/>
              </w:rPr>
              <w:t>管理体系手册》中明确。</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2）公司体系运行要求的文件：公司管理制度，产品标准，各种记录等文件。</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企业编制了《文件控制程序》，《记录控制程序》用于文件,记录的控制。</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《管理体系手册》JSDL／SC-2022，A版,实施日期：2022年7月10日；</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《程序文件》JSDL／CX-2022，A版,包含程序文件18份，实施日期：2022年7月10日；</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《体系支持性文件汇编》JSDL/ZC-2022 ，A版,实施日期：2022年7月10日；含各项管理制度包括：办公室管理规章制度、生产车间管理制度、采购管理制度、生产设备维护保养制度等。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提供的文件发放回收记录显示，有发放日期，接收人签字，均有文件名称、编号、编写人、审核、审批人签字等信息。符合要求。</w:t>
            </w:r>
          </w:p>
          <w:p>
            <w:pPr>
              <w:pStyle w:val="2"/>
              <w:rPr>
                <w:rFonts w:hint="default"/>
                <w:lang w:val="en-US" w:eastAsia="zh-CN"/>
              </w:rPr>
            </w:pPr>
            <w:r>
              <w:rPr>
                <w:rFonts w:hint="eastAsia" w:ascii="宋体" w:hAnsi="宋体" w:cs="宋体"/>
                <w:sz w:val="21"/>
                <w:szCs w:val="21"/>
                <w:lang w:val="en-US" w:eastAsia="zh-CN"/>
              </w:rPr>
              <w:t>文审问题已整改。</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提供了《文件清单》，收录了执行的国家标准，行业标准：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中华人民共和国民典法</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中华人民共和国质量法、中华人民共和国安全生产法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国家电网公司安全设施标准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国家电网公司安全设施标准 第二部分：电力线路</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电业安全工作规程</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国家电网公司安全设施标准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国家电网公司安全设施标准 第二部分：电力线路</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电业安全工作规程</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电工术语 高电压试验技术和绝缘配合</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《带电作业工具、装置和设备预防性试验规程》</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国家电力公司《电力生产企业安全设施规范手册》</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安全标志及其使用导则</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电容型验电器，中华人民共和国电力行业标准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 xml:space="preserve">提供了《记录清单》收编了记录的名称、编号、保存期限等信息。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查文件发放登记表，提供了受控文件及外来文件的发放记录，记录了发放人，接收人签字及日期。</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w:t>
            </w:r>
            <w:r>
              <w:rPr>
                <w:rFonts w:hint="eastAsia" w:ascii="宋体" w:hAnsi="宋体" w:cs="宋体"/>
                <w:sz w:val="21"/>
                <w:szCs w:val="21"/>
                <w:lang w:val="en-US" w:eastAsia="zh-CN"/>
              </w:rPr>
              <w:t>李停停主任</w:t>
            </w:r>
            <w:r>
              <w:rPr>
                <w:rFonts w:hint="eastAsia" w:ascii="宋体" w:hAnsi="宋体" w:eastAsia="宋体" w:cs="宋体"/>
                <w:sz w:val="21"/>
                <w:szCs w:val="21"/>
                <w:lang w:val="en-US" w:eastAsia="zh-CN"/>
              </w:rPr>
              <w:t>沟通，表示收到了</w:t>
            </w:r>
            <w:r>
              <w:rPr>
                <w:rFonts w:hint="eastAsia" w:ascii="宋体" w:hAnsi="宋体" w:cs="宋体"/>
                <w:sz w:val="21"/>
                <w:szCs w:val="21"/>
                <w:lang w:val="en-US" w:eastAsia="zh-CN"/>
              </w:rPr>
              <w:t>管理体系</w:t>
            </w:r>
            <w:r>
              <w:rPr>
                <w:rFonts w:hint="eastAsia" w:ascii="宋体" w:hAnsi="宋体" w:eastAsia="宋体" w:cs="宋体"/>
                <w:sz w:val="21"/>
                <w:szCs w:val="21"/>
                <w:lang w:val="en-US" w:eastAsia="zh-CN"/>
              </w:rPr>
              <w:t>手册，程序文件和管理制度汇编。</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查作废文件：《管理体系手册》和《文件控制程序》对作废文件做出了相关规定。与</w:t>
            </w:r>
            <w:r>
              <w:rPr>
                <w:rFonts w:hint="eastAsia" w:ascii="宋体" w:hAnsi="宋体" w:cs="宋体"/>
                <w:sz w:val="21"/>
                <w:szCs w:val="21"/>
                <w:lang w:val="en-US" w:eastAsia="zh-CN"/>
              </w:rPr>
              <w:t>李停停</w:t>
            </w:r>
            <w:r>
              <w:rPr>
                <w:rFonts w:hint="eastAsia" w:ascii="宋体" w:hAnsi="宋体" w:eastAsia="宋体" w:cs="宋体"/>
                <w:sz w:val="21"/>
                <w:szCs w:val="21"/>
                <w:lang w:val="en-US" w:eastAsia="zh-CN"/>
              </w:rPr>
              <w:t>主任沟通，体系运行以来，没有作废文件。</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查文件的保存：办公室配有文件柜，各种文件均分类保存在文件柜中，便于检索和查询。由办公室定期对其进行检查，目前保存完好。</w:t>
            </w:r>
          </w:p>
        </w:tc>
        <w:tc>
          <w:tcPr>
            <w:tcW w:w="315" w:type="pct"/>
            <w:noWrap w:val="0"/>
            <w:vAlign w:val="top"/>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销售的运行策划和控制</w:t>
            </w:r>
          </w:p>
        </w:tc>
        <w:tc>
          <w:tcPr>
            <w:tcW w:w="345"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Q8.1</w:t>
            </w:r>
          </w:p>
        </w:tc>
        <w:tc>
          <w:tcPr>
            <w:tcW w:w="3822"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公司对产品质量目标、产品实现过程</w:t>
            </w:r>
            <w:r>
              <w:rPr>
                <w:rFonts w:hint="eastAsia" w:ascii="宋体" w:hAnsi="宋体" w:eastAsia="宋体" w:cs="宋体"/>
                <w:sz w:val="21"/>
                <w:szCs w:val="21"/>
                <w:lang w:eastAsia="zh-CN"/>
              </w:rPr>
              <w:t>、</w:t>
            </w:r>
            <w:r>
              <w:rPr>
                <w:rFonts w:hint="eastAsia" w:ascii="宋体" w:hAnsi="宋体" w:eastAsia="宋体" w:cs="宋体"/>
                <w:sz w:val="21"/>
                <w:szCs w:val="21"/>
              </w:rPr>
              <w:t>产品所要求的验证、确认、监视、检验和试验活动以及产品接收准则进行了策划，并规定了所需的记录,对服务过程进行控制。</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本公司的产品销售为：电力安全工器具（绝缘硬梯、个人保安线、绝缘梯凳、伞式支架、围栏、验电器、高压拉闸杆、接地线（棒）、插杆、预埋式地桩、驱鸟器、驱鸟刺、拉线保护套、绝缘护罩、安全工器具柜、标识牌、安全绳、近电报警器）</w:t>
            </w:r>
            <w:r>
              <w:rPr>
                <w:rFonts w:hint="eastAsia" w:ascii="宋体" w:hAnsi="宋体" w:eastAsia="宋体" w:cs="宋体"/>
                <w:color w:val="0000FF"/>
                <w:sz w:val="21"/>
                <w:szCs w:val="21"/>
              </w:rPr>
              <w:t>的加工和销售；劳保用品、电力金具、非标金具的销售</w:t>
            </w:r>
            <w:r>
              <w:rPr>
                <w:rFonts w:hint="eastAsia" w:ascii="宋体" w:hAnsi="宋体" w:cs="宋体"/>
                <w:sz w:val="21"/>
                <w:szCs w:val="21"/>
                <w:lang w:eastAsia="zh-CN"/>
              </w:rPr>
              <w:t>；</w:t>
            </w:r>
            <w:bookmarkStart w:id="0" w:name="_GoBack"/>
            <w:bookmarkEnd w:id="0"/>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策划了</w:t>
            </w:r>
            <w:r>
              <w:rPr>
                <w:rFonts w:hint="eastAsia" w:ascii="宋体" w:hAnsi="宋体" w:eastAsia="宋体" w:cs="宋体"/>
                <w:sz w:val="21"/>
                <w:szCs w:val="21"/>
              </w:rPr>
              <w:t>销售服务流程：</w:t>
            </w:r>
            <w:r>
              <w:rPr>
                <w:rFonts w:hint="eastAsia" w:ascii="宋体" w:hAnsi="宋体" w:eastAsia="宋体" w:cs="宋体"/>
                <w:sz w:val="21"/>
                <w:szCs w:val="21"/>
                <w:lang w:val="en-US" w:eastAsia="zh-CN"/>
              </w:rPr>
              <w:t>业务洽谈—签订合同―产品采购―发货―验收―结算</w:t>
            </w:r>
          </w:p>
          <w:p>
            <w:pPr>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配置了</w:t>
            </w:r>
            <w:r>
              <w:rPr>
                <w:rFonts w:hint="eastAsia" w:ascii="宋体" w:hAnsi="宋体" w:eastAsia="宋体" w:cs="宋体"/>
                <w:sz w:val="21"/>
                <w:szCs w:val="21"/>
              </w:rPr>
              <w:t>办公设备：台式电脑、打印机、固定电话等，基本满足要求。</w:t>
            </w:r>
          </w:p>
          <w:p>
            <w:pPr>
              <w:jc w:val="left"/>
              <w:rPr>
                <w:rFonts w:hint="default"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eastAsia="宋体" w:cs="宋体"/>
                <w:sz w:val="21"/>
                <w:szCs w:val="21"/>
                <w:lang w:eastAsia="zh-CN"/>
              </w:rPr>
              <w:t>制定了目标指标，目标可测量；</w:t>
            </w:r>
          </w:p>
          <w:p>
            <w:pPr>
              <w:jc w:val="left"/>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策划了《销售服务规范》《销售服务考核办法》《不合格品输出控制程序》《顾客满意度调查制度》</w:t>
            </w:r>
            <w:r>
              <w:rPr>
                <w:rFonts w:hint="eastAsia" w:ascii="宋体" w:hAnsi="宋体" w:eastAsia="宋体" w:cs="宋体"/>
                <w:sz w:val="21"/>
                <w:szCs w:val="21"/>
              </w:rPr>
              <w:t>等</w:t>
            </w:r>
            <w:r>
              <w:rPr>
                <w:rFonts w:hint="eastAsia" w:ascii="宋体" w:hAnsi="宋体" w:eastAsia="宋体" w:cs="宋体"/>
                <w:sz w:val="21"/>
                <w:szCs w:val="21"/>
                <w:lang w:eastAsia="zh-CN"/>
              </w:rPr>
              <w:t>规范销售过程</w:t>
            </w:r>
            <w:r>
              <w:rPr>
                <w:rFonts w:hint="eastAsia" w:ascii="宋体" w:hAnsi="宋体" w:eastAsia="宋体" w:cs="宋体"/>
                <w:sz w:val="21"/>
                <w:szCs w:val="21"/>
              </w:rPr>
              <w:t>。</w:t>
            </w:r>
          </w:p>
          <w:p>
            <w:pPr>
              <w:jc w:val="left"/>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收集了</w:t>
            </w:r>
            <w:r>
              <w:rPr>
                <w:rFonts w:hint="eastAsia" w:ascii="宋体" w:hAnsi="宋体" w:eastAsia="宋体" w:cs="宋体"/>
                <w:sz w:val="21"/>
                <w:szCs w:val="21"/>
              </w:rPr>
              <w:t>相关法律法规要求及所销售产品的相关标准：</w:t>
            </w:r>
          </w:p>
          <w:p>
            <w:pPr>
              <w:jc w:val="left"/>
              <w:rPr>
                <w:rFonts w:hint="eastAsia" w:ascii="宋体" w:hAnsi="宋体" w:eastAsia="宋体" w:cs="宋体"/>
                <w:sz w:val="21"/>
                <w:szCs w:val="21"/>
              </w:rPr>
            </w:pPr>
            <w:r>
              <w:rPr>
                <w:rFonts w:hint="eastAsia" w:ascii="宋体" w:hAnsi="宋体" w:eastAsia="宋体" w:cs="宋体"/>
                <w:sz w:val="21"/>
                <w:szCs w:val="21"/>
                <w:lang w:eastAsia="zh-CN"/>
              </w:rPr>
              <w:t>中华人民共和国</w:t>
            </w:r>
            <w:r>
              <w:rPr>
                <w:rFonts w:hint="eastAsia" w:ascii="宋体" w:hAnsi="宋体" w:eastAsia="宋体" w:cs="宋体"/>
                <w:sz w:val="21"/>
                <w:szCs w:val="21"/>
              </w:rPr>
              <w:t>产品质量法</w:t>
            </w:r>
          </w:p>
          <w:p>
            <w:pPr>
              <w:jc w:val="left"/>
              <w:rPr>
                <w:rFonts w:hint="eastAsia" w:ascii="宋体" w:hAnsi="宋体" w:eastAsia="宋体" w:cs="宋体"/>
                <w:sz w:val="21"/>
                <w:szCs w:val="21"/>
              </w:rPr>
            </w:pPr>
            <w:r>
              <w:rPr>
                <w:rFonts w:hint="eastAsia" w:ascii="宋体" w:hAnsi="宋体" w:eastAsia="宋体" w:cs="宋体"/>
                <w:sz w:val="21"/>
                <w:szCs w:val="21"/>
              </w:rPr>
              <w:t>带电作业用绝缘杆通用技术条件</w:t>
            </w:r>
            <w:r>
              <w:rPr>
                <w:rFonts w:hint="eastAsia" w:ascii="宋体" w:hAnsi="宋体" w:eastAsia="宋体" w:cs="宋体"/>
                <w:sz w:val="21"/>
                <w:szCs w:val="21"/>
              </w:rPr>
              <w:tab/>
            </w:r>
            <w:r>
              <w:rPr>
                <w:rFonts w:hint="eastAsia" w:ascii="宋体" w:hAnsi="宋体" w:eastAsia="宋体" w:cs="宋体"/>
                <w:sz w:val="21"/>
                <w:szCs w:val="21"/>
              </w:rPr>
              <w:t>GB13398-2008</w:t>
            </w:r>
          </w:p>
          <w:p>
            <w:pPr>
              <w:jc w:val="left"/>
              <w:rPr>
                <w:rFonts w:hint="eastAsia" w:ascii="宋体" w:hAnsi="宋体" w:eastAsia="宋体" w:cs="宋体"/>
                <w:sz w:val="21"/>
                <w:szCs w:val="21"/>
              </w:rPr>
            </w:pPr>
            <w:r>
              <w:rPr>
                <w:rFonts w:hint="eastAsia" w:ascii="宋体" w:hAnsi="宋体" w:eastAsia="宋体" w:cs="宋体"/>
                <w:sz w:val="21"/>
                <w:szCs w:val="21"/>
              </w:rPr>
              <w:t>安全标志及其使用导则</w:t>
            </w:r>
            <w:r>
              <w:rPr>
                <w:rFonts w:hint="eastAsia" w:ascii="宋体" w:hAnsi="宋体" w:eastAsia="宋体" w:cs="宋体"/>
                <w:sz w:val="21"/>
                <w:szCs w:val="21"/>
              </w:rPr>
              <w:tab/>
            </w:r>
            <w:r>
              <w:rPr>
                <w:rFonts w:hint="eastAsia" w:ascii="宋体" w:hAnsi="宋体" w:eastAsia="宋体" w:cs="宋体"/>
                <w:sz w:val="21"/>
                <w:szCs w:val="21"/>
              </w:rPr>
              <w:t>GB2894-2008</w:t>
            </w:r>
          </w:p>
          <w:p>
            <w:pPr>
              <w:jc w:val="left"/>
              <w:rPr>
                <w:rFonts w:hint="eastAsia" w:ascii="宋体" w:hAnsi="宋体" w:eastAsia="宋体" w:cs="宋体"/>
                <w:sz w:val="21"/>
                <w:szCs w:val="21"/>
              </w:rPr>
            </w:pPr>
            <w:r>
              <w:rPr>
                <w:rFonts w:hint="eastAsia" w:ascii="宋体" w:hAnsi="宋体" w:eastAsia="宋体" w:cs="宋体"/>
                <w:sz w:val="21"/>
                <w:szCs w:val="21"/>
              </w:rPr>
              <w:t>带电作业用绝缘硬梯</w:t>
            </w:r>
            <w:r>
              <w:rPr>
                <w:rFonts w:hint="eastAsia" w:ascii="宋体" w:hAnsi="宋体" w:eastAsia="宋体" w:cs="宋体"/>
                <w:sz w:val="21"/>
                <w:szCs w:val="21"/>
              </w:rPr>
              <w:tab/>
            </w:r>
            <w:r>
              <w:rPr>
                <w:rFonts w:hint="eastAsia" w:ascii="宋体" w:hAnsi="宋体" w:eastAsia="宋体" w:cs="宋体"/>
                <w:sz w:val="21"/>
                <w:szCs w:val="21"/>
              </w:rPr>
              <w:t>GB/T17620-2008</w:t>
            </w:r>
          </w:p>
          <w:p>
            <w:pPr>
              <w:jc w:val="left"/>
              <w:rPr>
                <w:rFonts w:hint="eastAsia" w:ascii="宋体" w:hAnsi="宋体" w:eastAsia="宋体" w:cs="宋体"/>
                <w:sz w:val="21"/>
                <w:szCs w:val="21"/>
              </w:rPr>
            </w:pPr>
            <w:r>
              <w:rPr>
                <w:rFonts w:hint="eastAsia" w:ascii="宋体" w:hAnsi="宋体" w:eastAsia="宋体" w:cs="宋体"/>
                <w:sz w:val="21"/>
                <w:szCs w:val="21"/>
              </w:rPr>
              <w:t>安全带测试方法</w:t>
            </w:r>
            <w:r>
              <w:rPr>
                <w:rFonts w:hint="eastAsia" w:ascii="宋体" w:hAnsi="宋体" w:eastAsia="宋体" w:cs="宋体"/>
                <w:sz w:val="21"/>
                <w:szCs w:val="21"/>
              </w:rPr>
              <w:tab/>
            </w:r>
            <w:r>
              <w:rPr>
                <w:rFonts w:hint="eastAsia" w:ascii="宋体" w:hAnsi="宋体" w:eastAsia="宋体" w:cs="宋体"/>
                <w:sz w:val="21"/>
                <w:szCs w:val="21"/>
              </w:rPr>
              <w:t>GB/T6096-2020</w:t>
            </w:r>
          </w:p>
          <w:p>
            <w:pPr>
              <w:jc w:val="left"/>
              <w:rPr>
                <w:rFonts w:hint="eastAsia" w:ascii="宋体" w:hAnsi="宋体" w:eastAsia="宋体" w:cs="宋体"/>
                <w:sz w:val="21"/>
                <w:szCs w:val="21"/>
              </w:rPr>
            </w:pPr>
            <w:r>
              <w:rPr>
                <w:rFonts w:hint="eastAsia" w:ascii="宋体" w:hAnsi="宋体" w:eastAsia="宋体" w:cs="宋体"/>
                <w:sz w:val="21"/>
                <w:szCs w:val="21"/>
              </w:rPr>
              <w:t>电绝缘橡胶板</w:t>
            </w:r>
            <w:r>
              <w:rPr>
                <w:rFonts w:hint="eastAsia" w:ascii="宋体" w:hAnsi="宋体" w:eastAsia="宋体" w:cs="宋体"/>
                <w:sz w:val="21"/>
                <w:szCs w:val="21"/>
              </w:rPr>
              <w:tab/>
            </w:r>
            <w:r>
              <w:rPr>
                <w:rFonts w:hint="eastAsia" w:ascii="宋体" w:hAnsi="宋体" w:eastAsia="宋体" w:cs="宋体"/>
                <w:sz w:val="21"/>
                <w:szCs w:val="21"/>
              </w:rPr>
              <w:t>HG2949-1999</w:t>
            </w:r>
          </w:p>
          <w:p>
            <w:pPr>
              <w:jc w:val="left"/>
              <w:rPr>
                <w:rFonts w:hint="eastAsia" w:ascii="宋体" w:hAnsi="宋体" w:eastAsia="宋体" w:cs="宋体"/>
                <w:sz w:val="21"/>
                <w:szCs w:val="21"/>
              </w:rPr>
            </w:pPr>
            <w:r>
              <w:rPr>
                <w:rFonts w:hint="eastAsia" w:ascii="宋体" w:hAnsi="宋体" w:eastAsia="宋体" w:cs="宋体"/>
                <w:sz w:val="21"/>
                <w:szCs w:val="21"/>
              </w:rPr>
              <w:t>坠落防护 登杆脚扣</w:t>
            </w:r>
            <w:r>
              <w:rPr>
                <w:rFonts w:hint="eastAsia" w:ascii="宋体" w:hAnsi="宋体" w:eastAsia="宋体" w:cs="宋体"/>
                <w:sz w:val="21"/>
                <w:szCs w:val="21"/>
              </w:rPr>
              <w:tab/>
            </w:r>
            <w:r>
              <w:rPr>
                <w:rFonts w:hint="eastAsia" w:ascii="宋体" w:hAnsi="宋体" w:eastAsia="宋体" w:cs="宋体"/>
                <w:sz w:val="21"/>
                <w:szCs w:val="21"/>
              </w:rPr>
              <w:t>AQ 6109-2012</w:t>
            </w:r>
          </w:p>
          <w:p>
            <w:pPr>
              <w:jc w:val="left"/>
              <w:rPr>
                <w:rFonts w:hint="eastAsia" w:ascii="宋体" w:hAnsi="宋体" w:eastAsia="宋体" w:cs="宋体"/>
                <w:sz w:val="21"/>
                <w:szCs w:val="21"/>
              </w:rPr>
            </w:pPr>
            <w:r>
              <w:rPr>
                <w:rFonts w:hint="eastAsia" w:ascii="宋体" w:hAnsi="宋体" w:eastAsia="宋体" w:cs="宋体"/>
                <w:sz w:val="21"/>
                <w:szCs w:val="21"/>
              </w:rPr>
              <w:t>《带电作业工具、装置和设备预防性试验规程》</w:t>
            </w:r>
            <w:r>
              <w:rPr>
                <w:rFonts w:hint="eastAsia" w:ascii="宋体" w:hAnsi="宋体" w:eastAsia="宋体" w:cs="宋体"/>
                <w:sz w:val="21"/>
                <w:szCs w:val="21"/>
              </w:rPr>
              <w:tab/>
            </w:r>
            <w:r>
              <w:rPr>
                <w:rFonts w:hint="eastAsia" w:ascii="宋体" w:hAnsi="宋体" w:eastAsia="宋体" w:cs="宋体"/>
                <w:sz w:val="21"/>
                <w:szCs w:val="21"/>
              </w:rPr>
              <w:t>DL/T976-2017</w:t>
            </w:r>
          </w:p>
          <w:p>
            <w:pPr>
              <w:jc w:val="left"/>
              <w:rPr>
                <w:rFonts w:hint="eastAsia" w:ascii="宋体" w:hAnsi="宋体" w:eastAsia="宋体" w:cs="宋体"/>
                <w:sz w:val="21"/>
                <w:szCs w:val="21"/>
              </w:rPr>
            </w:pPr>
            <w:r>
              <w:rPr>
                <w:rFonts w:hint="eastAsia" w:ascii="宋体" w:hAnsi="宋体" w:eastAsia="宋体" w:cs="宋体"/>
                <w:sz w:val="21"/>
                <w:szCs w:val="21"/>
              </w:rPr>
              <w:t>国家电力公司《电力生产企业安全设施规范手册》</w:t>
            </w:r>
            <w:r>
              <w:rPr>
                <w:rFonts w:hint="eastAsia" w:ascii="宋体" w:hAnsi="宋体" w:eastAsia="宋体" w:cs="宋体"/>
                <w:sz w:val="21"/>
                <w:szCs w:val="21"/>
              </w:rPr>
              <w:tab/>
            </w:r>
          </w:p>
          <w:p>
            <w:pPr>
              <w:jc w:val="left"/>
              <w:rPr>
                <w:rFonts w:hint="eastAsia" w:ascii="宋体" w:hAnsi="宋体" w:eastAsia="宋体" w:cs="宋体"/>
                <w:sz w:val="21"/>
                <w:szCs w:val="21"/>
              </w:rPr>
            </w:pPr>
            <w:r>
              <w:rPr>
                <w:rFonts w:hint="eastAsia" w:ascii="宋体" w:hAnsi="宋体" w:eastAsia="宋体" w:cs="宋体"/>
                <w:sz w:val="21"/>
                <w:szCs w:val="21"/>
              </w:rPr>
              <w:t>电力安全设施配置技术规范 第1部分：变电站</w:t>
            </w:r>
            <w:r>
              <w:rPr>
                <w:rFonts w:hint="eastAsia" w:ascii="宋体" w:hAnsi="宋体" w:eastAsia="宋体" w:cs="宋体"/>
                <w:sz w:val="21"/>
                <w:szCs w:val="21"/>
              </w:rPr>
              <w:tab/>
            </w:r>
            <w:r>
              <w:rPr>
                <w:rFonts w:hint="eastAsia" w:ascii="宋体" w:hAnsi="宋体" w:eastAsia="宋体" w:cs="宋体"/>
                <w:sz w:val="21"/>
                <w:szCs w:val="21"/>
              </w:rPr>
              <w:t>GB/T36291.1-2018</w:t>
            </w:r>
          </w:p>
          <w:p>
            <w:pPr>
              <w:jc w:val="left"/>
              <w:rPr>
                <w:rFonts w:hint="eastAsia" w:ascii="宋体" w:hAnsi="宋体" w:eastAsia="宋体" w:cs="宋体"/>
                <w:sz w:val="21"/>
                <w:szCs w:val="21"/>
              </w:rPr>
            </w:pPr>
            <w:r>
              <w:rPr>
                <w:rFonts w:hint="eastAsia" w:ascii="宋体" w:hAnsi="宋体" w:eastAsia="宋体" w:cs="宋体"/>
                <w:sz w:val="21"/>
                <w:szCs w:val="21"/>
              </w:rPr>
              <w:t>绝缘工具柜</w:t>
            </w:r>
            <w:r>
              <w:rPr>
                <w:rFonts w:hint="eastAsia" w:ascii="宋体" w:hAnsi="宋体" w:eastAsia="宋体" w:cs="宋体"/>
                <w:sz w:val="21"/>
                <w:szCs w:val="21"/>
              </w:rPr>
              <w:tab/>
            </w:r>
            <w:r>
              <w:rPr>
                <w:rFonts w:hint="eastAsia" w:ascii="宋体" w:hAnsi="宋体" w:eastAsia="宋体" w:cs="宋体"/>
                <w:sz w:val="21"/>
                <w:szCs w:val="21"/>
              </w:rPr>
              <w:t>DL/T1145-2009</w:t>
            </w:r>
          </w:p>
          <w:p>
            <w:pPr>
              <w:jc w:val="left"/>
              <w:rPr>
                <w:rFonts w:hint="eastAsia" w:ascii="宋体" w:hAnsi="宋体" w:eastAsia="宋体" w:cs="宋体"/>
                <w:sz w:val="21"/>
                <w:szCs w:val="21"/>
              </w:rPr>
            </w:pPr>
            <w:r>
              <w:rPr>
                <w:rFonts w:hint="eastAsia" w:ascii="宋体" w:hAnsi="宋体" w:eastAsia="宋体" w:cs="宋体"/>
                <w:sz w:val="21"/>
                <w:szCs w:val="21"/>
              </w:rPr>
              <w:t>架空输电线路涉鸟故障防治技术导则</w:t>
            </w:r>
            <w:r>
              <w:rPr>
                <w:rFonts w:hint="eastAsia" w:ascii="宋体" w:hAnsi="宋体" w:eastAsia="宋体" w:cs="宋体"/>
                <w:sz w:val="21"/>
                <w:szCs w:val="21"/>
              </w:rPr>
              <w:tab/>
            </w:r>
            <w:r>
              <w:rPr>
                <w:rFonts w:hint="eastAsia" w:ascii="宋体" w:hAnsi="宋体" w:eastAsia="宋体" w:cs="宋体"/>
                <w:sz w:val="21"/>
                <w:szCs w:val="21"/>
              </w:rPr>
              <w:t>GB/T35695-2017</w:t>
            </w:r>
          </w:p>
          <w:p>
            <w:pPr>
              <w:jc w:val="left"/>
              <w:rPr>
                <w:rFonts w:hint="eastAsia" w:ascii="宋体" w:hAnsi="宋体" w:eastAsia="宋体" w:cs="宋体"/>
                <w:sz w:val="21"/>
                <w:szCs w:val="21"/>
              </w:rPr>
            </w:pPr>
            <w:r>
              <w:rPr>
                <w:rFonts w:hint="eastAsia" w:ascii="宋体" w:hAnsi="宋体" w:eastAsia="宋体" w:cs="宋体"/>
                <w:sz w:val="21"/>
                <w:szCs w:val="21"/>
              </w:rPr>
              <w:t>带电作业用便携式接地和接地短路装置</w:t>
            </w:r>
            <w:r>
              <w:rPr>
                <w:rFonts w:hint="eastAsia" w:ascii="宋体" w:hAnsi="宋体" w:eastAsia="宋体" w:cs="宋体"/>
                <w:sz w:val="21"/>
                <w:szCs w:val="21"/>
              </w:rPr>
              <w:tab/>
            </w:r>
            <w:r>
              <w:rPr>
                <w:rFonts w:hint="eastAsia" w:ascii="宋体" w:hAnsi="宋体" w:eastAsia="宋体" w:cs="宋体"/>
                <w:sz w:val="21"/>
                <w:szCs w:val="21"/>
              </w:rPr>
              <w:t>DL/T879-2004</w:t>
            </w:r>
          </w:p>
          <w:p>
            <w:pPr>
              <w:jc w:val="left"/>
              <w:rPr>
                <w:rFonts w:hint="eastAsia" w:ascii="宋体" w:hAnsi="宋体" w:eastAsia="宋体" w:cs="宋体"/>
                <w:sz w:val="21"/>
                <w:szCs w:val="21"/>
              </w:rPr>
            </w:pPr>
            <w:r>
              <w:rPr>
                <w:rFonts w:hint="eastAsia" w:ascii="宋体" w:hAnsi="宋体" w:eastAsia="宋体" w:cs="宋体"/>
                <w:sz w:val="21"/>
                <w:szCs w:val="21"/>
              </w:rPr>
              <w:t>带电作业用绝缘手套</w:t>
            </w:r>
            <w:r>
              <w:rPr>
                <w:rFonts w:hint="eastAsia" w:ascii="宋体" w:hAnsi="宋体" w:eastAsia="宋体" w:cs="宋体"/>
                <w:sz w:val="21"/>
                <w:szCs w:val="21"/>
              </w:rPr>
              <w:tab/>
            </w:r>
            <w:r>
              <w:rPr>
                <w:rFonts w:hint="eastAsia" w:ascii="宋体" w:hAnsi="宋体" w:eastAsia="宋体" w:cs="宋体"/>
                <w:sz w:val="21"/>
                <w:szCs w:val="21"/>
              </w:rPr>
              <w:t>GB/T17622-2008</w:t>
            </w:r>
          </w:p>
          <w:p>
            <w:pPr>
              <w:jc w:val="left"/>
              <w:rPr>
                <w:rFonts w:hint="eastAsia" w:ascii="宋体" w:hAnsi="宋体" w:eastAsia="宋体" w:cs="宋体"/>
                <w:sz w:val="21"/>
                <w:szCs w:val="21"/>
              </w:rPr>
            </w:pPr>
            <w:r>
              <w:rPr>
                <w:rFonts w:hint="eastAsia" w:ascii="宋体" w:hAnsi="宋体" w:eastAsia="宋体" w:cs="宋体"/>
                <w:sz w:val="21"/>
                <w:szCs w:val="21"/>
              </w:rPr>
              <w:t>带电作业用遮蔽罩</w:t>
            </w:r>
            <w:r>
              <w:rPr>
                <w:rFonts w:hint="eastAsia" w:ascii="宋体" w:hAnsi="宋体" w:eastAsia="宋体" w:cs="宋体"/>
                <w:sz w:val="21"/>
                <w:szCs w:val="21"/>
              </w:rPr>
              <w:tab/>
            </w:r>
            <w:r>
              <w:rPr>
                <w:rFonts w:hint="eastAsia" w:ascii="宋体" w:hAnsi="宋体" w:eastAsia="宋体" w:cs="宋体"/>
                <w:sz w:val="21"/>
                <w:szCs w:val="21"/>
              </w:rPr>
              <w:t>GB/T12168-2006</w:t>
            </w:r>
          </w:p>
          <w:p>
            <w:pPr>
              <w:jc w:val="left"/>
              <w:rPr>
                <w:rFonts w:hint="eastAsia" w:ascii="宋体" w:hAnsi="宋体" w:eastAsia="宋体" w:cs="宋体"/>
                <w:sz w:val="21"/>
                <w:szCs w:val="21"/>
              </w:rPr>
            </w:pPr>
            <w:r>
              <w:rPr>
                <w:rFonts w:hint="eastAsia" w:ascii="宋体" w:hAnsi="宋体" w:eastAsia="宋体" w:cs="宋体"/>
                <w:sz w:val="21"/>
                <w:szCs w:val="21"/>
              </w:rPr>
              <w:t xml:space="preserve">足部防护 </w:t>
            </w:r>
            <w:r>
              <w:rPr>
                <w:rFonts w:hint="eastAsia" w:ascii="宋体" w:hAnsi="宋体" w:eastAsia="宋体" w:cs="宋体"/>
                <w:sz w:val="21"/>
                <w:szCs w:val="21"/>
                <w:lang w:val="en-US" w:eastAsia="zh-CN"/>
              </w:rPr>
              <w:t>安全</w:t>
            </w:r>
            <w:r>
              <w:rPr>
                <w:rFonts w:hint="eastAsia" w:ascii="宋体" w:hAnsi="宋体" w:eastAsia="宋体" w:cs="宋体"/>
                <w:sz w:val="21"/>
                <w:szCs w:val="21"/>
              </w:rPr>
              <w:t>鞋</w:t>
            </w:r>
            <w:r>
              <w:rPr>
                <w:rFonts w:hint="eastAsia" w:ascii="宋体" w:hAnsi="宋体" w:eastAsia="宋体" w:cs="宋体"/>
                <w:sz w:val="21"/>
                <w:szCs w:val="21"/>
              </w:rPr>
              <w:tab/>
            </w:r>
            <w:r>
              <w:rPr>
                <w:rFonts w:hint="eastAsia" w:ascii="宋体" w:hAnsi="宋体" w:eastAsia="宋体" w:cs="宋体"/>
                <w:sz w:val="21"/>
                <w:szCs w:val="21"/>
              </w:rPr>
              <w:t>GB 21148-2020</w:t>
            </w:r>
          </w:p>
          <w:p>
            <w:pPr>
              <w:rPr>
                <w:rFonts w:hint="eastAsia" w:ascii="宋体" w:hAnsi="宋体" w:eastAsia="宋体" w:cs="宋体"/>
                <w:sz w:val="21"/>
                <w:szCs w:val="21"/>
              </w:rPr>
            </w:pPr>
            <w:r>
              <w:rPr>
                <w:rFonts w:hint="eastAsia" w:ascii="宋体" w:hAnsi="宋体" w:eastAsia="宋体" w:cs="宋体"/>
                <w:sz w:val="21"/>
                <w:szCs w:val="21"/>
              </w:rPr>
              <w:t>。。。。。。</w:t>
            </w:r>
          </w:p>
        </w:tc>
        <w:tc>
          <w:tcPr>
            <w:tcW w:w="315" w:type="pct"/>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516"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顾客沟通</w:t>
            </w:r>
          </w:p>
        </w:tc>
        <w:tc>
          <w:tcPr>
            <w:tcW w:w="345"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r>
              <w:rPr>
                <w:rFonts w:hint="eastAsia" w:ascii="宋体" w:hAnsi="宋体" w:eastAsia="宋体" w:cs="宋体"/>
                <w:sz w:val="21"/>
                <w:szCs w:val="21"/>
              </w:rPr>
              <w:t>8.2.1</w:t>
            </w:r>
          </w:p>
        </w:tc>
        <w:tc>
          <w:tcPr>
            <w:tcW w:w="3822"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lang w:eastAsia="zh-CN"/>
              </w:rPr>
              <w:t>企业介绍，</w:t>
            </w:r>
            <w:r>
              <w:rPr>
                <w:rFonts w:hint="eastAsia" w:ascii="宋体" w:hAnsi="宋体" w:eastAsia="宋体" w:cs="宋体"/>
                <w:sz w:val="21"/>
                <w:szCs w:val="21"/>
              </w:rPr>
              <w:t>公司</w:t>
            </w:r>
            <w:r>
              <w:rPr>
                <w:rFonts w:hint="eastAsia" w:ascii="宋体" w:hAnsi="宋体" w:eastAsia="宋体" w:cs="宋体"/>
                <w:sz w:val="21"/>
                <w:szCs w:val="21"/>
                <w:lang w:eastAsia="zh-CN"/>
              </w:rPr>
              <w:t>主要</w:t>
            </w:r>
            <w:r>
              <w:rPr>
                <w:rFonts w:hint="eastAsia" w:ascii="宋体" w:hAnsi="宋体" w:eastAsia="宋体" w:cs="宋体"/>
                <w:sz w:val="21"/>
                <w:szCs w:val="21"/>
              </w:rPr>
              <w:t>通过</w:t>
            </w:r>
            <w:r>
              <w:rPr>
                <w:rFonts w:hint="eastAsia" w:ascii="宋体" w:hAnsi="宋体" w:eastAsia="宋体" w:cs="宋体"/>
                <w:sz w:val="21"/>
                <w:szCs w:val="21"/>
                <w:lang w:eastAsia="zh-CN"/>
              </w:rPr>
              <w:t>当面拜</w:t>
            </w:r>
            <w:r>
              <w:rPr>
                <w:rFonts w:hint="eastAsia" w:ascii="宋体" w:hAnsi="宋体" w:eastAsia="宋体" w:cs="宋体"/>
                <w:sz w:val="21"/>
                <w:szCs w:val="21"/>
              </w:rPr>
              <w:t>访、电话、邮件等方式与顾客交流，主要进行以下沟通：</w:t>
            </w:r>
          </w:p>
          <w:p>
            <w:pPr>
              <w:rPr>
                <w:rFonts w:hint="eastAsia" w:ascii="宋体" w:hAnsi="宋体" w:eastAsia="宋体" w:cs="宋体"/>
                <w:sz w:val="21"/>
                <w:szCs w:val="21"/>
              </w:rPr>
            </w:pPr>
            <w:r>
              <w:rPr>
                <w:rFonts w:hint="eastAsia" w:ascii="宋体" w:hAnsi="宋体" w:eastAsia="宋体" w:cs="宋体"/>
                <w:sz w:val="21"/>
                <w:szCs w:val="21"/>
              </w:rPr>
              <w:t>1、在产品交付中向顾客提供保证</w:t>
            </w:r>
            <w:r>
              <w:rPr>
                <w:rFonts w:hint="eastAsia" w:ascii="宋体" w:hAnsi="宋体" w:eastAsia="宋体" w:cs="宋体"/>
                <w:sz w:val="21"/>
                <w:szCs w:val="21"/>
                <w:lang w:eastAsia="zh-CN"/>
              </w:rPr>
              <w:t>电力安全工器具等的</w:t>
            </w:r>
            <w:r>
              <w:rPr>
                <w:rFonts w:hint="eastAsia" w:ascii="宋体" w:hAnsi="宋体" w:eastAsia="宋体" w:cs="宋体"/>
                <w:sz w:val="21"/>
                <w:szCs w:val="21"/>
              </w:rPr>
              <w:t>产品品质的有关信息。</w:t>
            </w:r>
          </w:p>
          <w:p>
            <w:pPr>
              <w:rPr>
                <w:rFonts w:hint="eastAsia" w:ascii="宋体" w:hAnsi="宋体" w:eastAsia="宋体" w:cs="宋体"/>
                <w:sz w:val="21"/>
                <w:szCs w:val="21"/>
              </w:rPr>
            </w:pPr>
            <w:r>
              <w:rPr>
                <w:rFonts w:hint="eastAsia" w:ascii="宋体" w:hAnsi="宋体" w:eastAsia="宋体" w:cs="宋体"/>
                <w:sz w:val="21"/>
                <w:szCs w:val="21"/>
              </w:rPr>
              <w:t>2、接受顾客问询、询价、合同的处理。</w:t>
            </w:r>
          </w:p>
          <w:p>
            <w:pPr>
              <w:rPr>
                <w:rFonts w:hint="eastAsia" w:ascii="宋体" w:hAnsi="宋体" w:eastAsia="宋体" w:cs="宋体"/>
                <w:sz w:val="21"/>
                <w:szCs w:val="21"/>
              </w:rPr>
            </w:pPr>
            <w:r>
              <w:rPr>
                <w:rFonts w:hint="eastAsia" w:ascii="宋体" w:hAnsi="宋体" w:eastAsia="宋体" w:cs="宋体"/>
                <w:sz w:val="21"/>
                <w:szCs w:val="21"/>
              </w:rPr>
              <w:t>3、根据合同要求进行有关的事宜，对顾客的投诉或意见进行及时处理和答复。</w:t>
            </w:r>
          </w:p>
          <w:p>
            <w:pPr>
              <w:rPr>
                <w:rFonts w:hint="eastAsia" w:ascii="宋体" w:hAnsi="宋体" w:eastAsia="宋体" w:cs="宋体"/>
                <w:sz w:val="21"/>
                <w:szCs w:val="21"/>
              </w:rPr>
            </w:pPr>
            <w:r>
              <w:rPr>
                <w:rFonts w:hint="eastAsia" w:ascii="宋体" w:hAnsi="宋体" w:eastAsia="宋体" w:cs="宋体"/>
                <w:sz w:val="21"/>
                <w:szCs w:val="21"/>
              </w:rPr>
              <w:t>到目前为止，未发生顾客不满意及投诉现象。</w:t>
            </w:r>
          </w:p>
        </w:tc>
        <w:tc>
          <w:tcPr>
            <w:tcW w:w="315" w:type="pct"/>
            <w:noWrap w:val="0"/>
            <w:vAlign w:val="top"/>
          </w:tcPr>
          <w:p>
            <w:pPr>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6"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与产品有关要求的确定</w:t>
            </w:r>
          </w:p>
        </w:tc>
        <w:tc>
          <w:tcPr>
            <w:tcW w:w="345"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r>
              <w:rPr>
                <w:rFonts w:hint="eastAsia" w:ascii="宋体" w:hAnsi="宋体" w:eastAsia="宋体" w:cs="宋体"/>
                <w:sz w:val="21"/>
                <w:szCs w:val="21"/>
              </w:rPr>
              <w:t>8.2.2</w:t>
            </w:r>
          </w:p>
        </w:tc>
        <w:tc>
          <w:tcPr>
            <w:tcW w:w="3822"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sym w:font="Wingdings 2" w:char="F098"/>
            </w:r>
            <w:r>
              <w:rPr>
                <w:rFonts w:hint="eastAsia" w:ascii="宋体" w:hAnsi="宋体" w:eastAsia="宋体" w:cs="宋体"/>
                <w:sz w:val="21"/>
                <w:szCs w:val="21"/>
                <w:lang w:eastAsia="zh-CN"/>
              </w:rPr>
              <w:t>提供了《合同订单登记表》，签订的销售合同</w:t>
            </w:r>
            <w:r>
              <w:rPr>
                <w:rFonts w:hint="eastAsia" w:ascii="宋体" w:hAnsi="宋体" w:eastAsia="宋体" w:cs="宋体"/>
                <w:sz w:val="21"/>
                <w:szCs w:val="21"/>
                <w:lang w:val="en-US" w:eastAsia="zh-CN"/>
              </w:rPr>
              <w:t>/订单均进行了登记。</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查销售合同</w:t>
            </w:r>
          </w:p>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t>——抽</w:t>
            </w:r>
            <w:r>
              <w:rPr>
                <w:rFonts w:hint="eastAsia" w:ascii="宋体" w:hAnsi="宋体" w:eastAsia="宋体" w:cs="宋体"/>
                <w:sz w:val="21"/>
                <w:szCs w:val="21"/>
                <w:lang w:val="en-US" w:eastAsia="zh-CN"/>
              </w:rPr>
              <w:t>1：合同</w:t>
            </w:r>
            <w:r>
              <w:rPr>
                <w:rFonts w:hint="eastAsia" w:ascii="宋体" w:hAnsi="宋体" w:eastAsia="宋体" w:cs="宋体"/>
                <w:sz w:val="21"/>
                <w:szCs w:val="21"/>
                <w:lang w:eastAsia="zh-CN"/>
              </w:rPr>
              <w:t>签订日期</w:t>
            </w:r>
            <w:r>
              <w:rPr>
                <w:rFonts w:hint="eastAsia" w:ascii="宋体" w:hAnsi="宋体" w:eastAsia="宋体" w:cs="宋体"/>
                <w:sz w:val="21"/>
                <w:szCs w:val="21"/>
                <w:lang w:val="en-US" w:eastAsia="zh-CN"/>
              </w:rPr>
              <w:t>2023.2.10</w:t>
            </w:r>
            <w:r>
              <w:rPr>
                <w:rFonts w:hint="eastAsia" w:ascii="宋体" w:hAnsi="宋体" w:cs="宋体"/>
                <w:sz w:val="21"/>
                <w:szCs w:val="21"/>
                <w:lang w:val="en-US" w:eastAsia="zh-CN"/>
              </w:rPr>
              <w:t>日</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eastAsia="zh-CN"/>
              </w:rPr>
              <w:t>买</w:t>
            </w:r>
            <w:r>
              <w:rPr>
                <w:rFonts w:hint="eastAsia" w:ascii="宋体" w:hAnsi="宋体" w:eastAsia="宋体" w:cs="宋体"/>
                <w:color w:val="auto"/>
                <w:kern w:val="2"/>
                <w:sz w:val="21"/>
                <w:szCs w:val="21"/>
                <w:lang w:val="en-US" w:eastAsia="zh-CN" w:bidi="ar-SA"/>
              </w:rPr>
              <w:t>方：广西平果京能联合新能源有限公司</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卖方：</w:t>
            </w:r>
            <w:r>
              <w:rPr>
                <w:rFonts w:hint="eastAsia" w:ascii="宋体" w:hAnsi="宋体" w:cs="宋体"/>
                <w:color w:val="auto"/>
                <w:kern w:val="2"/>
                <w:sz w:val="21"/>
                <w:szCs w:val="21"/>
                <w:lang w:val="en-US" w:eastAsia="zh-CN" w:bidi="ar-SA"/>
              </w:rPr>
              <w:t>河北金厦电力科技有限公司</w:t>
            </w:r>
          </w:p>
          <w:p>
            <w:pPr>
              <w:rPr>
                <w:rFonts w:hint="eastAsia" w:ascii="宋体" w:hAnsi="宋体" w:eastAsia="宋体" w:cs="宋体"/>
                <w:sz w:val="21"/>
                <w:szCs w:val="21"/>
                <w:lang w:val="en-US" w:eastAsia="zh-CN"/>
              </w:rPr>
            </w:pPr>
            <w:r>
              <w:rPr>
                <w:rFonts w:hint="eastAsia" w:ascii="宋体" w:hAnsi="宋体" w:eastAsia="宋体" w:cs="宋体"/>
                <w:color w:val="auto"/>
                <w:kern w:val="2"/>
                <w:sz w:val="21"/>
                <w:szCs w:val="21"/>
                <w:lang w:val="en-US" w:eastAsia="zh-CN" w:bidi="ar-SA"/>
              </w:rPr>
              <w:t>订</w:t>
            </w:r>
            <w:r>
              <w:rPr>
                <w:rFonts w:hint="eastAsia" w:ascii="宋体" w:hAnsi="宋体" w:eastAsia="宋体" w:cs="宋体"/>
                <w:sz w:val="21"/>
                <w:szCs w:val="21"/>
                <w:lang w:val="en-US" w:eastAsia="zh-CN"/>
              </w:rPr>
              <w:t>购产品名称：</w:t>
            </w:r>
          </w:p>
          <w:p>
            <w:pPr>
              <w:rPr>
                <w:rFonts w:hint="default" w:ascii="宋体" w:hAnsi="宋体" w:cs="宋体"/>
                <w:color w:val="auto"/>
                <w:kern w:val="2"/>
                <w:sz w:val="21"/>
                <w:szCs w:val="21"/>
                <w:lang w:val="en-US" w:eastAsia="zh-CN" w:bidi="ar-SA"/>
              </w:rPr>
            </w:pPr>
            <w:r>
              <w:rPr>
                <w:rFonts w:hint="eastAsia" w:ascii="宋体" w:hAnsi="宋体" w:eastAsia="宋体" w:cs="宋体"/>
                <w:sz w:val="21"/>
                <w:szCs w:val="21"/>
                <w:lang w:val="en-US" w:eastAsia="zh-CN"/>
              </w:rPr>
              <w:t>安全</w:t>
            </w:r>
            <w:r>
              <w:rPr>
                <w:rFonts w:hint="eastAsia" w:ascii="宋体" w:hAnsi="宋体" w:cs="宋体"/>
                <w:color w:val="auto"/>
                <w:kern w:val="2"/>
                <w:sz w:val="21"/>
                <w:szCs w:val="21"/>
                <w:lang w:val="en-US" w:eastAsia="zh-CN" w:bidi="ar-SA"/>
              </w:rPr>
              <w:t>帽单 140顶、接地线（棒）电压等级AC10KV、 变电用平口压紧型截面积25mm²绝缘杆绳长度1.2m*3根，接地形式组合式 50组；伞状支架 65架、工作马甲反光橘黄色20件、绝缘高低凳3层1.05m、绝缘手套10kv 10双、0.4kv个人保安线4*1+3m线  20个；</w:t>
            </w:r>
          </w:p>
          <w:p>
            <w:pPr>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技术要求：客户要求；国家、行业相关标准；</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合同附件已标价合同货物清</w:t>
            </w:r>
            <w:r>
              <w:rPr>
                <w:rFonts w:hint="eastAsia" w:ascii="宋体" w:hAnsi="宋体" w:eastAsia="宋体" w:cs="宋体"/>
                <w:color w:val="auto"/>
                <w:kern w:val="2"/>
                <w:sz w:val="21"/>
                <w:szCs w:val="21"/>
                <w:lang w:val="en-US" w:eastAsia="zh-CN" w:bidi="ar-SA"/>
              </w:rPr>
              <w:t>单有详细订购产品规格型号、数量；</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交货时间</w:t>
            </w:r>
            <w:r>
              <w:rPr>
                <w:rFonts w:hint="eastAsia" w:ascii="宋体" w:hAnsi="宋体" w:cs="宋体"/>
                <w:color w:val="auto"/>
                <w:kern w:val="2"/>
                <w:sz w:val="21"/>
                <w:szCs w:val="21"/>
                <w:lang w:val="en-US" w:eastAsia="zh-CN" w:bidi="ar-SA"/>
              </w:rPr>
              <w:t>一个月</w:t>
            </w:r>
            <w:r>
              <w:rPr>
                <w:rFonts w:hint="eastAsia" w:ascii="宋体" w:hAnsi="宋体" w:eastAsia="宋体" w:cs="宋体"/>
                <w:color w:val="auto"/>
                <w:kern w:val="2"/>
                <w:sz w:val="21"/>
                <w:szCs w:val="21"/>
                <w:lang w:val="en-US" w:eastAsia="zh-CN" w:bidi="ar-SA"/>
              </w:rPr>
              <w:t>；</w:t>
            </w:r>
          </w:p>
          <w:p>
            <w:pPr>
              <w:rPr>
                <w:rFonts w:hint="eastAsia" w:ascii="宋体" w:hAnsi="宋体" w:eastAsia="宋体" w:cs="宋体"/>
                <w:sz w:val="21"/>
                <w:szCs w:val="21"/>
              </w:rPr>
            </w:pPr>
            <w:r>
              <w:rPr>
                <w:rFonts w:hint="eastAsia" w:ascii="宋体" w:hAnsi="宋体" w:eastAsia="宋体" w:cs="宋体"/>
                <w:color w:val="auto"/>
                <w:kern w:val="2"/>
                <w:sz w:val="21"/>
                <w:szCs w:val="21"/>
                <w:lang w:val="en-US" w:eastAsia="zh-CN" w:bidi="ar-SA"/>
              </w:rPr>
              <w:t>合同包括合同协议书，合同条款专用部分，合同条款通用部分，合同附件，中标通知书等文件，合同明确了技术要求、验收标准、双方责任、违约责任等；</w:t>
            </w:r>
          </w:p>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t>——抽</w:t>
            </w:r>
            <w:r>
              <w:rPr>
                <w:rFonts w:hint="eastAsia" w:ascii="宋体" w:hAnsi="宋体" w:cs="宋体"/>
                <w:sz w:val="21"/>
                <w:szCs w:val="21"/>
                <w:lang w:val="en-US" w:eastAsia="zh-CN"/>
              </w:rPr>
              <w:t>2：</w:t>
            </w:r>
            <w:r>
              <w:rPr>
                <w:rFonts w:hint="eastAsia" w:ascii="宋体" w:hAnsi="宋体" w:eastAsia="宋体" w:cs="宋体"/>
                <w:sz w:val="21"/>
                <w:szCs w:val="21"/>
                <w:lang w:eastAsia="zh-CN"/>
              </w:rPr>
              <w:t>签订日期</w:t>
            </w:r>
            <w:r>
              <w:rPr>
                <w:rFonts w:hint="eastAsia" w:ascii="楷体" w:hAnsi="楷体" w:eastAsia="楷体" w:cs="Times New Roman"/>
                <w:color w:val="auto"/>
                <w:kern w:val="2"/>
                <w:sz w:val="21"/>
                <w:szCs w:val="21"/>
                <w:lang w:val="en-US" w:eastAsia="zh-CN" w:bidi="ar-SA"/>
              </w:rPr>
              <w:t>2023.1.30日；</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买方</w:t>
            </w:r>
            <w:r>
              <w:rPr>
                <w:rFonts w:hint="eastAsia" w:ascii="宋体" w:hAnsi="宋体" w:eastAsia="宋体" w:cs="宋体"/>
                <w:color w:val="auto"/>
                <w:kern w:val="2"/>
                <w:sz w:val="21"/>
                <w:szCs w:val="21"/>
                <w:lang w:val="en-US" w:eastAsia="zh-CN" w:bidi="ar-SA"/>
              </w:rPr>
              <w:t>：南水北调中线信息技术有限公司</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eastAsia="zh-CN"/>
              </w:rPr>
              <w:t>卖方：</w:t>
            </w:r>
            <w:r>
              <w:rPr>
                <w:rFonts w:hint="eastAsia" w:ascii="宋体" w:hAnsi="宋体" w:cs="宋体"/>
                <w:sz w:val="21"/>
                <w:szCs w:val="21"/>
                <w:lang w:eastAsia="zh-CN"/>
              </w:rPr>
              <w:t>河北金厦电力科技有限公司</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订购产品名称：</w:t>
            </w:r>
          </w:p>
          <w:p>
            <w:pPr>
              <w:pStyle w:val="2"/>
              <w:rPr>
                <w:rFonts w:hint="eastAsia"/>
                <w:lang w:val="en-US" w:eastAsia="zh-CN"/>
              </w:rPr>
            </w:pPr>
            <w:r>
              <w:rPr>
                <w:rFonts w:hint="eastAsia"/>
                <w:lang w:val="en-US" w:eastAsia="zh-CN"/>
              </w:rPr>
              <w:t>立式围栏不锈钢伸缩  980套、插杆360根；绝缘罩AC10KV软质 变压器用 200只；安全绳2m  10捆；铁附件（U型抱箍16*150 2000个；横担斜撑50*5*850mm  500个；BG-210变压器支架70根）；防鸟刺弹簧1000个；</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技术要求：客户要求；国家、行业相关标准；</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合同附件已标价合同货物清单有详细订购产品规格型号、数量；</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交货时间202</w:t>
            </w:r>
            <w:r>
              <w:rPr>
                <w:rFonts w:hint="eastAsia" w:ascii="宋体" w:hAnsi="宋体" w:cs="宋体"/>
                <w:color w:val="auto"/>
                <w:kern w:val="2"/>
                <w:sz w:val="21"/>
                <w:szCs w:val="21"/>
                <w:lang w:val="en-US" w:eastAsia="zh-CN" w:bidi="ar-SA"/>
              </w:rPr>
              <w:t>3.2.20</w:t>
            </w:r>
            <w:r>
              <w:rPr>
                <w:rFonts w:hint="eastAsia" w:ascii="宋体" w:hAnsi="宋体" w:eastAsia="宋体" w:cs="宋体"/>
                <w:color w:val="auto"/>
                <w:kern w:val="2"/>
                <w:sz w:val="21"/>
                <w:szCs w:val="21"/>
                <w:lang w:val="en-US" w:eastAsia="zh-CN" w:bidi="ar-SA"/>
              </w:rPr>
              <w:t>；</w:t>
            </w:r>
          </w:p>
          <w:p>
            <w:pPr>
              <w:rPr>
                <w:rFonts w:hint="eastAsia" w:ascii="宋体" w:hAnsi="宋体" w:eastAsia="宋体" w:cs="宋体"/>
                <w:sz w:val="21"/>
                <w:szCs w:val="21"/>
                <w:lang w:eastAsia="zh-CN"/>
              </w:rPr>
            </w:pPr>
            <w:r>
              <w:rPr>
                <w:rFonts w:hint="eastAsia" w:ascii="宋体" w:hAnsi="宋体" w:eastAsia="宋体" w:cs="宋体"/>
                <w:color w:val="auto"/>
                <w:kern w:val="2"/>
                <w:sz w:val="21"/>
                <w:szCs w:val="21"/>
                <w:lang w:val="en-US" w:eastAsia="zh-CN" w:bidi="ar-SA"/>
              </w:rPr>
              <w:t>合同包括合同协议书，合同条款专用部分，合同条款通用部分，合同附件，中标通知书等文件，合同明确了技术要求、验收标准、双方责任、违约责任等；</w:t>
            </w:r>
          </w:p>
          <w:p>
            <w:pPr>
              <w:rPr>
                <w:rFonts w:hint="default" w:ascii="宋体" w:hAnsi="宋体" w:eastAsia="宋体" w:cs="宋体"/>
                <w:color w:val="auto"/>
                <w:kern w:val="2"/>
                <w:sz w:val="21"/>
                <w:szCs w:val="21"/>
                <w:lang w:val="en-US" w:eastAsia="zh-CN" w:bidi="ar-SA"/>
              </w:rPr>
            </w:pPr>
            <w:r>
              <w:rPr>
                <w:rFonts w:hint="eastAsia" w:ascii="宋体" w:hAnsi="宋体" w:eastAsia="宋体" w:cs="宋体"/>
                <w:sz w:val="21"/>
                <w:szCs w:val="21"/>
                <w:lang w:eastAsia="zh-CN"/>
              </w:rPr>
              <w:t>——抽</w:t>
            </w:r>
            <w:r>
              <w:rPr>
                <w:rFonts w:hint="eastAsia" w:ascii="宋体" w:hAnsi="宋体" w:eastAsia="宋体" w:cs="宋体"/>
                <w:color w:val="auto"/>
                <w:kern w:val="2"/>
                <w:sz w:val="21"/>
                <w:szCs w:val="21"/>
                <w:lang w:val="en-US" w:eastAsia="zh-CN" w:bidi="ar-SA"/>
              </w:rPr>
              <w:t>3：合同签订日期2022.11.01日</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买方：福正集团股份有限公司</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卖方：河北金厦电力科技有限公司</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订购产品名称：</w:t>
            </w:r>
          </w:p>
          <w:p>
            <w:pPr>
              <w:rPr>
                <w:rFonts w:hint="eastAsia" w:ascii="宋体" w:hAnsi="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驱鸟器小号 25000个、标识牌铝合金120*80mm 780面；PVC 200*400mm 300面；不锈钢600*400mm  150面；相序牌80*80mm  560面；铝塑1200*800mm 150面、羊角抱箍-80*8，D270 含螺母弹垫平垫1700套、双头螺栓 螺杆双头双帽M20,350mm 6.8级热浸锌配平垫弹簧垫螺母 2000套、拉线棒LB-25 φ25 4000双耳 6720个</w:t>
            </w:r>
            <w:r>
              <w:rPr>
                <w:rFonts w:hint="eastAsia" w:ascii="宋体" w:hAnsi="宋体" w:cs="宋体"/>
                <w:color w:val="auto"/>
                <w:kern w:val="2"/>
                <w:sz w:val="21"/>
                <w:szCs w:val="21"/>
                <w:lang w:val="en-US" w:eastAsia="zh-CN" w:bidi="ar-SA"/>
              </w:rPr>
              <w:t>；</w:t>
            </w:r>
          </w:p>
          <w:p>
            <w:pPr>
              <w:pStyle w:val="2"/>
              <w:rPr>
                <w:rFonts w:hint="eastAsia"/>
                <w:lang w:val="en-US" w:eastAsia="zh-CN"/>
              </w:rPr>
            </w:pPr>
            <w:r>
              <w:rPr>
                <w:rFonts w:hint="eastAsia" w:ascii="宋体" w:hAnsi="宋体" w:eastAsia="宋体" w:cs="宋体"/>
                <w:color w:val="auto"/>
                <w:kern w:val="2"/>
                <w:sz w:val="21"/>
                <w:szCs w:val="21"/>
                <w:lang w:val="en-US" w:eastAsia="zh-CN" w:bidi="ar-SA"/>
              </w:rPr>
              <w:t>合同货物清单有详细订购产品规格型号、数量；</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技术要求：客户要求；国家、行业相关标准，</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合同明确了技术要求、验收标准、双方责任、违约责任等；合同有双方签字盖章；</w:t>
            </w:r>
          </w:p>
          <w:p>
            <w:pP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——抽4：合同签订日期2022.11.26日；</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买方：山东顺发电力建设工程有限公司</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卖方：河北金厦电力科技有限公司</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订购产品名称：</w:t>
            </w:r>
          </w:p>
          <w:p>
            <w:pPr>
              <w:rPr>
                <w:rFonts w:hint="eastAsia" w:ascii="宋体" w:hAnsi="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绝缘梯子 5m 510架、拉线保护管 220根；防鸟刺 56个；联结金具-延长环PH-10 743只、接地线夹JDL-50-240 6590付、UT型线夹NUT-2 9877付、并沟线夹JB-5 420付、直角挂板Z-7 36292只、并沟线夹JBB-2 15991付、楔形线夹NX-3 21322付、碗头挂板WS-7  6178只、钢线卡子JK-1 15726只、耐张线夹螺栓型NLL-2 9826付、H型液压线夹JH-2 2702付、碗头挂板W-7B 20444只、绝缘穿刺接地线夹10kv 240mm² 16mm² 3870付、U型挂板UB-10 195只、平行挂板P-32 105只、悬垂线夹-回转性XGU-2 13付、T型线夹TY-240/30 213付、设备线夹-变压器线夹M20 1584付、拉线金具-U型挂环UL-16 5458付、保护金具-防震锤FDZ-3 396付、球头挂环QP-7 25822只、直角挂板ZH-7 83只、联结金具-调整板DB-10 36块、平行挂板PD-10 7564只、U型挂环U-32 105只、保护金具-铝包带1mm*10mm 16436.5m、悬垂线夹-回转型XGU-4 159付</w:t>
            </w:r>
            <w:r>
              <w:rPr>
                <w:rFonts w:hint="eastAsia" w:ascii="宋体" w:hAnsi="宋体" w:cs="宋体"/>
                <w:color w:val="auto"/>
                <w:kern w:val="2"/>
                <w:sz w:val="21"/>
                <w:szCs w:val="21"/>
                <w:lang w:val="en-US" w:eastAsia="zh-CN" w:bidi="ar-SA"/>
              </w:rPr>
              <w:t>；</w:t>
            </w:r>
          </w:p>
          <w:p>
            <w:pPr>
              <w:pStyle w:val="2"/>
              <w:rPr>
                <w:rFonts w:hint="eastAsia"/>
                <w:lang w:val="en-US" w:eastAsia="zh-CN"/>
              </w:rPr>
            </w:pPr>
            <w:r>
              <w:rPr>
                <w:rFonts w:hint="eastAsia" w:ascii="宋体" w:hAnsi="宋体" w:eastAsia="宋体" w:cs="宋体"/>
                <w:color w:val="auto"/>
                <w:kern w:val="2"/>
                <w:sz w:val="21"/>
                <w:szCs w:val="21"/>
                <w:lang w:val="en-US" w:eastAsia="zh-CN" w:bidi="ar-SA"/>
              </w:rPr>
              <w:t>合同货物清单有详细订购产品规格型号、数量；</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技术要求：客户要求、国家、行业相关标准；合同明确了技术要求、验收标准、双方责任、违约责任等；</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合同有双方签字盖章</w:t>
            </w:r>
          </w:p>
          <w:p>
            <w:pP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——抽5:合同签订日期2022.7.25日</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买方：北京京能国际控股有限公司北方分公司</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卖方：河北金厦电力科技有限公司</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订购产品名称：</w:t>
            </w:r>
          </w:p>
          <w:p>
            <w:pPr>
              <w:pStyle w:val="2"/>
              <w:rPr>
                <w:rFonts w:hint="eastAsia" w:ascii="宋体" w:hAnsi="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工具柜智能型 58台、携带型短路接地线35kv 2*3+22  500根；、安全带双保险 30个；、拉闸杆3*4.5m 210根；验电器220kv  330根；安全围栏300套；不锈钢预埋地桩φ45mm壁厚2mm 红白相间20根、近电报警器35kv10个</w:t>
            </w:r>
            <w:r>
              <w:rPr>
                <w:rFonts w:hint="eastAsia" w:ascii="宋体" w:hAnsi="宋体" w:cs="宋体"/>
                <w:color w:val="auto"/>
                <w:kern w:val="2"/>
                <w:sz w:val="21"/>
                <w:szCs w:val="21"/>
                <w:lang w:val="en-US" w:eastAsia="zh-CN" w:bidi="ar-SA"/>
              </w:rPr>
              <w:t>。。。</w:t>
            </w:r>
          </w:p>
          <w:p>
            <w:pPr>
              <w:pStyle w:val="2"/>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合同货物清单有详细订购产品规格型号、数量；</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技术要求：客户要求、国家、行业相关标准；</w:t>
            </w:r>
          </w:p>
          <w:p>
            <w:pPr>
              <w:pStyle w:val="2"/>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合同明确了技术要求、验收标准、双方责任、违约责任等；合同有双方签字盖章；</w:t>
            </w:r>
          </w:p>
          <w:p>
            <w:pPr>
              <w:pStyle w:val="2"/>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另抽其他日期其他合同</w:t>
            </w:r>
            <w:r>
              <w:rPr>
                <w:rFonts w:hint="eastAsia" w:ascii="宋体" w:hAnsi="宋体" w:cs="宋体"/>
                <w:color w:val="auto"/>
                <w:kern w:val="2"/>
                <w:sz w:val="21"/>
                <w:szCs w:val="21"/>
                <w:lang w:val="en-US" w:eastAsia="zh-CN" w:bidi="ar-SA"/>
              </w:rPr>
              <w:t>9</w:t>
            </w:r>
            <w:r>
              <w:rPr>
                <w:rFonts w:hint="eastAsia" w:ascii="宋体" w:hAnsi="宋体" w:eastAsia="宋体" w:cs="宋体"/>
                <w:color w:val="auto"/>
                <w:kern w:val="2"/>
                <w:sz w:val="21"/>
                <w:szCs w:val="21"/>
                <w:lang w:val="en-US" w:eastAsia="zh-CN" w:bidi="ar-SA"/>
              </w:rPr>
              <w:t>份，包括绝缘硬梯、个人保安线、绝缘梯凳、伞式支架、围栏、验电器、高压拉闸杆、接地线（棒）、插杆、预埋式地桩、驱鸟器、驱鸟刺、拉线保护套、绝缘护罩、安全工器具柜、标识牌、安全绳、近电报警器、劳保用品、电力金具、非标金具的销售等产品，所销售产品覆盖了认证范围，合同有双方签字盖章或有中标通知书，合同有具体订购产品的数量、型号、技术要求、发货时限、违约责任等。</w:t>
            </w:r>
          </w:p>
          <w:p>
            <w:pPr>
              <w:pStyle w:val="18"/>
              <w:ind w:left="0" w:leftChars="0" w:firstLine="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销售合同均进行了登记。</w:t>
            </w:r>
          </w:p>
        </w:tc>
        <w:tc>
          <w:tcPr>
            <w:tcW w:w="315" w:type="pct"/>
            <w:noWrap w:val="0"/>
            <w:vAlign w:val="top"/>
          </w:tcPr>
          <w:p>
            <w:pPr>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16" w:type="pct"/>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产品有关要求的评审及变更</w:t>
            </w:r>
          </w:p>
        </w:tc>
        <w:tc>
          <w:tcPr>
            <w:tcW w:w="345" w:type="pct"/>
            <w:noWrap w:val="0"/>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8.2.3</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8.2.4</w:t>
            </w:r>
          </w:p>
        </w:tc>
        <w:tc>
          <w:tcPr>
            <w:tcW w:w="3822" w:type="pct"/>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企业介绍，</w:t>
            </w:r>
            <w:r>
              <w:rPr>
                <w:rFonts w:hint="eastAsia" w:ascii="宋体" w:hAnsi="宋体" w:eastAsia="宋体" w:cs="宋体"/>
                <w:sz w:val="21"/>
                <w:szCs w:val="21"/>
              </w:rPr>
              <w:t>合同的评审</w:t>
            </w:r>
            <w:r>
              <w:rPr>
                <w:rFonts w:hint="eastAsia" w:ascii="宋体" w:hAnsi="宋体" w:eastAsia="宋体" w:cs="宋体"/>
                <w:sz w:val="21"/>
                <w:szCs w:val="21"/>
                <w:lang w:eastAsia="zh-CN"/>
              </w:rPr>
              <w:t>均</w:t>
            </w:r>
            <w:r>
              <w:rPr>
                <w:rFonts w:hint="eastAsia" w:ascii="宋体" w:hAnsi="宋体" w:eastAsia="宋体" w:cs="宋体"/>
                <w:sz w:val="21"/>
                <w:szCs w:val="21"/>
              </w:rPr>
              <w:t>在合同签订之前时行，确保顾客的各项要求合理、明确、书面化，双方协调一致，企业有能力满足。</w:t>
            </w:r>
            <w:r>
              <w:rPr>
                <w:rFonts w:hint="eastAsia" w:ascii="宋体" w:hAnsi="宋体" w:eastAsia="宋体" w:cs="宋体"/>
                <w:sz w:val="21"/>
                <w:szCs w:val="21"/>
                <w:lang w:eastAsia="zh-CN"/>
              </w:rPr>
              <w:t>根据实际情况进行口头或会议评审。</w:t>
            </w:r>
          </w:p>
          <w:p>
            <w:pPr>
              <w:rPr>
                <w:rFonts w:hint="eastAsia" w:ascii="宋体" w:hAnsi="宋体" w:eastAsia="宋体" w:cs="宋体"/>
                <w:sz w:val="21"/>
                <w:szCs w:val="21"/>
                <w:lang w:eastAsia="zh-CN"/>
              </w:rPr>
            </w:pPr>
            <w:r>
              <w:rPr>
                <w:rFonts w:hint="eastAsia" w:ascii="宋体" w:hAnsi="宋体" w:eastAsia="宋体" w:cs="宋体"/>
                <w:sz w:val="21"/>
                <w:szCs w:val="21"/>
              </w:rPr>
              <w:t>对</w:t>
            </w:r>
            <w:r>
              <w:rPr>
                <w:rFonts w:hint="eastAsia" w:ascii="宋体" w:hAnsi="宋体" w:eastAsia="宋体" w:cs="宋体"/>
                <w:sz w:val="21"/>
                <w:szCs w:val="21"/>
                <w:lang w:eastAsia="zh-CN"/>
              </w:rPr>
              <w:t>于大型项目合同或订单：由总经理／办公室经理会同办公室组织生产部以微信或者会议方式对招标文件进行评审。</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评审以购买标书和制定标书为评审输出；对于国网以外其他类型合同以签订协议为评审输出；</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查以上合同均进行了口头评审，并进行了登记，评审通过后购买标书。</w:t>
            </w:r>
          </w:p>
          <w:p>
            <w:pPr>
              <w:rPr>
                <w:rFonts w:hint="eastAsia" w:ascii="宋体" w:hAnsi="宋体" w:eastAsia="宋体" w:cs="宋体"/>
                <w:sz w:val="21"/>
                <w:szCs w:val="21"/>
              </w:rPr>
            </w:pPr>
            <w:r>
              <w:rPr>
                <w:rFonts w:hint="eastAsia" w:ascii="宋体" w:hAnsi="宋体" w:eastAsia="宋体" w:cs="宋体"/>
                <w:sz w:val="21"/>
                <w:szCs w:val="21"/>
                <w:lang w:eastAsia="zh-CN"/>
              </w:rPr>
              <w:t>合同在执行过程中供需双方任</w:t>
            </w:r>
            <w:r>
              <w:rPr>
                <w:rFonts w:hint="eastAsia" w:ascii="宋体" w:hAnsi="宋体" w:eastAsia="宋体" w:cs="宋体"/>
                <w:sz w:val="21"/>
                <w:szCs w:val="21"/>
              </w:rPr>
              <w:t>何一方需修订合同条款，应由办公室负责组织修订。</w:t>
            </w:r>
          </w:p>
          <w:p>
            <w:pPr>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该</w:t>
            </w:r>
            <w:r>
              <w:rPr>
                <w:rFonts w:hint="eastAsia" w:ascii="宋体" w:hAnsi="宋体" w:eastAsia="宋体" w:cs="宋体"/>
                <w:sz w:val="21"/>
                <w:szCs w:val="21"/>
              </w:rPr>
              <w:t>公司目前暂无合同更改情况。</w:t>
            </w:r>
          </w:p>
        </w:tc>
        <w:tc>
          <w:tcPr>
            <w:tcW w:w="315" w:type="pct"/>
            <w:noWrap w:val="0"/>
            <w:vAlign w:val="top"/>
          </w:tcPr>
          <w:p>
            <w:pPr>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外部提供的过程、产品和服务的控制</w:t>
            </w:r>
          </w:p>
        </w:tc>
        <w:tc>
          <w:tcPr>
            <w:tcW w:w="345"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r>
              <w:rPr>
                <w:rFonts w:hint="eastAsia" w:ascii="宋体" w:hAnsi="宋体" w:eastAsia="宋体" w:cs="宋体"/>
                <w:sz w:val="21"/>
                <w:szCs w:val="21"/>
              </w:rPr>
              <w:t>8.4</w:t>
            </w:r>
          </w:p>
        </w:tc>
        <w:tc>
          <w:tcPr>
            <w:tcW w:w="3822"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编制了《采购控制程序》，明确了根据销售订单</w:t>
            </w:r>
            <w:r>
              <w:rPr>
                <w:rFonts w:hint="eastAsia" w:ascii="宋体" w:hAnsi="宋体" w:eastAsia="宋体" w:cs="宋体"/>
                <w:sz w:val="21"/>
                <w:szCs w:val="21"/>
                <w:lang w:eastAsia="zh-CN"/>
              </w:rPr>
              <w:t>和车间生产计划</w:t>
            </w:r>
            <w:r>
              <w:rPr>
                <w:rFonts w:hint="eastAsia" w:ascii="宋体" w:hAnsi="宋体" w:eastAsia="宋体" w:cs="宋体"/>
                <w:sz w:val="21"/>
                <w:szCs w:val="21"/>
              </w:rPr>
              <w:t>，编制《采购</w:t>
            </w:r>
            <w:r>
              <w:rPr>
                <w:rFonts w:hint="eastAsia" w:ascii="宋体" w:hAnsi="宋体" w:eastAsia="宋体" w:cs="宋体"/>
                <w:sz w:val="21"/>
                <w:szCs w:val="21"/>
                <w:lang w:eastAsia="zh-CN"/>
              </w:rPr>
              <w:t>单</w:t>
            </w:r>
            <w:r>
              <w:rPr>
                <w:rFonts w:hint="eastAsia" w:ascii="宋体" w:hAnsi="宋体" w:eastAsia="宋体" w:cs="宋体"/>
                <w:sz w:val="21"/>
                <w:szCs w:val="21"/>
              </w:rPr>
              <w:t>》。对采购</w:t>
            </w:r>
            <w:r>
              <w:rPr>
                <w:rFonts w:hint="eastAsia" w:ascii="宋体" w:hAnsi="宋体" w:eastAsia="宋体" w:cs="宋体"/>
                <w:sz w:val="21"/>
                <w:szCs w:val="21"/>
                <w:lang w:eastAsia="zh-CN"/>
              </w:rPr>
              <w:t>单</w:t>
            </w:r>
            <w:r>
              <w:rPr>
                <w:rFonts w:hint="eastAsia" w:ascii="宋体" w:hAnsi="宋体" w:eastAsia="宋体" w:cs="宋体"/>
                <w:sz w:val="21"/>
                <w:szCs w:val="21"/>
              </w:rPr>
              <w:t>中重要物资进行定期合格供方评价，内容包括：</w:t>
            </w:r>
            <w:r>
              <w:rPr>
                <w:rFonts w:hint="eastAsia" w:ascii="宋体" w:hAnsi="宋体" w:eastAsia="宋体" w:cs="宋体"/>
                <w:sz w:val="21"/>
                <w:szCs w:val="21"/>
                <w:lang w:eastAsia="zh-CN"/>
              </w:rPr>
              <w:t>资质、样品、</w:t>
            </w:r>
            <w:r>
              <w:rPr>
                <w:rFonts w:hint="eastAsia" w:ascii="宋体" w:hAnsi="宋体" w:eastAsia="宋体" w:cs="宋体"/>
                <w:sz w:val="21"/>
                <w:szCs w:val="21"/>
              </w:rPr>
              <w:t>产品质量、</w:t>
            </w:r>
            <w:r>
              <w:rPr>
                <w:rFonts w:hint="eastAsia" w:ascii="宋体" w:hAnsi="宋体" w:eastAsia="宋体" w:cs="宋体"/>
                <w:sz w:val="21"/>
                <w:szCs w:val="21"/>
                <w:lang w:eastAsia="zh-CN"/>
              </w:rPr>
              <w:t>生产能力、生产水平</w:t>
            </w:r>
            <w:r>
              <w:rPr>
                <w:rFonts w:hint="eastAsia" w:ascii="宋体" w:hAnsi="宋体" w:eastAsia="宋体" w:cs="宋体"/>
                <w:sz w:val="21"/>
                <w:szCs w:val="21"/>
              </w:rPr>
              <w:t>等内容。经由总经理确认后，纳入公司合格供方。</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企业介绍，外部提供的过程主要是</w:t>
            </w:r>
          </w:p>
          <w:p>
            <w:pPr>
              <w:numPr>
                <w:ilvl w:val="0"/>
                <w:numId w:val="2"/>
              </w:numPr>
              <w:rPr>
                <w:rFonts w:hint="eastAsia" w:ascii="宋体" w:hAnsi="宋体" w:eastAsia="宋体" w:cs="宋体"/>
                <w:sz w:val="21"/>
                <w:szCs w:val="21"/>
                <w:lang w:eastAsia="zh-CN"/>
              </w:rPr>
            </w:pPr>
            <w:r>
              <w:rPr>
                <w:rFonts w:hint="eastAsia" w:ascii="宋体" w:hAnsi="宋体" w:eastAsia="宋体" w:cs="宋体"/>
                <w:sz w:val="21"/>
                <w:szCs w:val="21"/>
                <w:lang w:eastAsia="zh-CN"/>
              </w:rPr>
              <w:t>生产所需原材料主要是各种型号的钢材、板材、钢带、织带、金属制品、冲压件等；</w:t>
            </w:r>
          </w:p>
          <w:p>
            <w:pPr>
              <w:numPr>
                <w:ilvl w:val="0"/>
                <w:numId w:val="2"/>
              </w:num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外包过程：</w:t>
            </w:r>
            <w:r>
              <w:rPr>
                <w:rFonts w:hint="eastAsia" w:ascii="宋体" w:hAnsi="宋体" w:eastAsia="宋体" w:cs="宋体"/>
                <w:sz w:val="21"/>
                <w:szCs w:val="21"/>
                <w:lang w:eastAsia="zh-CN"/>
              </w:rPr>
              <w:t>运输、</w:t>
            </w:r>
            <w:r>
              <w:rPr>
                <w:rFonts w:hint="eastAsia" w:ascii="宋体" w:hAnsi="宋体" w:eastAsia="宋体" w:cs="宋体"/>
                <w:sz w:val="21"/>
                <w:szCs w:val="21"/>
                <w:lang w:val="en-US" w:eastAsia="zh-CN"/>
              </w:rPr>
              <w:t>焊接、喷塑。</w:t>
            </w:r>
          </w:p>
          <w:p>
            <w:pPr>
              <w:rPr>
                <w:rFonts w:hint="eastAsia" w:ascii="宋体" w:hAnsi="宋体" w:eastAsia="宋体" w:cs="宋体"/>
                <w:sz w:val="21"/>
                <w:szCs w:val="21"/>
                <w:lang w:val="en-US" w:eastAsia="zh-CN"/>
              </w:rPr>
            </w:pPr>
            <w:r>
              <w:rPr>
                <w:rFonts w:hint="eastAsia" w:ascii="宋体" w:hAnsi="宋体" w:eastAsia="宋体" w:cs="宋体"/>
                <w:sz w:val="21"/>
                <w:szCs w:val="21"/>
              </w:rPr>
              <w:sym w:font="Wingdings 2" w:char="F098"/>
            </w:r>
            <w:r>
              <w:rPr>
                <w:rFonts w:hint="eastAsia" w:ascii="宋体" w:hAnsi="宋体" w:eastAsia="宋体" w:cs="宋体"/>
                <w:sz w:val="21"/>
                <w:szCs w:val="21"/>
              </w:rPr>
              <w:t>提供</w:t>
            </w:r>
            <w:r>
              <w:rPr>
                <w:rFonts w:hint="eastAsia" w:ascii="宋体" w:hAnsi="宋体" w:eastAsia="宋体" w:cs="宋体"/>
                <w:sz w:val="21"/>
                <w:szCs w:val="21"/>
                <w:lang w:eastAsia="zh-CN"/>
              </w:rPr>
              <w:t>了</w:t>
            </w:r>
            <w:r>
              <w:rPr>
                <w:rFonts w:hint="eastAsia" w:ascii="宋体" w:hAnsi="宋体" w:eastAsia="宋体" w:cs="宋体"/>
                <w:sz w:val="21"/>
                <w:szCs w:val="21"/>
              </w:rPr>
              <w:t>《合格供方</w:t>
            </w:r>
            <w:r>
              <w:rPr>
                <w:rFonts w:hint="eastAsia" w:ascii="宋体" w:hAnsi="宋体" w:eastAsia="宋体" w:cs="宋体"/>
                <w:sz w:val="21"/>
                <w:szCs w:val="21"/>
                <w:lang w:eastAsia="zh-CN"/>
              </w:rPr>
              <w:t>名册</w:t>
            </w:r>
            <w:r>
              <w:rPr>
                <w:rFonts w:hint="eastAsia" w:ascii="宋体" w:hAnsi="宋体" w:eastAsia="宋体" w:cs="宋体"/>
                <w:sz w:val="21"/>
                <w:szCs w:val="21"/>
              </w:rPr>
              <w:t>》，由总经理批准。</w:t>
            </w:r>
            <w:r>
              <w:rPr>
                <w:rFonts w:hint="eastAsia" w:ascii="宋体" w:hAnsi="宋体" w:eastAsia="宋体" w:cs="宋体"/>
                <w:sz w:val="21"/>
                <w:szCs w:val="21"/>
                <w:lang w:eastAsia="zh-CN"/>
              </w:rPr>
              <w:t>首次列入日期：</w:t>
            </w:r>
            <w:r>
              <w:rPr>
                <w:rFonts w:hint="eastAsia" w:ascii="宋体" w:hAnsi="宋体" w:cs="宋体"/>
                <w:sz w:val="21"/>
                <w:szCs w:val="21"/>
                <w:lang w:eastAsia="zh-CN"/>
              </w:rPr>
              <w:t>2022.7.10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日，审批：</w:t>
            </w:r>
            <w:r>
              <w:rPr>
                <w:rFonts w:hint="eastAsia" w:ascii="宋体" w:hAnsi="宋体" w:cs="宋体"/>
                <w:sz w:val="21"/>
                <w:szCs w:val="21"/>
                <w:lang w:val="en-US" w:eastAsia="zh-CN"/>
              </w:rPr>
              <w:t>赵欣洁</w:t>
            </w:r>
            <w:r>
              <w:rPr>
                <w:rFonts w:hint="eastAsia" w:ascii="宋体" w:hAnsi="宋体" w:eastAsia="宋体" w:cs="宋体"/>
                <w:sz w:val="21"/>
                <w:szCs w:val="21"/>
                <w:lang w:val="en-US" w:eastAsia="zh-CN"/>
              </w:rPr>
              <w:t>。</w:t>
            </w:r>
          </w:p>
          <w:p>
            <w:pPr>
              <w:rPr>
                <w:rFonts w:hint="eastAsia" w:ascii="宋体" w:hAnsi="宋体" w:eastAsia="宋体" w:cs="宋体"/>
                <w:sz w:val="21"/>
                <w:szCs w:val="21"/>
              </w:rPr>
            </w:pPr>
            <w:r>
              <w:rPr>
                <w:rFonts w:hint="eastAsia" w:ascii="宋体" w:hAnsi="宋体" w:eastAsia="宋体" w:cs="宋体"/>
                <w:sz w:val="21"/>
                <w:szCs w:val="21"/>
              </w:rPr>
              <w:t>供方名称</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供应的产品（服务）名称及类别</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上海程虹织带厂</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织带、丝织品</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石家庄市永清不锈钢有限公司</w:t>
            </w:r>
            <w:r>
              <w:rPr>
                <w:rFonts w:hint="eastAsia" w:ascii="宋体" w:hAnsi="宋体" w:eastAsia="宋体" w:cs="宋体"/>
                <w:sz w:val="21"/>
                <w:szCs w:val="21"/>
                <w:lang w:eastAsia="zh-CN"/>
              </w:rPr>
              <w:tab/>
            </w:r>
            <w:r>
              <w:rPr>
                <w:rFonts w:hint="eastAsia" w:ascii="宋体" w:hAnsi="宋体" w:eastAsia="宋体" w:cs="宋体"/>
                <w:sz w:val="21"/>
                <w:szCs w:val="21"/>
                <w:lang w:eastAsia="zh-CN"/>
              </w:rPr>
              <w:t>不锈钢材料、五金电料</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石家庄冀航电力科技有限公司</w:t>
            </w:r>
            <w:r>
              <w:rPr>
                <w:rFonts w:hint="eastAsia" w:ascii="宋体" w:hAnsi="宋体" w:eastAsia="宋体" w:cs="宋体"/>
                <w:sz w:val="21"/>
                <w:szCs w:val="21"/>
                <w:lang w:eastAsia="zh-CN"/>
              </w:rPr>
              <w:tab/>
            </w:r>
            <w:r>
              <w:rPr>
                <w:rFonts w:hint="eastAsia" w:ascii="宋体" w:hAnsi="宋体" w:eastAsia="宋体" w:cs="宋体"/>
                <w:sz w:val="21"/>
                <w:szCs w:val="21"/>
                <w:lang w:eastAsia="zh-CN"/>
              </w:rPr>
              <w:t>玻璃钢绝缘型材</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枣强县恒倍化工有限公司</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环氧管材</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南京天明复合材料有限公司</w:t>
            </w:r>
            <w:r>
              <w:rPr>
                <w:rFonts w:hint="eastAsia" w:ascii="宋体" w:hAnsi="宋体" w:eastAsia="宋体" w:cs="宋体"/>
                <w:sz w:val="21"/>
                <w:szCs w:val="21"/>
                <w:lang w:eastAsia="zh-CN"/>
              </w:rPr>
              <w:tab/>
            </w:r>
            <w:r>
              <w:rPr>
                <w:rFonts w:hint="eastAsia" w:ascii="宋体" w:hAnsi="宋体" w:eastAsia="宋体" w:cs="宋体"/>
                <w:sz w:val="21"/>
                <w:szCs w:val="21"/>
                <w:lang w:eastAsia="zh-CN"/>
              </w:rPr>
              <w:t>化纤制品、金属制品</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宁波守仁进出口有限公司</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塑料制品卡扣等</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河北金河电力器材有限公司</w:t>
            </w:r>
            <w:r>
              <w:rPr>
                <w:rFonts w:hint="eastAsia" w:ascii="宋体" w:hAnsi="宋体" w:eastAsia="宋体" w:cs="宋体"/>
                <w:sz w:val="21"/>
                <w:szCs w:val="21"/>
                <w:lang w:eastAsia="zh-CN"/>
              </w:rPr>
              <w:tab/>
            </w:r>
            <w:r>
              <w:rPr>
                <w:rFonts w:hint="eastAsia" w:ascii="宋体" w:hAnsi="宋体" w:eastAsia="宋体" w:cs="宋体"/>
                <w:sz w:val="21"/>
                <w:szCs w:val="21"/>
                <w:lang w:eastAsia="zh-CN"/>
              </w:rPr>
              <w:t>接地线包塑好的铜丝、安全帽、喷绘好的标识牌膜、电力安全工器具</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石家庄开发区明耀冲压件厂</w:t>
            </w:r>
            <w:r>
              <w:rPr>
                <w:rFonts w:hint="eastAsia" w:ascii="宋体" w:hAnsi="宋体" w:eastAsia="宋体" w:cs="宋体"/>
                <w:sz w:val="21"/>
                <w:szCs w:val="21"/>
                <w:lang w:eastAsia="zh-CN"/>
              </w:rPr>
              <w:tab/>
            </w:r>
            <w:r>
              <w:rPr>
                <w:rFonts w:hint="eastAsia" w:ascii="宋体" w:hAnsi="宋体" w:eastAsia="宋体" w:cs="宋体"/>
                <w:sz w:val="21"/>
                <w:szCs w:val="21"/>
                <w:lang w:eastAsia="zh-CN"/>
              </w:rPr>
              <w:t>冲压件、卡件</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石家庄泽群商贸有限公司</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 xml:space="preserve">五金配件  压力表 铁板、钢管、劳保用品 </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宁津大麦五金制品有限公司</w:t>
            </w:r>
            <w:r>
              <w:rPr>
                <w:rFonts w:hint="eastAsia" w:ascii="宋体" w:hAnsi="宋体" w:eastAsia="宋体" w:cs="宋体"/>
                <w:sz w:val="21"/>
                <w:szCs w:val="21"/>
                <w:lang w:eastAsia="zh-CN"/>
              </w:rPr>
              <w:tab/>
            </w:r>
            <w:r>
              <w:rPr>
                <w:rFonts w:hint="eastAsia" w:ascii="宋体" w:hAnsi="宋体" w:eastAsia="宋体" w:cs="宋体"/>
                <w:sz w:val="21"/>
                <w:szCs w:val="21"/>
                <w:lang w:eastAsia="zh-CN"/>
              </w:rPr>
              <w:t>劳保五金配件</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河北风展织带有限公司</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织带</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河南汇丰管业有限公司</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管件、钢管</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石家庄康鑫塑胶有限公司</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Pvc板</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山东省博兴县华彩新材料有限公司</w:t>
            </w:r>
            <w:r>
              <w:rPr>
                <w:rFonts w:hint="eastAsia" w:ascii="宋体" w:hAnsi="宋体" w:eastAsia="宋体" w:cs="宋体"/>
                <w:sz w:val="21"/>
                <w:szCs w:val="21"/>
                <w:lang w:eastAsia="zh-CN"/>
              </w:rPr>
              <w:tab/>
            </w:r>
            <w:r>
              <w:rPr>
                <w:rFonts w:hint="eastAsia" w:ascii="宋体" w:hAnsi="宋体" w:eastAsia="宋体" w:cs="宋体"/>
                <w:sz w:val="21"/>
                <w:szCs w:val="21"/>
                <w:lang w:eastAsia="zh-CN"/>
              </w:rPr>
              <w:t>板材</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山东天保工贸有限公司</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板材</w:t>
            </w:r>
          </w:p>
          <w:p>
            <w:pP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 xml:space="preserve">                         </w:t>
            </w:r>
            <w:r>
              <w:rPr>
                <w:rFonts w:hint="eastAsia" w:ascii="宋体" w:hAnsi="宋体" w:eastAsia="宋体" w:cs="宋体"/>
                <w:sz w:val="21"/>
                <w:szCs w:val="21"/>
                <w:lang w:eastAsia="zh-CN"/>
              </w:rPr>
              <w:t xml:space="preserve">  </w:t>
            </w:r>
            <w:r>
              <w:rPr>
                <w:rFonts w:hint="eastAsia" w:ascii="宋体" w:hAnsi="宋体" w:eastAsia="宋体" w:cs="宋体"/>
                <w:sz w:val="21"/>
                <w:szCs w:val="21"/>
              </w:rPr>
              <w:tab/>
            </w:r>
          </w:p>
          <w:p>
            <w:pPr>
              <w:rPr>
                <w:rFonts w:hint="eastAsia" w:ascii="宋体" w:hAnsi="宋体" w:eastAsia="宋体" w:cs="宋体"/>
                <w:sz w:val="21"/>
                <w:szCs w:val="21"/>
                <w:lang w:val="en-US" w:eastAsia="zh-CN"/>
              </w:rPr>
            </w:pPr>
            <w:r>
              <w:rPr>
                <w:rFonts w:hint="eastAsia" w:ascii="宋体" w:hAnsi="宋体" w:eastAsia="宋体" w:cs="宋体"/>
                <w:sz w:val="21"/>
                <w:szCs w:val="21"/>
              </w:rPr>
              <w:sym w:font="Wingdings 2" w:char="F098"/>
            </w:r>
            <w:r>
              <w:rPr>
                <w:rFonts w:hint="eastAsia" w:ascii="宋体" w:hAnsi="宋体" w:eastAsia="宋体" w:cs="宋体"/>
                <w:sz w:val="21"/>
                <w:szCs w:val="21"/>
                <w:lang w:eastAsia="zh-CN"/>
              </w:rPr>
              <w:t>按程序要求</w:t>
            </w:r>
            <w:r>
              <w:rPr>
                <w:rFonts w:hint="eastAsia" w:ascii="宋体" w:hAnsi="宋体" w:eastAsia="宋体" w:cs="宋体"/>
                <w:sz w:val="21"/>
                <w:szCs w:val="21"/>
                <w:lang w:val="en-US" w:eastAsia="zh-CN"/>
              </w:rPr>
              <w:t>对供方进行了评价，提供了《供方评价表》，确认日期：2022.</w:t>
            </w:r>
            <w:r>
              <w:rPr>
                <w:rFonts w:hint="eastAsia" w:ascii="宋体" w:hAnsi="宋体" w:cs="宋体"/>
                <w:sz w:val="21"/>
                <w:szCs w:val="21"/>
                <w:lang w:val="en-US" w:eastAsia="zh-CN"/>
              </w:rPr>
              <w:t>7.10</w:t>
            </w:r>
            <w:r>
              <w:rPr>
                <w:rFonts w:hint="eastAsia" w:ascii="宋体" w:hAnsi="宋体" w:eastAsia="宋体" w:cs="宋体"/>
                <w:sz w:val="21"/>
                <w:szCs w:val="21"/>
                <w:lang w:val="en-US"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抽河北风展织带有限公司</w:t>
            </w:r>
            <w:r>
              <w:rPr>
                <w:rFonts w:hint="eastAsia" w:ascii="宋体" w:hAnsi="宋体" w:eastAsia="宋体" w:cs="宋体"/>
                <w:sz w:val="21"/>
                <w:szCs w:val="21"/>
              </w:rPr>
              <w:t>：评价内容：企业资质、供货能力、产品质量、交货期、价格、售后服务等；符合要求。评价日期：</w:t>
            </w:r>
            <w:r>
              <w:rPr>
                <w:rFonts w:hint="eastAsia" w:ascii="宋体" w:hAnsi="宋体" w:cs="宋体"/>
                <w:sz w:val="21"/>
                <w:szCs w:val="21"/>
                <w:lang w:val="en-US" w:eastAsia="zh-CN"/>
              </w:rPr>
              <w:t>2022.7.10</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评价人员：</w:t>
            </w:r>
            <w:r>
              <w:rPr>
                <w:rFonts w:hint="eastAsia" w:ascii="宋体" w:hAnsi="宋体" w:cs="宋体"/>
                <w:sz w:val="21"/>
                <w:szCs w:val="21"/>
                <w:lang w:eastAsia="zh-CN"/>
              </w:rPr>
              <w:t>李停停</w:t>
            </w:r>
            <w:r>
              <w:rPr>
                <w:rFonts w:hint="eastAsia" w:ascii="宋体" w:hAnsi="宋体" w:eastAsia="宋体" w:cs="宋体"/>
                <w:sz w:val="21"/>
                <w:szCs w:val="21"/>
                <w:lang w:eastAsia="zh-CN"/>
              </w:rPr>
              <w:t>、</w:t>
            </w:r>
            <w:r>
              <w:rPr>
                <w:rFonts w:hint="eastAsia" w:ascii="宋体" w:hAnsi="宋体" w:cs="宋体"/>
                <w:sz w:val="21"/>
                <w:szCs w:val="21"/>
                <w:lang w:eastAsia="zh-CN"/>
              </w:rPr>
              <w:t>冯招弟、赵欣洁</w:t>
            </w:r>
            <w:r>
              <w:rPr>
                <w:rFonts w:hint="eastAsia" w:ascii="宋体" w:hAnsi="宋体" w:eastAsia="宋体" w:cs="宋体"/>
                <w:sz w:val="21"/>
                <w:szCs w:val="21"/>
                <w:lang w:eastAsia="zh-CN"/>
              </w:rPr>
              <w:t>；评价结论：</w:t>
            </w:r>
            <w:r>
              <w:rPr>
                <w:rFonts w:hint="eastAsia" w:ascii="宋体" w:hAnsi="宋体" w:eastAsia="宋体" w:cs="宋体"/>
                <w:sz w:val="21"/>
                <w:szCs w:val="21"/>
              </w:rPr>
              <w:t>同意列入合格供方名录</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抽河南汇丰管业有限公司：</w:t>
            </w:r>
            <w:r>
              <w:rPr>
                <w:rFonts w:hint="eastAsia" w:ascii="宋体" w:hAnsi="宋体" w:eastAsia="宋体" w:cs="宋体"/>
                <w:sz w:val="21"/>
                <w:szCs w:val="21"/>
              </w:rPr>
              <w:t>评价内容：企业资质、供货能力、产品质量、交货期、价格、售后服务等；符合要求。评价日期：</w:t>
            </w:r>
            <w:r>
              <w:rPr>
                <w:rFonts w:hint="eastAsia" w:ascii="宋体" w:hAnsi="宋体" w:cs="宋体"/>
                <w:sz w:val="21"/>
                <w:szCs w:val="21"/>
                <w:lang w:val="en-US" w:eastAsia="zh-CN"/>
              </w:rPr>
              <w:t>2022.7.10</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评价人员：</w:t>
            </w:r>
            <w:r>
              <w:rPr>
                <w:rFonts w:hint="eastAsia" w:ascii="宋体" w:hAnsi="宋体" w:cs="宋体"/>
                <w:sz w:val="21"/>
                <w:szCs w:val="21"/>
                <w:lang w:eastAsia="zh-CN"/>
              </w:rPr>
              <w:t>李停停</w:t>
            </w:r>
            <w:r>
              <w:rPr>
                <w:rFonts w:hint="eastAsia" w:ascii="宋体" w:hAnsi="宋体" w:eastAsia="宋体" w:cs="宋体"/>
                <w:sz w:val="21"/>
                <w:szCs w:val="21"/>
                <w:lang w:eastAsia="zh-CN"/>
              </w:rPr>
              <w:t>、</w:t>
            </w:r>
            <w:r>
              <w:rPr>
                <w:rFonts w:hint="eastAsia" w:ascii="宋体" w:hAnsi="宋体" w:cs="宋体"/>
                <w:sz w:val="21"/>
                <w:szCs w:val="21"/>
                <w:lang w:eastAsia="zh-CN"/>
              </w:rPr>
              <w:t>冯招弟、赵欣洁</w:t>
            </w:r>
            <w:r>
              <w:rPr>
                <w:rFonts w:hint="eastAsia" w:ascii="宋体" w:hAnsi="宋体" w:eastAsia="宋体" w:cs="宋体"/>
                <w:sz w:val="21"/>
                <w:szCs w:val="21"/>
                <w:lang w:eastAsia="zh-CN"/>
              </w:rPr>
              <w:t>；评价结论：</w:t>
            </w:r>
            <w:r>
              <w:rPr>
                <w:rFonts w:hint="eastAsia" w:ascii="宋体" w:hAnsi="宋体" w:eastAsia="宋体" w:cs="宋体"/>
                <w:sz w:val="21"/>
                <w:szCs w:val="21"/>
              </w:rPr>
              <w:t>同意列入合格供方名录</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抽</w:t>
            </w:r>
            <w:r>
              <w:rPr>
                <w:rFonts w:hint="eastAsia" w:ascii="宋体" w:hAnsi="宋体" w:eastAsia="宋体" w:cs="宋体"/>
                <w:sz w:val="21"/>
                <w:szCs w:val="21"/>
                <w:lang w:eastAsia="zh-CN"/>
              </w:rPr>
              <w:t>石家庄开发区明耀冲压件厂：</w:t>
            </w:r>
            <w:r>
              <w:rPr>
                <w:rFonts w:hint="eastAsia" w:ascii="宋体" w:hAnsi="宋体" w:eastAsia="宋体" w:cs="宋体"/>
                <w:sz w:val="21"/>
                <w:szCs w:val="21"/>
              </w:rPr>
              <w:t>评价内容：企业资质、供货能力、产品质量、交货期、价格、售后服务等；符合要求。评价日期：</w:t>
            </w:r>
            <w:r>
              <w:rPr>
                <w:rFonts w:hint="eastAsia" w:ascii="宋体" w:hAnsi="宋体" w:cs="宋体"/>
                <w:sz w:val="21"/>
                <w:szCs w:val="21"/>
                <w:lang w:val="en-US" w:eastAsia="zh-CN"/>
              </w:rPr>
              <w:t>2022.7.10</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评价人员：</w:t>
            </w:r>
            <w:r>
              <w:rPr>
                <w:rFonts w:hint="eastAsia" w:ascii="宋体" w:hAnsi="宋体" w:cs="宋体"/>
                <w:sz w:val="21"/>
                <w:szCs w:val="21"/>
                <w:lang w:eastAsia="zh-CN"/>
              </w:rPr>
              <w:t>李停停</w:t>
            </w:r>
            <w:r>
              <w:rPr>
                <w:rFonts w:hint="eastAsia" w:ascii="宋体" w:hAnsi="宋体" w:eastAsia="宋体" w:cs="宋体"/>
                <w:sz w:val="21"/>
                <w:szCs w:val="21"/>
                <w:lang w:eastAsia="zh-CN"/>
              </w:rPr>
              <w:t>、</w:t>
            </w:r>
            <w:r>
              <w:rPr>
                <w:rFonts w:hint="eastAsia" w:ascii="宋体" w:hAnsi="宋体" w:cs="宋体"/>
                <w:sz w:val="21"/>
                <w:szCs w:val="21"/>
                <w:lang w:eastAsia="zh-CN"/>
              </w:rPr>
              <w:t>冯招弟、赵欣洁</w:t>
            </w:r>
            <w:r>
              <w:rPr>
                <w:rFonts w:hint="eastAsia" w:ascii="宋体" w:hAnsi="宋体" w:eastAsia="宋体" w:cs="宋体"/>
                <w:sz w:val="21"/>
                <w:szCs w:val="21"/>
                <w:lang w:eastAsia="zh-CN"/>
              </w:rPr>
              <w:t>；评价结论：</w:t>
            </w:r>
            <w:r>
              <w:rPr>
                <w:rFonts w:hint="eastAsia" w:ascii="宋体" w:hAnsi="宋体" w:eastAsia="宋体" w:cs="宋体"/>
                <w:sz w:val="21"/>
                <w:szCs w:val="21"/>
              </w:rPr>
              <w:t>同意列入合格供方名录</w:t>
            </w:r>
            <w:r>
              <w:rPr>
                <w:rFonts w:hint="eastAsia" w:ascii="宋体" w:hAnsi="宋体" w:eastAsia="宋体" w:cs="宋体"/>
                <w:sz w:val="21"/>
                <w:szCs w:val="21"/>
                <w:lang w:eastAsia="zh-CN"/>
              </w:rPr>
              <w:t>；</w:t>
            </w:r>
          </w:p>
          <w:p>
            <w:pPr>
              <w:rPr>
                <w:rFonts w:hint="eastAsia"/>
                <w:lang w:eastAsia="zh-CN"/>
              </w:rPr>
            </w:pPr>
            <w:r>
              <w:rPr>
                <w:rFonts w:hint="eastAsia" w:ascii="宋体" w:hAnsi="宋体" w:eastAsia="宋体" w:cs="宋体"/>
                <w:sz w:val="21"/>
                <w:szCs w:val="21"/>
                <w:lang w:val="en-US" w:eastAsia="zh-CN"/>
              </w:rPr>
              <w:t>抽</w:t>
            </w:r>
            <w:r>
              <w:rPr>
                <w:rFonts w:hint="eastAsia" w:ascii="宋体" w:hAnsi="宋体" w:eastAsia="宋体" w:cs="宋体"/>
                <w:sz w:val="21"/>
                <w:szCs w:val="21"/>
                <w:lang w:eastAsia="zh-CN"/>
              </w:rPr>
              <w:t>石家庄康鑫塑胶有限公司：</w:t>
            </w:r>
            <w:r>
              <w:rPr>
                <w:rFonts w:hint="eastAsia" w:ascii="宋体" w:hAnsi="宋体" w:eastAsia="宋体" w:cs="宋体"/>
                <w:sz w:val="21"/>
                <w:szCs w:val="21"/>
              </w:rPr>
              <w:t>评价内容：企业资质、供货能力、产品质量、交货期、价格、售后服务等；符合要求。评价日期：</w:t>
            </w:r>
            <w:r>
              <w:rPr>
                <w:rFonts w:hint="eastAsia" w:ascii="宋体" w:hAnsi="宋体" w:cs="宋体"/>
                <w:sz w:val="21"/>
                <w:szCs w:val="21"/>
                <w:lang w:val="en-US" w:eastAsia="zh-CN"/>
              </w:rPr>
              <w:t>2022.7.10</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评价人员：</w:t>
            </w:r>
            <w:r>
              <w:rPr>
                <w:rFonts w:hint="eastAsia" w:ascii="宋体" w:hAnsi="宋体" w:cs="宋体"/>
                <w:sz w:val="21"/>
                <w:szCs w:val="21"/>
                <w:lang w:eastAsia="zh-CN"/>
              </w:rPr>
              <w:t>李停停</w:t>
            </w:r>
            <w:r>
              <w:rPr>
                <w:rFonts w:hint="eastAsia" w:ascii="宋体" w:hAnsi="宋体" w:eastAsia="宋体" w:cs="宋体"/>
                <w:sz w:val="21"/>
                <w:szCs w:val="21"/>
                <w:lang w:eastAsia="zh-CN"/>
              </w:rPr>
              <w:t>、</w:t>
            </w:r>
            <w:r>
              <w:rPr>
                <w:rFonts w:hint="eastAsia" w:ascii="宋体" w:hAnsi="宋体" w:cs="宋体"/>
                <w:sz w:val="21"/>
                <w:szCs w:val="21"/>
                <w:lang w:eastAsia="zh-CN"/>
              </w:rPr>
              <w:t>冯招弟、赵欣洁</w:t>
            </w:r>
            <w:r>
              <w:rPr>
                <w:rFonts w:hint="eastAsia" w:ascii="宋体" w:hAnsi="宋体" w:eastAsia="宋体" w:cs="宋体"/>
                <w:sz w:val="21"/>
                <w:szCs w:val="21"/>
                <w:lang w:eastAsia="zh-CN"/>
              </w:rPr>
              <w:t>；评价结论：</w:t>
            </w:r>
            <w:r>
              <w:rPr>
                <w:rFonts w:hint="eastAsia" w:ascii="宋体" w:hAnsi="宋体" w:eastAsia="宋体" w:cs="宋体"/>
                <w:sz w:val="21"/>
                <w:szCs w:val="21"/>
              </w:rPr>
              <w:t>同意列入合格供方名录</w:t>
            </w:r>
            <w:r>
              <w:rPr>
                <w:rFonts w:hint="eastAsia" w:ascii="宋体" w:hAnsi="宋体" w:eastAsia="宋体" w:cs="宋体"/>
                <w:sz w:val="21"/>
                <w:szCs w:val="21"/>
                <w:lang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另抽其他供方均进行了评价。评价结论：</w:t>
            </w:r>
            <w:r>
              <w:rPr>
                <w:rFonts w:hint="eastAsia" w:ascii="宋体" w:hAnsi="宋体" w:eastAsia="宋体" w:cs="宋体"/>
                <w:sz w:val="21"/>
                <w:szCs w:val="21"/>
              </w:rPr>
              <w:t>同意列入合格供方名录</w:t>
            </w:r>
            <w:r>
              <w:rPr>
                <w:rFonts w:hint="eastAsia" w:ascii="宋体" w:hAnsi="宋体" w:eastAsia="宋体" w:cs="宋体"/>
                <w:sz w:val="21"/>
                <w:szCs w:val="21"/>
                <w:lang w:eastAsia="zh-CN"/>
              </w:rPr>
              <w:t>；</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公司需求物资的采购信息由办公室负责，通过签订书面采购订单方式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电话或微信</w:t>
            </w:r>
            <w:r>
              <w:rPr>
                <w:rFonts w:hint="eastAsia" w:ascii="宋体" w:hAnsi="宋体" w:eastAsia="宋体" w:cs="宋体"/>
                <w:sz w:val="21"/>
                <w:szCs w:val="21"/>
              </w:rPr>
              <w:t>向合格供方进行产品采购。</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主要负责原辅材料及销售成品的采购。</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提供有《采购单》多份；</w:t>
            </w:r>
          </w:p>
          <w:p>
            <w:pPr>
              <w:pStyle w:val="18"/>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购货名称及规格型号</w:t>
            </w:r>
            <w:r>
              <w:rPr>
                <w:rFonts w:hint="eastAsia" w:ascii="宋体" w:hAnsi="宋体" w:eastAsia="宋体" w:cs="宋体"/>
                <w:sz w:val="21"/>
                <w:szCs w:val="21"/>
                <w:lang w:eastAsia="zh-CN"/>
              </w:rPr>
              <w:tab/>
            </w:r>
            <w:r>
              <w:rPr>
                <w:rFonts w:hint="eastAsia" w:ascii="宋体" w:hAnsi="宋体" w:eastAsia="宋体" w:cs="宋体"/>
                <w:sz w:val="21"/>
                <w:szCs w:val="21"/>
                <w:lang w:eastAsia="zh-CN"/>
              </w:rPr>
              <w:t>下单时间</w:t>
            </w:r>
            <w:r>
              <w:rPr>
                <w:rFonts w:hint="eastAsia" w:ascii="宋体" w:hAnsi="宋体" w:eastAsia="宋体" w:cs="宋体"/>
                <w:sz w:val="21"/>
                <w:szCs w:val="21"/>
                <w:lang w:eastAsia="zh-CN"/>
              </w:rPr>
              <w:tab/>
            </w:r>
            <w:r>
              <w:rPr>
                <w:rFonts w:hint="eastAsia" w:ascii="宋体" w:hAnsi="宋体" w:eastAsia="宋体" w:cs="宋体"/>
                <w:sz w:val="21"/>
                <w:szCs w:val="21"/>
                <w:lang w:eastAsia="zh-CN"/>
              </w:rPr>
              <w:t>数量</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采购厂家/经销单位</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要求</w:t>
            </w:r>
            <w:r>
              <w:rPr>
                <w:rFonts w:hint="eastAsia" w:ascii="宋体" w:hAnsi="宋体" w:eastAsia="宋体" w:cs="宋体"/>
                <w:sz w:val="21"/>
                <w:szCs w:val="21"/>
                <w:lang w:eastAsia="zh-CN"/>
              </w:rPr>
              <w:t>到货时间</w:t>
            </w:r>
          </w:p>
          <w:p>
            <w:pPr>
              <w:pStyle w:val="18"/>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铝板0.7厚</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ab/>
            </w:r>
            <w:r>
              <w:rPr>
                <w:rFonts w:hint="eastAsia" w:ascii="宋体" w:hAnsi="宋体" w:eastAsia="宋体" w:cs="宋体"/>
                <w:sz w:val="21"/>
                <w:szCs w:val="21"/>
                <w:lang w:eastAsia="zh-CN"/>
              </w:rPr>
              <w:t>2022.9.15</w:t>
            </w:r>
            <w:r>
              <w:rPr>
                <w:rFonts w:hint="eastAsia" w:ascii="宋体" w:hAnsi="宋体" w:eastAsia="宋体" w:cs="宋体"/>
                <w:sz w:val="21"/>
                <w:szCs w:val="21"/>
                <w:lang w:eastAsia="zh-CN"/>
              </w:rPr>
              <w:tab/>
            </w:r>
            <w:r>
              <w:rPr>
                <w:rFonts w:hint="eastAsia" w:ascii="宋体" w:hAnsi="宋体" w:eastAsia="宋体" w:cs="宋体"/>
                <w:sz w:val="21"/>
                <w:szCs w:val="21"/>
                <w:lang w:eastAsia="zh-CN"/>
              </w:rPr>
              <w:t>3吨</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宏旺金属材料</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2022.9.19</w:t>
            </w:r>
          </w:p>
          <w:p>
            <w:pPr>
              <w:pStyle w:val="18"/>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铜丝16平方</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2022.9.17</w:t>
            </w:r>
            <w:r>
              <w:rPr>
                <w:rFonts w:hint="eastAsia" w:ascii="宋体" w:hAnsi="宋体" w:eastAsia="宋体" w:cs="宋体"/>
                <w:sz w:val="21"/>
                <w:szCs w:val="21"/>
                <w:lang w:eastAsia="zh-CN"/>
              </w:rPr>
              <w:tab/>
            </w:r>
            <w:r>
              <w:rPr>
                <w:rFonts w:hint="eastAsia" w:ascii="宋体" w:hAnsi="宋体" w:eastAsia="宋体" w:cs="宋体"/>
                <w:sz w:val="21"/>
                <w:szCs w:val="21"/>
                <w:lang w:eastAsia="zh-CN"/>
              </w:rPr>
              <w:t>8卷</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国新铜业科技</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2022.9.19</w:t>
            </w:r>
          </w:p>
          <w:p>
            <w:pPr>
              <w:pStyle w:val="18"/>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接地用端子双孔-16</w:t>
            </w:r>
            <w:r>
              <w:rPr>
                <w:rFonts w:hint="eastAsia" w:ascii="宋体" w:hAnsi="宋体" w:eastAsia="宋体" w:cs="宋体"/>
                <w:sz w:val="21"/>
                <w:szCs w:val="21"/>
                <w:lang w:eastAsia="zh-CN"/>
              </w:rPr>
              <w:tab/>
            </w:r>
            <w:r>
              <w:rPr>
                <w:rFonts w:hint="eastAsia" w:ascii="宋体" w:hAnsi="宋体" w:eastAsia="宋体" w:cs="宋体"/>
                <w:sz w:val="21"/>
                <w:szCs w:val="21"/>
                <w:lang w:eastAsia="zh-CN"/>
              </w:rPr>
              <w:t>2022.10.7</w:t>
            </w:r>
            <w:r>
              <w:rPr>
                <w:rFonts w:hint="eastAsia" w:ascii="宋体" w:hAnsi="宋体" w:eastAsia="宋体" w:cs="宋体"/>
                <w:sz w:val="21"/>
                <w:szCs w:val="21"/>
                <w:lang w:eastAsia="zh-CN"/>
              </w:rPr>
              <w:tab/>
            </w:r>
            <w:r>
              <w:rPr>
                <w:rFonts w:hint="eastAsia" w:ascii="宋体" w:hAnsi="宋体" w:eastAsia="宋体" w:cs="宋体"/>
                <w:sz w:val="21"/>
                <w:szCs w:val="21"/>
                <w:lang w:eastAsia="zh-CN"/>
              </w:rPr>
              <w:t>90副</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开发区明耀冲压件厂</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2022.10.9</w:t>
            </w:r>
          </w:p>
          <w:p>
            <w:pPr>
              <w:pStyle w:val="18"/>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警示线织带黄色</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2022.10.7</w:t>
            </w:r>
            <w:r>
              <w:rPr>
                <w:rFonts w:hint="eastAsia" w:ascii="宋体" w:hAnsi="宋体" w:eastAsia="宋体" w:cs="宋体"/>
                <w:sz w:val="21"/>
                <w:szCs w:val="21"/>
                <w:lang w:eastAsia="zh-CN"/>
              </w:rPr>
              <w:tab/>
            </w:r>
            <w:r>
              <w:rPr>
                <w:rFonts w:hint="eastAsia" w:ascii="宋体" w:hAnsi="宋体" w:eastAsia="宋体" w:cs="宋体"/>
                <w:sz w:val="21"/>
                <w:szCs w:val="21"/>
                <w:lang w:eastAsia="zh-CN"/>
              </w:rPr>
              <w:t>600m²</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风展织带</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2022.10.16</w:t>
            </w:r>
          </w:p>
          <w:p>
            <w:pPr>
              <w:pStyle w:val="18"/>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脚扣配件</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2022.10.16</w:t>
            </w:r>
            <w:r>
              <w:rPr>
                <w:rFonts w:hint="eastAsia" w:ascii="宋体" w:hAnsi="宋体" w:eastAsia="宋体" w:cs="宋体"/>
                <w:sz w:val="21"/>
                <w:szCs w:val="21"/>
                <w:lang w:eastAsia="zh-CN"/>
              </w:rPr>
              <w:tab/>
            </w:r>
            <w:r>
              <w:rPr>
                <w:rFonts w:hint="eastAsia" w:ascii="宋体" w:hAnsi="宋体" w:eastAsia="宋体" w:cs="宋体"/>
                <w:sz w:val="21"/>
                <w:szCs w:val="21"/>
                <w:lang w:eastAsia="zh-CN"/>
              </w:rPr>
              <w:t>1000付</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河北金河电力</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2022.10.21</w:t>
            </w:r>
          </w:p>
          <w:p>
            <w:pPr>
              <w:pStyle w:val="18"/>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电杆用防撞膜黑黄相间横纹</w:t>
            </w:r>
            <w:r>
              <w:rPr>
                <w:rFonts w:hint="eastAsia" w:ascii="宋体" w:hAnsi="宋体" w:eastAsia="宋体" w:cs="宋体"/>
                <w:sz w:val="21"/>
                <w:szCs w:val="21"/>
                <w:lang w:eastAsia="zh-CN"/>
              </w:rPr>
              <w:tab/>
            </w:r>
            <w:r>
              <w:rPr>
                <w:rFonts w:hint="eastAsia" w:ascii="宋体" w:hAnsi="宋体" w:eastAsia="宋体" w:cs="宋体"/>
                <w:sz w:val="21"/>
                <w:szCs w:val="21"/>
                <w:lang w:eastAsia="zh-CN"/>
              </w:rPr>
              <w:t>2022.11.5</w:t>
            </w:r>
            <w:r>
              <w:rPr>
                <w:rFonts w:hint="eastAsia" w:ascii="宋体" w:hAnsi="宋体" w:eastAsia="宋体" w:cs="宋体"/>
                <w:sz w:val="21"/>
                <w:szCs w:val="21"/>
                <w:lang w:eastAsia="zh-CN"/>
              </w:rPr>
              <w:tab/>
            </w:r>
            <w:r>
              <w:rPr>
                <w:rFonts w:hint="eastAsia" w:ascii="宋体" w:hAnsi="宋体" w:eastAsia="宋体" w:cs="宋体"/>
                <w:sz w:val="21"/>
                <w:szCs w:val="21"/>
                <w:lang w:eastAsia="zh-CN"/>
              </w:rPr>
              <w:t>200卷</w:t>
            </w:r>
            <w:r>
              <w:rPr>
                <w:rFonts w:hint="eastAsia" w:ascii="宋体" w:hAnsi="宋体" w:eastAsia="宋体" w:cs="宋体"/>
                <w:sz w:val="21"/>
                <w:szCs w:val="21"/>
                <w:lang w:eastAsia="zh-CN"/>
              </w:rPr>
              <w:tab/>
            </w:r>
            <w:r>
              <w:rPr>
                <w:rFonts w:hint="eastAsia" w:ascii="宋体" w:hAnsi="宋体" w:eastAsia="宋体" w:cs="宋体"/>
                <w:sz w:val="21"/>
                <w:szCs w:val="21"/>
                <w:lang w:eastAsia="zh-CN"/>
              </w:rPr>
              <w:t>河北金河</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2022.11.12</w:t>
            </w:r>
          </w:p>
          <w:p>
            <w:pPr>
              <w:pStyle w:val="18"/>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标识牌反光膜必须带安全帽</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700*500</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2022.12.2</w:t>
            </w:r>
            <w:r>
              <w:rPr>
                <w:rFonts w:hint="eastAsia" w:ascii="宋体" w:hAnsi="宋体" w:eastAsia="宋体" w:cs="宋体"/>
                <w:sz w:val="21"/>
                <w:szCs w:val="21"/>
                <w:lang w:eastAsia="zh-CN"/>
              </w:rPr>
              <w:tab/>
            </w:r>
            <w:r>
              <w:rPr>
                <w:rFonts w:hint="eastAsia" w:ascii="宋体" w:hAnsi="宋体" w:eastAsia="宋体" w:cs="宋体"/>
                <w:sz w:val="21"/>
                <w:szCs w:val="21"/>
                <w:lang w:eastAsia="zh-CN"/>
              </w:rPr>
              <w:t>20卷河北金河</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2022.12.4</w:t>
            </w:r>
          </w:p>
          <w:p>
            <w:pPr>
              <w:pStyle w:val="18"/>
              <w:ind w:left="0" w:leftChars="0" w:firstLine="0" w:firstLineChars="0"/>
              <w:rPr>
                <w:rFonts w:hint="eastAsia" w:ascii="宋体" w:hAnsi="宋体" w:eastAsia="宋体" w:cs="宋体"/>
                <w:sz w:val="21"/>
                <w:szCs w:val="21"/>
                <w:lang w:eastAsia="zh-CN"/>
              </w:rPr>
            </w:pPr>
            <w:r>
              <w:rPr>
                <w:rFonts w:hint="eastAsia" w:ascii="宋体" w:hAnsi="宋体" w:cs="宋体"/>
                <w:sz w:val="21"/>
                <w:szCs w:val="21"/>
                <w:lang w:eastAsia="zh-CN"/>
              </w:rPr>
              <w:t>。。。。。。</w:t>
            </w:r>
          </w:p>
          <w:p>
            <w:pPr>
              <w:pStyle w:val="18"/>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w:t>
            </w:r>
            <w:r>
              <w:rPr>
                <w:rFonts w:hint="eastAsia" w:ascii="宋体" w:hAnsi="宋体" w:eastAsia="宋体" w:cs="宋体"/>
                <w:kern w:val="2"/>
                <w:sz w:val="21"/>
                <w:szCs w:val="21"/>
                <w:lang w:val="en-US" w:eastAsia="zh-CN" w:bidi="ar-SA"/>
              </w:rPr>
              <w:t>抽成品采购</w:t>
            </w:r>
            <w:r>
              <w:rPr>
                <w:rFonts w:hint="eastAsia" w:ascii="宋体" w:hAnsi="宋体" w:cs="宋体"/>
                <w:kern w:val="2"/>
                <w:sz w:val="21"/>
                <w:szCs w:val="21"/>
                <w:lang w:val="en-US" w:eastAsia="zh-CN" w:bidi="ar-SA"/>
              </w:rPr>
              <w:t>：</w:t>
            </w:r>
          </w:p>
          <w:p>
            <w:pPr>
              <w:pStyle w:val="18"/>
              <w:ind w:left="0" w:leftChars="0" w:firstLine="0" w:firstLineChars="0"/>
              <w:rPr>
                <w:rFonts w:hint="eastAsia" w:ascii="宋体" w:hAnsi="宋体" w:eastAsia="宋体" w:cs="宋体"/>
                <w:kern w:val="2"/>
                <w:sz w:val="21"/>
                <w:szCs w:val="21"/>
                <w:lang w:val="en-US" w:eastAsia="zh-CN" w:bidi="ar-SA"/>
              </w:rPr>
            </w:pPr>
            <w:r>
              <w:drawing>
                <wp:inline distT="0" distB="0" distL="114300" distR="114300">
                  <wp:extent cx="2602865" cy="1358265"/>
                  <wp:effectExtent l="0" t="0" r="63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602865" cy="1358265"/>
                          </a:xfrm>
                          <a:prstGeom prst="rect">
                            <a:avLst/>
                          </a:prstGeom>
                          <a:noFill/>
                          <a:ln>
                            <a:noFill/>
                          </a:ln>
                        </pic:spPr>
                      </pic:pic>
                    </a:graphicData>
                  </a:graphic>
                </wp:inline>
              </w:drawing>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另查其他日期、其他原辅材料采购单及成品采购，注明了名称、型号、厂家、数量、到货时间等要求。</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企业介绍，供方均合作时间较长，通过发送采购单直接下单采购，明确产品型号，数量和交付时间，到货后生技部负责验收。</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●经识别，本公司外包过程为焊接、喷塑、产品运输。</w:t>
            </w:r>
          </w:p>
          <w:p>
            <w:pPr>
              <w:numPr>
                <w:ilvl w:val="0"/>
                <w:numId w:val="0"/>
              </w:num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企业介绍，对焊接、喷塑外包方的控制通过签订协议、</w:t>
            </w:r>
            <w:r>
              <w:rPr>
                <w:rFonts w:hint="eastAsia" w:ascii="宋体" w:hAnsi="宋体" w:cs="宋体"/>
                <w:sz w:val="21"/>
                <w:szCs w:val="21"/>
                <w:lang w:val="en-US" w:eastAsia="zh-CN"/>
              </w:rPr>
              <w:t>进厂</w:t>
            </w:r>
            <w:r>
              <w:rPr>
                <w:rFonts w:hint="eastAsia" w:ascii="宋体" w:hAnsi="宋体" w:eastAsia="宋体" w:cs="宋体"/>
                <w:sz w:val="21"/>
                <w:szCs w:val="21"/>
                <w:lang w:val="en-US" w:eastAsia="zh-CN"/>
              </w:rPr>
              <w:t>检验等方式进行控制。</w:t>
            </w:r>
            <w:r>
              <w:rPr>
                <w:rFonts w:hint="eastAsia" w:ascii="宋体" w:hAnsi="宋体" w:cs="宋体"/>
                <w:sz w:val="21"/>
                <w:szCs w:val="21"/>
                <w:lang w:val="en-US" w:eastAsia="zh-CN"/>
              </w:rPr>
              <w:t>喷塑、焊接件进厂验收见Q8.6记录。</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查企业收集了镀锌喷塑外包方的执照和排污许可等证件。</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运输外包方通过签订协议、验收结算等方式进行控制。</w:t>
            </w:r>
          </w:p>
        </w:tc>
        <w:tc>
          <w:tcPr>
            <w:tcW w:w="315" w:type="pct"/>
            <w:noWrap w:val="0"/>
            <w:vAlign w:val="top"/>
          </w:tcPr>
          <w:p>
            <w:pPr>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ind w:left="0" w:leftChars="0" w:firstLine="0" w:firstLineChars="0"/>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516"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生产和服务的控制</w:t>
            </w:r>
          </w:p>
        </w:tc>
        <w:tc>
          <w:tcPr>
            <w:tcW w:w="345"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Q8.5.1</w:t>
            </w:r>
          </w:p>
        </w:tc>
        <w:tc>
          <w:tcPr>
            <w:tcW w:w="3822" w:type="pct"/>
            <w:noWrap w:val="0"/>
            <w:vAlign w:val="center"/>
          </w:tcPr>
          <w:p>
            <w:pPr>
              <w:numPr>
                <w:ilvl w:val="0"/>
                <w:numId w:val="0"/>
              </w:numPr>
              <w:rPr>
                <w:rFonts w:hint="eastAsia"/>
                <w:lang w:eastAsia="zh-CN"/>
              </w:rPr>
            </w:pPr>
            <w:r>
              <w:rPr>
                <w:rFonts w:hint="eastAsia"/>
                <w:lang w:eastAsia="zh-CN"/>
              </w:rPr>
              <w:t>●策划了销售流程：</w:t>
            </w:r>
            <w:r>
              <w:rPr>
                <w:rFonts w:hint="eastAsia"/>
                <w:lang w:val="en-US" w:eastAsia="zh-CN"/>
              </w:rPr>
              <w:t>业务洽谈―签订合同―产品采购―发货―验收―结算</w:t>
            </w:r>
          </w:p>
          <w:p>
            <w:pPr>
              <w:numPr>
                <w:ilvl w:val="0"/>
                <w:numId w:val="0"/>
              </w:numPr>
              <w:rPr>
                <w:rFonts w:hint="eastAsia"/>
                <w:lang w:val="en-US" w:eastAsia="zh-CN"/>
              </w:rPr>
            </w:pPr>
            <w:r>
              <w:rPr>
                <w:rFonts w:hint="eastAsia"/>
                <w:lang w:eastAsia="zh-CN"/>
              </w:rPr>
              <w:t>●</w:t>
            </w:r>
            <w:r>
              <w:rPr>
                <w:rFonts w:hint="eastAsia"/>
              </w:rPr>
              <w:t>公司对产品销售和服务提</w:t>
            </w:r>
            <w:r>
              <w:rPr>
                <w:rFonts w:hint="eastAsia"/>
                <w:lang w:val="en-US" w:eastAsia="zh-CN"/>
              </w:rPr>
              <w:t>供过程进行了策划，对人、机、料、法、环因素进行了较好的控制，销售过程办公室严格按策划的作业流程予以控制。该公司产品销售主要电力安全工器具（绝缘硬梯、个人保安线、绝缘梯凳、伞式支架、围栏、验电器、高压拉闸杆、接地线（棒）、插杆、预埋式地桩、驱鸟器、驱鸟刺、拉线保护套、绝缘护罩、安全工器具柜、标识牌、安全绳、近电报警器）的销售；劳保用品、电力金具、非标金具的销售；</w:t>
            </w:r>
          </w:p>
          <w:p>
            <w:pPr>
              <w:numPr>
                <w:ilvl w:val="0"/>
                <w:numId w:val="0"/>
              </w:numPr>
              <w:rPr>
                <w:rFonts w:hint="eastAsia"/>
              </w:rPr>
            </w:pPr>
            <w:r>
              <w:rPr>
                <w:rFonts w:hint="eastAsia"/>
                <w:lang w:val="en-US" w:eastAsia="zh-CN"/>
              </w:rPr>
              <w:t>其主要任务通过收集相关产品信息来提高销售能力，满足客户需求，从市场占有率、品牌形象、经营理念等进行策划控制。致力于市场营销及完善的售后服务，以品牌、资源及资金为发展支点，促进对科</w:t>
            </w:r>
            <w:r>
              <w:rPr>
                <w:rFonts w:hint="eastAsia"/>
              </w:rPr>
              <w:t>技成果产业化的转换，实现品牌运营。</w:t>
            </w:r>
          </w:p>
          <w:p>
            <w:pPr>
              <w:rPr>
                <w:rFonts w:hint="eastAsia"/>
                <w:lang w:eastAsia="zh-CN"/>
              </w:rPr>
            </w:pPr>
            <w:r>
              <w:rPr>
                <w:rFonts w:hint="eastAsia"/>
                <w:lang w:eastAsia="zh-CN"/>
              </w:rPr>
              <w:t>编制了《销售服务规范</w:t>
            </w:r>
            <w:r>
              <w:rPr>
                <w:rFonts w:hint="eastAsia"/>
              </w:rPr>
              <w:t>》</w:t>
            </w:r>
            <w:r>
              <w:rPr>
                <w:rFonts w:hint="eastAsia"/>
                <w:lang w:eastAsia="zh-CN"/>
              </w:rPr>
              <w:t>《销售服务考核办法》</w:t>
            </w:r>
            <w:r>
              <w:rPr>
                <w:rFonts w:hint="eastAsia"/>
              </w:rPr>
              <w:t>等工艺文件和记录</w:t>
            </w:r>
            <w:r>
              <w:rPr>
                <w:rFonts w:hint="eastAsia"/>
                <w:lang w:eastAsia="zh-CN"/>
              </w:rPr>
              <w:t>，并定期进行销售服务质量考核。</w:t>
            </w:r>
            <w:r>
              <w:rPr>
                <w:rFonts w:hint="eastAsia"/>
              </w:rPr>
              <w:br w:type="textWrapping"/>
            </w:r>
            <w:r>
              <w:rPr>
                <w:rFonts w:hint="eastAsia"/>
                <w:lang w:eastAsia="zh-CN"/>
              </w:rPr>
              <w:t>●收集了</w:t>
            </w:r>
            <w:r>
              <w:rPr>
                <w:rFonts w:hint="eastAsia"/>
              </w:rPr>
              <w:t>销售依据的标准有：质量标准：顾客技术要求及相关国家/行业标准</w:t>
            </w:r>
            <w:r>
              <w:rPr>
                <w:rFonts w:hint="eastAsia"/>
                <w:lang w:eastAsia="zh-CN"/>
              </w:rPr>
              <w:t>：</w:t>
            </w:r>
          </w:p>
          <w:p>
            <w:pPr>
              <w:rPr>
                <w:rFonts w:hint="eastAsia"/>
              </w:rPr>
            </w:pPr>
            <w:r>
              <w:rPr>
                <w:rFonts w:hint="eastAsia"/>
              </w:rPr>
              <w:t>电业安全工作规程DL 408-1991</w:t>
            </w:r>
            <w:r>
              <w:rPr>
                <w:rFonts w:hint="eastAsia"/>
                <w:lang w:eastAsia="zh-CN"/>
              </w:rPr>
              <w:t>、</w:t>
            </w:r>
            <w:r>
              <w:rPr>
                <w:rFonts w:hint="eastAsia"/>
              </w:rPr>
              <w:t>带电作业用绝缘杆通用技术</w:t>
            </w:r>
            <w:r>
              <w:rPr>
                <w:rFonts w:hint="eastAsia"/>
                <w:lang w:val="en-US" w:eastAsia="zh-CN"/>
              </w:rPr>
              <w:t>条件</w:t>
            </w:r>
            <w:r>
              <w:rPr>
                <w:rFonts w:hint="eastAsia"/>
              </w:rPr>
              <w:t>GB13398-2008</w:t>
            </w:r>
            <w:r>
              <w:rPr>
                <w:rFonts w:hint="eastAsia"/>
                <w:lang w:eastAsia="zh-CN"/>
              </w:rPr>
              <w:t>、</w:t>
            </w:r>
            <w:r>
              <w:rPr>
                <w:rFonts w:hint="eastAsia"/>
              </w:rPr>
              <w:t>电容型验电器DL/T740-2014</w:t>
            </w:r>
          </w:p>
          <w:p>
            <w:pPr>
              <w:rPr>
                <w:rFonts w:hint="eastAsia"/>
                <w:lang w:eastAsia="zh-CN"/>
              </w:rPr>
            </w:pPr>
            <w:r>
              <w:rPr>
                <w:rFonts w:hint="eastAsia"/>
              </w:rPr>
              <w:t>安全标志及其使用导则GB2894-2008</w:t>
            </w:r>
            <w:r>
              <w:rPr>
                <w:rFonts w:hint="eastAsia"/>
                <w:lang w:eastAsia="zh-CN"/>
              </w:rPr>
              <w:t>、</w:t>
            </w:r>
            <w:r>
              <w:rPr>
                <w:rFonts w:hint="eastAsia"/>
              </w:rPr>
              <w:t>带电作业用绝缘硬梯</w:t>
            </w:r>
            <w:r>
              <w:rPr>
                <w:rFonts w:hint="eastAsia"/>
              </w:rPr>
              <w:tab/>
            </w:r>
            <w:r>
              <w:rPr>
                <w:rFonts w:hint="eastAsia"/>
              </w:rPr>
              <w:t>GB/T17620-2008</w:t>
            </w:r>
            <w:r>
              <w:rPr>
                <w:rFonts w:hint="eastAsia"/>
                <w:lang w:eastAsia="zh-CN"/>
              </w:rPr>
              <w:t>、</w:t>
            </w:r>
            <w:r>
              <w:rPr>
                <w:rFonts w:hint="eastAsia"/>
              </w:rPr>
              <w:t>带电作业用遮蔽罩GB/T12168-2006</w:t>
            </w:r>
          </w:p>
          <w:p>
            <w:pPr>
              <w:rPr>
                <w:rFonts w:hint="eastAsia"/>
              </w:rPr>
            </w:pPr>
            <w:r>
              <w:rPr>
                <w:rFonts w:hint="eastAsia"/>
                <w:lang w:eastAsia="zh-CN"/>
              </w:rPr>
              <w:t>。。。。。</w:t>
            </w:r>
            <w:r>
              <w:rPr>
                <w:rFonts w:hint="eastAsia"/>
              </w:rPr>
              <w:br w:type="textWrapping"/>
            </w:r>
            <w:r>
              <w:rPr>
                <w:rFonts w:hint="eastAsia"/>
                <w:lang w:eastAsia="zh-CN"/>
              </w:rPr>
              <w:t>●</w:t>
            </w:r>
            <w:r>
              <w:rPr>
                <w:rFonts w:hint="eastAsia"/>
              </w:rPr>
              <w:t>使用适宜的设备和过程环境：</w:t>
            </w:r>
            <w:r>
              <w:rPr>
                <w:rFonts w:hint="eastAsia"/>
                <w:lang w:eastAsia="zh-CN"/>
              </w:rPr>
              <w:t>现场</w:t>
            </w:r>
            <w:r>
              <w:rPr>
                <w:rFonts w:hint="eastAsia"/>
              </w:rPr>
              <w:t>查</w:t>
            </w:r>
            <w:r>
              <w:rPr>
                <w:rFonts w:hint="eastAsia"/>
                <w:lang w:eastAsia="zh-CN"/>
              </w:rPr>
              <w:t>看</w:t>
            </w:r>
            <w:r>
              <w:rPr>
                <w:rFonts w:hint="eastAsia"/>
              </w:rPr>
              <w:t>办公场所宽敞整洁， 配备有办公室、洽谈室、</w:t>
            </w:r>
            <w:r>
              <w:rPr>
                <w:rFonts w:hint="eastAsia"/>
                <w:lang w:eastAsia="zh-CN"/>
              </w:rPr>
              <w:t>生产车间、</w:t>
            </w:r>
            <w:r>
              <w:rPr>
                <w:rFonts w:hint="eastAsia"/>
              </w:rPr>
              <w:t>库房等基础设施，主要设施：电脑、电话、</w:t>
            </w:r>
            <w:r>
              <w:rPr>
                <w:rFonts w:hint="eastAsia"/>
                <w:lang w:eastAsia="zh-CN"/>
              </w:rPr>
              <w:t>打印机</w:t>
            </w:r>
            <w:r>
              <w:rPr>
                <w:rFonts w:hint="eastAsia"/>
              </w:rPr>
              <w:t>、</w:t>
            </w:r>
            <w:r>
              <w:rPr>
                <w:rFonts w:hint="eastAsia"/>
                <w:lang w:eastAsia="zh-CN"/>
              </w:rPr>
              <w:t>开票机、</w:t>
            </w:r>
            <w:r>
              <w:rPr>
                <w:rFonts w:hint="eastAsia"/>
              </w:rPr>
              <w:t xml:space="preserve">汽车，满足销售服务需求。  </w:t>
            </w:r>
          </w:p>
          <w:p>
            <w:pPr>
              <w:rPr>
                <w:rFonts w:hint="eastAsia"/>
                <w:lang w:eastAsia="zh-CN"/>
              </w:rPr>
            </w:pPr>
            <w:r>
              <w:rPr>
                <w:rFonts w:hint="eastAsia"/>
                <w:lang w:eastAsia="zh-CN"/>
              </w:rPr>
              <w:t>●</w:t>
            </w:r>
            <w:r>
              <w:rPr>
                <w:rFonts w:hint="eastAsia"/>
              </w:rPr>
              <w:t>所有销售人员岗前经过专业培训，有相关销售工作经验，</w:t>
            </w:r>
            <w:r>
              <w:rPr>
                <w:rFonts w:hint="eastAsia"/>
                <w:lang w:eastAsia="zh-CN"/>
              </w:rPr>
              <w:t>经考核</w:t>
            </w:r>
            <w:r>
              <w:rPr>
                <w:rFonts w:hint="eastAsia"/>
              </w:rPr>
              <w:t>符合公司岗位能力需求。</w:t>
            </w:r>
            <w:r>
              <w:rPr>
                <w:rFonts w:hint="eastAsia"/>
              </w:rPr>
              <w:br w:type="textWrapping"/>
            </w:r>
            <w:r>
              <w:rPr>
                <w:rFonts w:hint="eastAsia"/>
                <w:lang w:eastAsia="zh-CN"/>
              </w:rPr>
              <w:t>●</w:t>
            </w:r>
            <w:r>
              <w:rPr>
                <w:rFonts w:hint="eastAsia"/>
              </w:rPr>
              <w:t>获得和使用适宜的监视测量资源：</w:t>
            </w:r>
            <w:r>
              <w:rPr>
                <w:rFonts w:hint="eastAsia"/>
                <w:lang w:eastAsia="zh-CN"/>
              </w:rPr>
              <w:t>销售服务过程中，</w:t>
            </w:r>
            <w:r>
              <w:rPr>
                <w:rFonts w:hint="eastAsia"/>
              </w:rPr>
              <w:t>受审核方只是对产品包装、型号、数量、材质单等进行检验，对服务质量进行检查、对顾客满意度进行调查，制定了对应表格。</w:t>
            </w:r>
            <w:r>
              <w:rPr>
                <w:rFonts w:hint="eastAsia"/>
              </w:rPr>
              <w:br w:type="textWrapping"/>
            </w:r>
            <w:r>
              <w:rPr>
                <w:rFonts w:hint="eastAsia"/>
              </w:rPr>
              <w:t>--抽查过程监视和测量情况，提供了销售</w:t>
            </w:r>
            <w:r>
              <w:rPr>
                <w:rFonts w:hint="eastAsia"/>
                <w:lang w:eastAsia="zh-CN"/>
              </w:rPr>
              <w:t>计划、</w:t>
            </w:r>
            <w:r>
              <w:rPr>
                <w:rFonts w:hint="eastAsia"/>
              </w:rPr>
              <w:t>过程记录及检验记录。并对过程参数予以控制。</w:t>
            </w:r>
            <w:r>
              <w:rPr>
                <w:rFonts w:hint="eastAsia"/>
              </w:rPr>
              <w:br w:type="textWrapping"/>
            </w:r>
            <w:r>
              <w:rPr>
                <w:rFonts w:hint="eastAsia"/>
                <w:lang w:eastAsia="zh-CN"/>
              </w:rPr>
              <w:t>●</w:t>
            </w:r>
            <w:r>
              <w:rPr>
                <w:rFonts w:hint="eastAsia"/>
              </w:rPr>
              <w:t>公司</w:t>
            </w:r>
            <w:r>
              <w:rPr>
                <w:rFonts w:hint="eastAsia"/>
                <w:lang w:eastAsia="zh-CN"/>
              </w:rPr>
              <w:t>根据</w:t>
            </w:r>
            <w:r>
              <w:rPr>
                <w:rFonts w:hint="eastAsia"/>
              </w:rPr>
              <w:t xml:space="preserve">市场销售情况进行采购，下销售任务过程中产品的技术资料和采购合同及记录等相关资料，内容齐全； </w:t>
            </w:r>
            <w:r>
              <w:rPr>
                <w:rFonts w:hint="eastAsia"/>
              </w:rPr>
              <w:br w:type="textWrapping"/>
            </w:r>
            <w:r>
              <w:rPr>
                <w:rFonts w:hint="eastAsia"/>
                <w:lang w:eastAsia="zh-CN"/>
              </w:rPr>
              <w:t>办公现场有白板，书写有每日销售任务，销售计划或招投标计划等；</w:t>
            </w:r>
          </w:p>
          <w:p>
            <w:pPr>
              <w:rPr>
                <w:rFonts w:hint="eastAsia"/>
              </w:rPr>
            </w:pPr>
            <w:r>
              <w:rPr>
                <w:rFonts w:hint="eastAsia"/>
                <w:lang w:eastAsia="zh-CN"/>
              </w:rPr>
              <w:t>●提供了《需确认过程确认单》，对需确认过程</w:t>
            </w:r>
            <w:r>
              <w:rPr>
                <w:rFonts w:hint="eastAsia"/>
                <w:lang w:val="en-US" w:eastAsia="zh-CN"/>
              </w:rPr>
              <w:t>--销售过程进行了确认，从销售人员能力，销售设施，指导材料等方面进行了确认，确认结论：具备特殊（关键）过程实施条件，确认人：李停停 ， 日期：2022.12.1日。</w:t>
            </w:r>
            <w:r>
              <w:rPr>
                <w:rFonts w:hint="eastAsia"/>
              </w:rPr>
              <w:br w:type="textWrapping"/>
            </w:r>
            <w:r>
              <w:rPr>
                <w:rFonts w:hint="eastAsia"/>
                <w:lang w:eastAsia="zh-CN"/>
              </w:rPr>
              <w:t>●</w:t>
            </w:r>
            <w:r>
              <w:rPr>
                <w:rFonts w:hint="eastAsia"/>
              </w:rPr>
              <w:t>通过对客户要求样品标签、区域标识，专人负责专区管理，批次送检，批次归档保存等措施防止人为差错的发生。</w:t>
            </w:r>
            <w:r>
              <w:rPr>
                <w:rFonts w:hint="eastAsia"/>
              </w:rPr>
              <w:br w:type="textWrapping"/>
            </w:r>
            <w:r>
              <w:rPr>
                <w:rFonts w:hint="eastAsia"/>
                <w:lang w:eastAsia="zh-CN"/>
              </w:rPr>
              <w:t>●</w:t>
            </w:r>
            <w:r>
              <w:rPr>
                <w:rFonts w:hint="eastAsia"/>
              </w:rPr>
              <w:t>产品交付至客户处，通过物流服务企业，客户签收，销售人员通过电话跟踪沟通及定期拜访等方式确认交付及交付后服务的满意程度。</w:t>
            </w:r>
            <w:r>
              <w:rPr>
                <w:rFonts w:hint="eastAsia"/>
              </w:rPr>
              <w:br w:type="textWrapping"/>
            </w:r>
            <w:r>
              <w:rPr>
                <w:rFonts w:hint="eastAsia"/>
              </w:rPr>
              <w:t>产品售出后，</w:t>
            </w:r>
            <w:r>
              <w:rPr>
                <w:rFonts w:hint="eastAsia"/>
                <w:lang w:eastAsia="zh-CN"/>
              </w:rPr>
              <w:t>办公室</w:t>
            </w:r>
            <w:r>
              <w:rPr>
                <w:rFonts w:hint="eastAsia"/>
              </w:rPr>
              <w:t>定期进行顾客满意率调查，做好售后服务工作，详见</w:t>
            </w:r>
            <w:r>
              <w:rPr>
                <w:rFonts w:hint="eastAsia"/>
                <w:lang w:val="en-US" w:eastAsia="zh-CN"/>
              </w:rPr>
              <w:t>Q</w:t>
            </w:r>
            <w:r>
              <w:rPr>
                <w:rFonts w:hint="eastAsia"/>
              </w:rPr>
              <w:t>9.1.2审核记录。</w:t>
            </w:r>
          </w:p>
          <w:p>
            <w:pPr>
              <w:rPr>
                <w:rFonts w:hint="eastAsia"/>
                <w:lang w:eastAsia="zh-CN"/>
              </w:rPr>
            </w:pPr>
            <w:r>
              <w:rPr>
                <w:rFonts w:hint="eastAsia"/>
                <w:lang w:eastAsia="zh-CN"/>
              </w:rPr>
              <w:t>现场巡视，销售现场配备了电脑、电话，巡视办公环境干净整洁，网络正常，满足运行环境。</w:t>
            </w:r>
          </w:p>
          <w:p>
            <w:pPr>
              <w:rPr>
                <w:rFonts w:hint="eastAsia"/>
                <w:lang w:eastAsia="zh-CN"/>
              </w:rPr>
            </w:pPr>
            <w:r>
              <w:rPr>
                <w:rFonts w:hint="eastAsia"/>
                <w:lang w:eastAsia="zh-CN"/>
              </w:rPr>
              <w:t>办公室</w:t>
            </w:r>
            <w:r>
              <w:rPr>
                <w:rFonts w:hint="eastAsia"/>
                <w:lang w:val="en-US" w:eastAsia="zh-CN"/>
              </w:rPr>
              <w:t>挂有白板，</w:t>
            </w:r>
            <w:r>
              <w:rPr>
                <w:rFonts w:hint="eastAsia"/>
                <w:lang w:eastAsia="zh-CN"/>
              </w:rPr>
              <w:t>有</w:t>
            </w:r>
            <w:r>
              <w:rPr>
                <w:rFonts w:hint="eastAsia"/>
                <w:lang w:val="en-US" w:eastAsia="zh-CN"/>
              </w:rPr>
              <w:t>晨会制定的</w:t>
            </w:r>
            <w:r>
              <w:rPr>
                <w:rFonts w:hint="eastAsia"/>
                <w:lang w:eastAsia="zh-CN"/>
              </w:rPr>
              <w:t>销售任务及招投标重要事项；</w:t>
            </w:r>
          </w:p>
          <w:p>
            <w:pPr>
              <w:rPr>
                <w:rFonts w:hint="default"/>
                <w:lang w:val="en-US" w:eastAsia="zh-CN"/>
              </w:rPr>
            </w:pPr>
            <w:r>
              <w:rPr>
                <w:rFonts w:hint="eastAsia"/>
                <w:lang w:eastAsia="zh-CN"/>
              </w:rPr>
              <w:t>办公室王巧红</w:t>
            </w:r>
            <w:r>
              <w:rPr>
                <w:rFonts w:hint="eastAsia"/>
                <w:lang w:val="en-US" w:eastAsia="zh-CN"/>
              </w:rPr>
              <w:t>、李停停</w:t>
            </w:r>
            <w:r>
              <w:rPr>
                <w:rFonts w:hint="eastAsia"/>
                <w:lang w:eastAsia="zh-CN"/>
              </w:rPr>
              <w:t>正在</w:t>
            </w:r>
            <w:r>
              <w:rPr>
                <w:rFonts w:hint="eastAsia"/>
                <w:lang w:val="en-US" w:eastAsia="zh-CN"/>
              </w:rPr>
              <w:t>制作标书，项目名称：中国铁路上海集团有限公司-上局-南京房建公寓段电力器材，李停停介绍，参与招标前进行了会议评审，评审通过，同意购买标书，查看有相应会议评审记录；</w:t>
            </w:r>
          </w:p>
          <w:p>
            <w:pPr>
              <w:rPr>
                <w:rFonts w:hint="default"/>
                <w:lang w:val="en-US" w:eastAsia="zh-CN"/>
              </w:rPr>
            </w:pPr>
            <w:r>
              <w:rPr>
                <w:rFonts w:hint="eastAsia"/>
                <w:lang w:val="en-US" w:eastAsia="zh-CN"/>
              </w:rPr>
              <w:t>王巧红与“南宁亚星电气有限公司”沟通一批电力器材发货事项，沟通了发货时间与产品生产进度；</w:t>
            </w:r>
          </w:p>
          <w:p>
            <w:pPr>
              <w:pStyle w:val="2"/>
              <w:rPr>
                <w:rFonts w:hint="eastAsia"/>
                <w:lang w:val="en-US" w:eastAsia="zh-CN"/>
              </w:rPr>
            </w:pPr>
            <w:r>
              <w:rPr>
                <w:rFonts w:hint="eastAsia"/>
                <w:lang w:val="en-US" w:eastAsia="zh-CN"/>
              </w:rPr>
              <w:t>办公室销售人员有序开展工作，查看保留有销售合同，合同覆盖认证范围，具体见8.2记录。</w:t>
            </w:r>
          </w:p>
          <w:p>
            <w:pPr>
              <w:pStyle w:val="2"/>
              <w:rPr>
                <w:rFonts w:hint="default"/>
                <w:lang w:val="en-US" w:eastAsia="zh-CN"/>
              </w:rPr>
            </w:pPr>
            <w:r>
              <w:rPr>
                <w:rFonts w:hint="eastAsia"/>
                <w:lang w:val="en-US" w:eastAsia="zh-CN"/>
              </w:rPr>
              <w:t>提供有“销售服务质量检查表”、“业务人员考核表”，显示销售服务过程符合要求。具体见8.6记录。</w:t>
            </w:r>
          </w:p>
        </w:tc>
        <w:tc>
          <w:tcPr>
            <w:tcW w:w="315" w:type="pct"/>
            <w:noWrap w:val="0"/>
            <w:vAlign w:val="top"/>
          </w:tcPr>
          <w:p>
            <w:pPr>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顾客或外部供方财产</w:t>
            </w:r>
          </w:p>
        </w:tc>
        <w:tc>
          <w:tcPr>
            <w:tcW w:w="345"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Q8.5.3</w:t>
            </w:r>
          </w:p>
        </w:tc>
        <w:tc>
          <w:tcPr>
            <w:tcW w:w="3822" w:type="pct"/>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该公司顾客财产主要为顾客提供的图纸、及</w:t>
            </w:r>
            <w:r>
              <w:rPr>
                <w:rFonts w:hint="eastAsia" w:ascii="宋体" w:hAnsi="宋体" w:eastAsia="宋体" w:cs="宋体"/>
                <w:sz w:val="21"/>
                <w:szCs w:val="21"/>
                <w:lang w:eastAsia="zh-CN"/>
              </w:rPr>
              <w:t>外部供方或</w:t>
            </w:r>
            <w:r>
              <w:rPr>
                <w:rFonts w:hint="eastAsia" w:ascii="宋体" w:hAnsi="宋体" w:eastAsia="宋体" w:cs="宋体"/>
                <w:sz w:val="21"/>
                <w:szCs w:val="21"/>
              </w:rPr>
              <w:t>顾客的个人信息等，由</w:t>
            </w:r>
            <w:r>
              <w:rPr>
                <w:rFonts w:hint="eastAsia" w:ascii="宋体" w:hAnsi="宋体" w:eastAsia="宋体" w:cs="宋体"/>
                <w:sz w:val="21"/>
                <w:szCs w:val="21"/>
                <w:lang w:eastAsia="zh-CN"/>
              </w:rPr>
              <w:t>办公室</w:t>
            </w:r>
            <w:r>
              <w:rPr>
                <w:rFonts w:hint="eastAsia" w:ascii="宋体" w:hAnsi="宋体" w:eastAsia="宋体" w:cs="宋体"/>
                <w:sz w:val="21"/>
                <w:szCs w:val="21"/>
              </w:rPr>
              <w:t>做好图纸和样品保管及个人信息保密工作。</w:t>
            </w:r>
            <w:r>
              <w:rPr>
                <w:rFonts w:hint="eastAsia" w:ascii="宋体" w:hAnsi="宋体" w:eastAsia="宋体" w:cs="宋体"/>
                <w:sz w:val="21"/>
                <w:szCs w:val="21"/>
              </w:rPr>
              <w:br w:type="textWrapping"/>
            </w:r>
            <w:r>
              <w:rPr>
                <w:rFonts w:hint="eastAsia" w:ascii="宋体" w:hAnsi="宋体" w:eastAsia="宋体" w:cs="宋体"/>
                <w:sz w:val="21"/>
                <w:szCs w:val="21"/>
                <w:lang w:eastAsia="zh-CN"/>
              </w:rPr>
              <w:t>企业介绍，</w:t>
            </w:r>
            <w:r>
              <w:rPr>
                <w:rFonts w:hint="eastAsia" w:ascii="宋体" w:hAnsi="宋体" w:eastAsia="宋体" w:cs="宋体"/>
                <w:sz w:val="21"/>
                <w:szCs w:val="21"/>
              </w:rPr>
              <w:t>顾客财产没有发生损坏、丢失或泄露现象，保管完好。</w:t>
            </w:r>
          </w:p>
          <w:p>
            <w:pPr>
              <w:rPr>
                <w:rFonts w:hint="eastAsia" w:ascii="宋体" w:hAnsi="宋体" w:eastAsia="宋体" w:cs="宋体"/>
                <w:sz w:val="21"/>
                <w:szCs w:val="21"/>
              </w:rPr>
            </w:pPr>
            <w:r>
              <w:rPr>
                <w:rFonts w:hint="eastAsia" w:ascii="宋体" w:hAnsi="宋体" w:cs="宋体"/>
                <w:sz w:val="21"/>
                <w:szCs w:val="21"/>
                <w:lang w:eastAsia="zh-CN"/>
              </w:rPr>
              <w:t>自体系运行以来</w:t>
            </w:r>
            <w:r>
              <w:rPr>
                <w:rFonts w:hint="eastAsia" w:ascii="宋体" w:hAnsi="宋体" w:eastAsia="宋体" w:cs="宋体"/>
                <w:sz w:val="21"/>
                <w:szCs w:val="21"/>
              </w:rPr>
              <w:t>没有顾客个人信息泄露情况发生。</w:t>
            </w:r>
          </w:p>
        </w:tc>
        <w:tc>
          <w:tcPr>
            <w:tcW w:w="315" w:type="pct"/>
            <w:noWrap w:val="0"/>
            <w:vAlign w:val="top"/>
          </w:tcPr>
          <w:p>
            <w:pPr>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交付后活动</w:t>
            </w:r>
          </w:p>
        </w:tc>
        <w:tc>
          <w:tcPr>
            <w:tcW w:w="345"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Q8.5.5</w:t>
            </w:r>
          </w:p>
        </w:tc>
        <w:tc>
          <w:tcPr>
            <w:tcW w:w="3822"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查销售现场产品交付情况：产品外包运输交付至客户处，客户签收，公司通过电话跟踪沟通及定期拜访、客户满意度调查等方式确认交付及交付后服务的满意程度。</w:t>
            </w:r>
          </w:p>
          <w:p>
            <w:pPr>
              <w:rPr>
                <w:rFonts w:hint="eastAsia" w:ascii="宋体" w:hAnsi="宋体" w:eastAsia="宋体" w:cs="宋体"/>
                <w:sz w:val="21"/>
                <w:szCs w:val="21"/>
              </w:rPr>
            </w:pPr>
            <w:r>
              <w:rPr>
                <w:rFonts w:hint="eastAsia" w:ascii="宋体" w:hAnsi="宋体" w:eastAsia="宋体" w:cs="宋体"/>
                <w:sz w:val="21"/>
                <w:szCs w:val="21"/>
              </w:rPr>
              <w:t>交付后活动可能包括担保条款所规定的相关活动，诸如合同规定的</w:t>
            </w:r>
            <w:r>
              <w:rPr>
                <w:rFonts w:hint="eastAsia" w:ascii="宋体" w:hAnsi="宋体" w:cs="宋体"/>
                <w:sz w:val="21"/>
                <w:szCs w:val="21"/>
                <w:lang w:eastAsia="zh-CN"/>
              </w:rPr>
              <w:t>维修</w:t>
            </w:r>
            <w:r>
              <w:rPr>
                <w:rFonts w:hint="eastAsia" w:ascii="宋体" w:hAnsi="宋体" w:eastAsia="宋体" w:cs="宋体"/>
                <w:sz w:val="21"/>
                <w:szCs w:val="21"/>
              </w:rPr>
              <w:t>服务，</w:t>
            </w:r>
            <w:r>
              <w:rPr>
                <w:rFonts w:hint="eastAsia" w:ascii="宋体" w:hAnsi="宋体" w:cs="宋体"/>
                <w:sz w:val="21"/>
                <w:szCs w:val="21"/>
                <w:lang w:eastAsia="zh-CN"/>
              </w:rPr>
              <w:t>配件</w:t>
            </w:r>
            <w:r>
              <w:rPr>
                <w:rFonts w:hint="eastAsia" w:ascii="宋体" w:hAnsi="宋体" w:eastAsia="宋体" w:cs="宋体"/>
                <w:sz w:val="21"/>
                <w:szCs w:val="21"/>
              </w:rPr>
              <w:t>以及</w:t>
            </w:r>
            <w:r>
              <w:rPr>
                <w:rFonts w:hint="eastAsia" w:ascii="宋体" w:hAnsi="宋体" w:eastAsia="宋体" w:cs="宋体"/>
                <w:sz w:val="21"/>
                <w:szCs w:val="21"/>
                <w:lang w:eastAsia="zh-CN"/>
              </w:rPr>
              <w:t>质保</w:t>
            </w:r>
            <w:r>
              <w:rPr>
                <w:rFonts w:hint="eastAsia" w:ascii="宋体" w:hAnsi="宋体" w:eastAsia="宋体" w:cs="宋体"/>
                <w:sz w:val="21"/>
                <w:szCs w:val="21"/>
              </w:rPr>
              <w:t>等。</w:t>
            </w:r>
          </w:p>
          <w:p>
            <w:pPr>
              <w:rPr>
                <w:rFonts w:hint="eastAsia" w:ascii="宋体" w:hAnsi="宋体" w:eastAsia="宋体" w:cs="宋体"/>
                <w:sz w:val="21"/>
                <w:szCs w:val="21"/>
              </w:rPr>
            </w:pPr>
            <w:r>
              <w:rPr>
                <w:rFonts w:hint="eastAsia" w:ascii="宋体" w:hAnsi="宋体" w:eastAsia="宋体" w:cs="宋体"/>
                <w:sz w:val="21"/>
                <w:szCs w:val="21"/>
              </w:rPr>
              <w:t>经查符合要求。</w:t>
            </w:r>
          </w:p>
        </w:tc>
        <w:tc>
          <w:tcPr>
            <w:tcW w:w="315" w:type="pct"/>
            <w:noWrap w:val="0"/>
            <w:vAlign w:val="top"/>
          </w:tcPr>
          <w:p>
            <w:pPr>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16"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产品和服务放行</w:t>
            </w:r>
          </w:p>
        </w:tc>
        <w:tc>
          <w:tcPr>
            <w:tcW w:w="345"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Q8.6</w:t>
            </w:r>
          </w:p>
        </w:tc>
        <w:tc>
          <w:tcPr>
            <w:tcW w:w="3822"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销售产品严格执行相关国家或行业标准、顾客要求进行采购、销售；</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采购产品均依据国家标准、行业标准或客户要求，</w:t>
            </w:r>
            <w:r>
              <w:rPr>
                <w:rFonts w:hint="eastAsia" w:ascii="宋体" w:hAnsi="宋体" w:eastAsia="宋体" w:cs="宋体"/>
                <w:sz w:val="21"/>
                <w:szCs w:val="21"/>
                <w:lang w:val="en-US" w:eastAsia="zh-CN"/>
              </w:rPr>
              <w:t>采购物资到货后，</w:t>
            </w:r>
            <w:r>
              <w:rPr>
                <w:rFonts w:hint="eastAsia" w:ascii="宋体" w:hAnsi="宋体" w:eastAsia="宋体" w:cs="宋体"/>
                <w:sz w:val="21"/>
                <w:szCs w:val="21"/>
                <w:lang w:eastAsia="zh-CN"/>
              </w:rPr>
              <w:t>采购的产品经采购者检验后将单据交财务入账。</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查采购成品到货验证记录：</w:t>
            </w:r>
          </w:p>
          <w:p>
            <w:pPr>
              <w:rPr>
                <w:rFonts w:hint="eastAsia" w:ascii="宋体" w:hAnsi="宋体" w:cs="宋体"/>
                <w:sz w:val="21"/>
                <w:szCs w:val="21"/>
                <w:lang w:val="en-US" w:eastAsia="zh-CN"/>
              </w:rPr>
            </w:pPr>
            <w:r>
              <w:rPr>
                <w:rFonts w:hint="eastAsia" w:ascii="宋体" w:hAnsi="宋体" w:cs="宋体"/>
                <w:sz w:val="21"/>
                <w:szCs w:val="21"/>
                <w:lang w:val="en-US" w:eastAsia="zh-CN"/>
              </w:rPr>
              <w:t>抽到货时间：2023.2.20，</w:t>
            </w:r>
          </w:p>
          <w:p>
            <w:pPr>
              <w:rPr>
                <w:rFonts w:hint="eastAsia" w:ascii="宋体" w:hAnsi="宋体" w:cs="宋体"/>
                <w:sz w:val="21"/>
                <w:szCs w:val="21"/>
                <w:lang w:val="en-US" w:eastAsia="zh-CN"/>
              </w:rPr>
            </w:pPr>
            <w:r>
              <w:rPr>
                <w:rFonts w:hint="eastAsia" w:ascii="宋体" w:hAnsi="宋体" w:cs="宋体"/>
                <w:sz w:val="21"/>
                <w:szCs w:val="21"/>
                <w:lang w:val="en-US" w:eastAsia="zh-CN"/>
              </w:rPr>
              <w:t>到货产品：</w:t>
            </w:r>
          </w:p>
          <w:p>
            <w:pPr>
              <w:rPr>
                <w:rFonts w:hint="eastAsia" w:ascii="宋体" w:hAnsi="宋体" w:eastAsia="宋体" w:cs="宋体"/>
                <w:sz w:val="21"/>
                <w:szCs w:val="21"/>
                <w:lang w:val="en-US"/>
              </w:rPr>
            </w:pPr>
            <w:r>
              <w:rPr>
                <w:rFonts w:hint="eastAsia" w:ascii="宋体" w:hAnsi="宋体" w:eastAsia="宋体" w:cs="宋体"/>
                <w:sz w:val="21"/>
                <w:szCs w:val="21"/>
                <w:lang w:val="en-US"/>
              </w:rPr>
              <w:t>联合金具-平行挂板PD-12</w:t>
            </w:r>
            <w:r>
              <w:rPr>
                <w:rFonts w:hint="eastAsia" w:ascii="宋体" w:hAnsi="宋体" w:eastAsia="宋体" w:cs="宋体"/>
                <w:sz w:val="21"/>
                <w:szCs w:val="21"/>
                <w:lang w:val="en-US"/>
              </w:rPr>
              <w:tab/>
            </w:r>
            <w:r>
              <w:rPr>
                <w:rFonts w:hint="eastAsia" w:ascii="宋体" w:hAnsi="宋体" w:eastAsia="宋体" w:cs="宋体"/>
                <w:sz w:val="21"/>
                <w:szCs w:val="21"/>
                <w:lang w:val="en-US"/>
              </w:rPr>
              <w:t>1110只</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拉线金具-楔形线夹NX-4</w:t>
            </w:r>
            <w:r>
              <w:rPr>
                <w:rFonts w:hint="eastAsia" w:ascii="宋体" w:hAnsi="宋体" w:eastAsia="宋体" w:cs="宋体"/>
                <w:sz w:val="21"/>
                <w:szCs w:val="21"/>
                <w:lang w:val="en-US"/>
              </w:rPr>
              <w:tab/>
            </w:r>
            <w:r>
              <w:rPr>
                <w:rFonts w:hint="eastAsia" w:ascii="宋体" w:hAnsi="宋体" w:eastAsia="宋体" w:cs="宋体"/>
                <w:sz w:val="21"/>
                <w:szCs w:val="21"/>
                <w:lang w:val="en-US"/>
              </w:rPr>
              <w:t>7000个</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联合金具-直角挂板Z-7</w:t>
            </w:r>
            <w:r>
              <w:rPr>
                <w:rFonts w:hint="eastAsia" w:ascii="宋体" w:hAnsi="宋体" w:eastAsia="宋体" w:cs="宋体"/>
                <w:sz w:val="21"/>
                <w:szCs w:val="21"/>
                <w:lang w:val="en-US"/>
              </w:rPr>
              <w:tab/>
            </w:r>
            <w:r>
              <w:rPr>
                <w:rFonts w:hint="eastAsia" w:ascii="宋体" w:hAnsi="宋体" w:eastAsia="宋体" w:cs="宋体"/>
                <w:sz w:val="21"/>
                <w:szCs w:val="21"/>
                <w:lang w:val="en-US"/>
              </w:rPr>
              <w:t>6320只</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联合金具-U型挂环UL-12</w:t>
            </w:r>
            <w:r>
              <w:rPr>
                <w:rFonts w:hint="eastAsia" w:ascii="宋体" w:hAnsi="宋体" w:eastAsia="宋体" w:cs="宋体"/>
                <w:sz w:val="21"/>
                <w:szCs w:val="21"/>
                <w:lang w:val="en-US"/>
              </w:rPr>
              <w:tab/>
            </w:r>
            <w:r>
              <w:rPr>
                <w:rFonts w:hint="eastAsia" w:ascii="宋体" w:hAnsi="宋体" w:eastAsia="宋体" w:cs="宋体"/>
                <w:sz w:val="21"/>
                <w:szCs w:val="21"/>
                <w:lang w:val="en-US"/>
              </w:rPr>
              <w:t>11040个</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耐张线夹-楔形绝缘NXL-3</w:t>
            </w:r>
            <w:r>
              <w:rPr>
                <w:rFonts w:hint="eastAsia" w:ascii="宋体" w:hAnsi="宋体" w:eastAsia="宋体" w:cs="宋体"/>
                <w:sz w:val="21"/>
                <w:szCs w:val="21"/>
                <w:lang w:val="en-US"/>
              </w:rPr>
              <w:tab/>
            </w:r>
            <w:r>
              <w:rPr>
                <w:rFonts w:hint="eastAsia" w:ascii="宋体" w:hAnsi="宋体" w:eastAsia="宋体" w:cs="宋体"/>
                <w:sz w:val="21"/>
                <w:szCs w:val="21"/>
                <w:lang w:val="en-US"/>
              </w:rPr>
              <w:t>39000付</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 xml:space="preserve">绝缘鞋25kv </w:t>
            </w:r>
            <w:r>
              <w:rPr>
                <w:rFonts w:hint="eastAsia" w:ascii="宋体" w:hAnsi="宋体" w:eastAsia="宋体" w:cs="宋体"/>
                <w:sz w:val="21"/>
                <w:szCs w:val="21"/>
                <w:lang w:val="en-US"/>
              </w:rPr>
              <w:tab/>
            </w:r>
            <w:r>
              <w:rPr>
                <w:rFonts w:hint="eastAsia" w:ascii="宋体" w:hAnsi="宋体" w:eastAsia="宋体" w:cs="宋体"/>
                <w:sz w:val="21"/>
                <w:szCs w:val="21"/>
                <w:lang w:val="en-US"/>
              </w:rPr>
              <w:t>35双</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绝缘手套25kv</w:t>
            </w:r>
            <w:r>
              <w:rPr>
                <w:rFonts w:hint="eastAsia" w:ascii="宋体" w:hAnsi="宋体" w:eastAsia="宋体" w:cs="宋体"/>
                <w:sz w:val="21"/>
                <w:szCs w:val="21"/>
                <w:lang w:val="en-US"/>
              </w:rPr>
              <w:tab/>
            </w:r>
            <w:r>
              <w:rPr>
                <w:rFonts w:hint="eastAsia" w:ascii="宋体" w:hAnsi="宋体" w:eastAsia="宋体" w:cs="宋体"/>
                <w:sz w:val="21"/>
                <w:szCs w:val="21"/>
                <w:lang w:val="en-US"/>
              </w:rPr>
              <w:t>60双</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U型抱箍16*150</w:t>
            </w:r>
            <w:r>
              <w:rPr>
                <w:rFonts w:hint="eastAsia" w:ascii="宋体" w:hAnsi="宋体" w:eastAsia="宋体" w:cs="宋体"/>
                <w:sz w:val="21"/>
                <w:szCs w:val="21"/>
                <w:lang w:val="en-US"/>
              </w:rPr>
              <w:tab/>
            </w:r>
            <w:r>
              <w:rPr>
                <w:rFonts w:hint="eastAsia" w:ascii="宋体" w:hAnsi="宋体" w:eastAsia="宋体" w:cs="宋体"/>
                <w:sz w:val="21"/>
                <w:szCs w:val="21"/>
                <w:lang w:val="en-US"/>
              </w:rPr>
              <w:t>2500个</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 xml:space="preserve">横担斜撑50*5*850mm </w:t>
            </w:r>
            <w:r>
              <w:rPr>
                <w:rFonts w:hint="eastAsia" w:ascii="宋体" w:hAnsi="宋体" w:eastAsia="宋体" w:cs="宋体"/>
                <w:sz w:val="21"/>
                <w:szCs w:val="21"/>
                <w:lang w:val="en-US"/>
              </w:rPr>
              <w:tab/>
            </w:r>
            <w:r>
              <w:rPr>
                <w:rFonts w:hint="eastAsia" w:ascii="宋体" w:hAnsi="宋体" w:eastAsia="宋体" w:cs="宋体"/>
                <w:sz w:val="21"/>
                <w:szCs w:val="21"/>
                <w:lang w:val="en-US"/>
              </w:rPr>
              <w:t>1100个</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BG-210变压器支架</w:t>
            </w:r>
            <w:r>
              <w:rPr>
                <w:rFonts w:hint="eastAsia" w:ascii="宋体" w:hAnsi="宋体" w:eastAsia="宋体" w:cs="宋体"/>
                <w:sz w:val="21"/>
                <w:szCs w:val="21"/>
                <w:lang w:val="en-US"/>
              </w:rPr>
              <w:tab/>
            </w:r>
            <w:r>
              <w:rPr>
                <w:rFonts w:hint="eastAsia" w:ascii="宋体" w:hAnsi="宋体" w:eastAsia="宋体" w:cs="宋体"/>
                <w:sz w:val="21"/>
                <w:szCs w:val="21"/>
                <w:lang w:val="en-US"/>
              </w:rPr>
              <w:t>15根</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检查项目包括：外观、尺寸、出厂检验报告、供应商是否一致等内容，检验员：</w:t>
            </w:r>
            <w:r>
              <w:rPr>
                <w:rFonts w:hint="eastAsia" w:ascii="宋体" w:hAnsi="宋体" w:cs="宋体"/>
                <w:sz w:val="21"/>
                <w:szCs w:val="21"/>
                <w:lang w:val="en-US" w:eastAsia="zh-CN"/>
              </w:rPr>
              <w:t>冯招弟</w:t>
            </w:r>
            <w:r>
              <w:rPr>
                <w:rFonts w:hint="eastAsia" w:ascii="宋体" w:hAnsi="宋体" w:eastAsia="宋体" w:cs="宋体"/>
                <w:sz w:val="21"/>
                <w:szCs w:val="21"/>
                <w:lang w:eastAsia="zh-CN"/>
              </w:rPr>
              <w:t>，验证结论：合格。</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另查其他日期其他产品的到货验证记录，有详细产品名称，规格型号，检验结果，检验员及检验日期。</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销售货物通过物流运输至客户处，客户根据合同及“发货单”验收，发货单签字并回传。</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提供发货单多份，有具体产品名称，规格，数量，收货单位，有签收人签名。</w:t>
            </w:r>
          </w:p>
          <w:p>
            <w:pPr>
              <w:rPr>
                <w:rFonts w:hint="eastAsia" w:ascii="宋体" w:hAnsi="宋体" w:eastAsia="宋体" w:cs="宋体"/>
                <w:sz w:val="21"/>
                <w:szCs w:val="21"/>
              </w:rPr>
            </w:pPr>
            <w:r>
              <w:rPr>
                <w:rFonts w:hint="eastAsia" w:ascii="宋体" w:hAnsi="宋体" w:eastAsia="宋体" w:cs="宋体"/>
                <w:sz w:val="21"/>
                <w:szCs w:val="21"/>
              </w:rPr>
              <w:t>目前</w:t>
            </w:r>
            <w:r>
              <w:rPr>
                <w:rFonts w:hint="eastAsia" w:ascii="宋体" w:hAnsi="宋体" w:eastAsia="宋体" w:cs="宋体"/>
                <w:sz w:val="21"/>
                <w:szCs w:val="21"/>
                <w:lang w:eastAsia="zh-CN"/>
              </w:rPr>
              <w:t>货物</w:t>
            </w:r>
            <w:r>
              <w:rPr>
                <w:rFonts w:hint="eastAsia" w:ascii="宋体" w:hAnsi="宋体" w:eastAsia="宋体" w:cs="宋体"/>
                <w:sz w:val="21"/>
                <w:szCs w:val="21"/>
              </w:rPr>
              <w:t>采购无至供方现场实施验证的情况发生。</w:t>
            </w:r>
          </w:p>
          <w:p>
            <w:pPr>
              <w:rPr>
                <w:rFonts w:hint="eastAsia" w:ascii="宋体" w:hAnsi="宋体" w:eastAsia="宋体" w:cs="宋体"/>
                <w:sz w:val="21"/>
                <w:szCs w:val="21"/>
              </w:rPr>
            </w:pPr>
            <w:r>
              <w:rPr>
                <w:rFonts w:hint="eastAsia" w:ascii="宋体" w:hAnsi="宋体" w:eastAsia="宋体" w:cs="宋体"/>
                <w:sz w:val="21"/>
                <w:szCs w:val="21"/>
                <w:lang w:eastAsia="zh-CN"/>
              </w:rPr>
              <w:t>办公室</w:t>
            </w:r>
            <w:r>
              <w:rPr>
                <w:rFonts w:hint="eastAsia" w:ascii="宋体" w:hAnsi="宋体" w:eastAsia="宋体" w:cs="宋体"/>
                <w:sz w:val="21"/>
                <w:szCs w:val="21"/>
              </w:rPr>
              <w:t>经理负责对销售服务过程的服务质量进行监督检查。</w:t>
            </w:r>
          </w:p>
          <w:p>
            <w:pPr>
              <w:rPr>
                <w:rFonts w:hint="eastAsia" w:ascii="宋体" w:hAnsi="宋体" w:eastAsia="宋体" w:cs="宋体"/>
                <w:sz w:val="21"/>
                <w:szCs w:val="21"/>
              </w:rPr>
            </w:pPr>
            <w:r>
              <w:rPr>
                <w:rFonts w:hint="eastAsia" w:ascii="宋体" w:hAnsi="宋体" w:eastAsia="宋体" w:cs="宋体"/>
                <w:sz w:val="21"/>
                <w:szCs w:val="21"/>
                <w:lang w:eastAsia="zh-CN"/>
              </w:rPr>
              <w:t>企业</w:t>
            </w:r>
            <w:r>
              <w:rPr>
                <w:rFonts w:hint="eastAsia" w:ascii="宋体" w:hAnsi="宋体" w:eastAsia="宋体" w:cs="宋体"/>
                <w:sz w:val="21"/>
                <w:szCs w:val="21"/>
              </w:rPr>
              <w:t>编制了</w:t>
            </w:r>
            <w:r>
              <w:rPr>
                <w:rFonts w:hint="eastAsia" w:ascii="宋体" w:hAnsi="宋体" w:eastAsia="宋体" w:cs="宋体"/>
                <w:sz w:val="21"/>
                <w:szCs w:val="21"/>
                <w:lang w:eastAsia="zh-CN"/>
              </w:rPr>
              <w:t>《销售服务考核办法》</w:t>
            </w:r>
            <w:r>
              <w:rPr>
                <w:rFonts w:hint="eastAsia" w:ascii="宋体" w:hAnsi="宋体" w:eastAsia="宋体" w:cs="宋体"/>
                <w:sz w:val="21"/>
                <w:szCs w:val="21"/>
              </w:rPr>
              <w:t>，规定了销售服务过程中服务的质量标准</w:t>
            </w:r>
            <w:r>
              <w:rPr>
                <w:rFonts w:hint="eastAsia" w:ascii="宋体" w:hAnsi="宋体" w:eastAsia="宋体" w:cs="宋体"/>
                <w:sz w:val="21"/>
                <w:szCs w:val="21"/>
                <w:lang w:eastAsia="zh-CN"/>
              </w:rPr>
              <w:t>记考核办法</w:t>
            </w:r>
            <w:r>
              <w:rPr>
                <w:rFonts w:hint="eastAsia" w:ascii="宋体" w:hAnsi="宋体" w:eastAsia="宋体" w:cs="宋体"/>
                <w:sz w:val="21"/>
                <w:szCs w:val="21"/>
              </w:rPr>
              <w:t>等。</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——抽销售服务质量检查表，项目：</w:t>
            </w:r>
            <w:r>
              <w:rPr>
                <w:rFonts w:hint="eastAsia" w:ascii="宋体" w:hAnsi="宋体" w:eastAsia="宋体" w:cs="宋体"/>
                <w:sz w:val="21"/>
                <w:szCs w:val="21"/>
                <w:lang w:val="en-US" w:eastAsia="zh-CN"/>
              </w:rPr>
              <w:t>北京京能国际控股有限公司北方分公司</w:t>
            </w:r>
            <w:r>
              <w:rPr>
                <w:rFonts w:hint="eastAsia" w:ascii="宋体" w:hAnsi="宋体" w:eastAsia="宋体" w:cs="宋体"/>
                <w:sz w:val="21"/>
                <w:szCs w:val="21"/>
                <w:lang w:eastAsia="zh-CN"/>
              </w:rPr>
              <w:t>；</w:t>
            </w:r>
            <w:r>
              <w:rPr>
                <w:rFonts w:hint="eastAsia" w:ascii="宋体" w:hAnsi="宋体" w:eastAsia="宋体" w:cs="宋体"/>
                <w:sz w:val="21"/>
                <w:szCs w:val="21"/>
              </w:rPr>
              <w:t>检查内容有</w:t>
            </w:r>
            <w:r>
              <w:rPr>
                <w:rFonts w:hint="eastAsia" w:ascii="宋体" w:hAnsi="宋体" w:eastAsia="宋体" w:cs="宋体"/>
                <w:sz w:val="21"/>
                <w:szCs w:val="21"/>
                <w:lang w:eastAsia="zh-CN"/>
              </w:rPr>
              <w:t>销售人员仪表、电话记录情况、顾客要求评审的及时性、提供产品的质量合格率、顾客沟通及时性、主动性、顾客异议及时处理等多方面</w:t>
            </w:r>
            <w:r>
              <w:rPr>
                <w:rFonts w:hint="eastAsia" w:ascii="宋体" w:hAnsi="宋体" w:cs="宋体"/>
                <w:sz w:val="21"/>
                <w:szCs w:val="21"/>
                <w:lang w:eastAsia="zh-CN"/>
              </w:rPr>
              <w:t>，</w:t>
            </w:r>
            <w:r>
              <w:rPr>
                <w:rFonts w:hint="eastAsia" w:ascii="宋体" w:hAnsi="宋体" w:eastAsia="宋体" w:cs="宋体"/>
                <w:sz w:val="21"/>
                <w:szCs w:val="21"/>
              </w:rPr>
              <w:t>检查人：</w:t>
            </w:r>
            <w:r>
              <w:rPr>
                <w:rFonts w:hint="eastAsia" w:ascii="宋体" w:hAnsi="宋体" w:eastAsia="宋体" w:cs="宋体"/>
                <w:sz w:val="21"/>
                <w:szCs w:val="21"/>
                <w:lang w:eastAsia="zh-CN"/>
              </w:rPr>
              <w:t>李停停</w:t>
            </w:r>
            <w:r>
              <w:rPr>
                <w:rFonts w:hint="eastAsia" w:ascii="宋体" w:hAnsi="宋体" w:cs="宋体"/>
                <w:sz w:val="21"/>
                <w:szCs w:val="21"/>
                <w:lang w:val="en-US" w:eastAsia="zh-CN"/>
              </w:rPr>
              <w:t>，</w:t>
            </w:r>
            <w:r>
              <w:rPr>
                <w:rFonts w:hint="eastAsia" w:ascii="宋体" w:hAnsi="宋体" w:eastAsia="宋体" w:cs="宋体"/>
                <w:sz w:val="21"/>
                <w:szCs w:val="21"/>
              </w:rPr>
              <w:t>时间：</w:t>
            </w:r>
            <w:r>
              <w:rPr>
                <w:rFonts w:hint="eastAsia" w:ascii="宋体" w:hAnsi="宋体" w:eastAsia="宋体" w:cs="宋体"/>
                <w:sz w:val="21"/>
                <w:szCs w:val="21"/>
                <w:lang w:val="en-US" w:eastAsia="zh-CN"/>
              </w:rPr>
              <w:t>2022.8.10</w:t>
            </w:r>
            <w:r>
              <w:rPr>
                <w:rFonts w:hint="eastAsia" w:ascii="宋体" w:hAnsi="宋体" w:eastAsia="宋体" w:cs="宋体"/>
                <w:sz w:val="21"/>
                <w:szCs w:val="21"/>
              </w:rPr>
              <w:t xml:space="preserve">  </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——抽销售服务质量</w:t>
            </w:r>
            <w:r>
              <w:rPr>
                <w:rFonts w:hint="eastAsia" w:ascii="宋体" w:hAnsi="宋体" w:eastAsia="宋体" w:cs="宋体"/>
                <w:sz w:val="21"/>
                <w:szCs w:val="21"/>
                <w:lang w:val="en-US" w:eastAsia="zh-CN"/>
              </w:rPr>
              <w:t>检查表，项目：广西平果京能联合新能源有限公司；检查内容有销售人员仪表、电话记录情况、顾客要求评审的及时性、提供产品的质量合格率、顾客沟通及时性、主动性</w:t>
            </w:r>
            <w:r>
              <w:rPr>
                <w:rFonts w:hint="eastAsia" w:ascii="宋体" w:hAnsi="宋体" w:eastAsia="宋体" w:cs="宋体"/>
                <w:sz w:val="21"/>
                <w:szCs w:val="21"/>
                <w:lang w:eastAsia="zh-CN"/>
              </w:rPr>
              <w:t>、顾客异议及时处理等多方面</w:t>
            </w:r>
            <w:r>
              <w:rPr>
                <w:rFonts w:hint="eastAsia" w:ascii="宋体" w:hAnsi="宋体" w:eastAsia="宋体" w:cs="宋体"/>
                <w:sz w:val="21"/>
                <w:szCs w:val="21"/>
              </w:rPr>
              <w:t>，</w:t>
            </w:r>
            <w:r>
              <w:rPr>
                <w:rFonts w:hint="eastAsia" w:ascii="宋体" w:hAnsi="宋体" w:eastAsia="宋体" w:cs="宋体"/>
                <w:sz w:val="21"/>
                <w:szCs w:val="21"/>
                <w:lang w:eastAsia="zh-CN"/>
              </w:rPr>
              <w:t>检查人：李停停，时间：</w:t>
            </w:r>
            <w:r>
              <w:rPr>
                <w:rFonts w:hint="eastAsia" w:ascii="宋体" w:hAnsi="宋体" w:eastAsia="宋体" w:cs="宋体"/>
                <w:sz w:val="21"/>
                <w:szCs w:val="21"/>
                <w:lang w:val="en-US" w:eastAsia="zh-CN"/>
              </w:rPr>
              <w:t>2023.2.15</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——抽《业务人员考核表》，对业务人员进行了考核，内容包括工作业绩、成本意识、工作态度、工作能力、纪律性等方面，业务员姓名：</w:t>
            </w:r>
            <w:r>
              <w:rPr>
                <w:rFonts w:hint="eastAsia" w:ascii="宋体" w:hAnsi="宋体" w:cs="宋体"/>
                <w:sz w:val="21"/>
                <w:szCs w:val="21"/>
                <w:lang w:val="en-US" w:eastAsia="zh-CN"/>
              </w:rPr>
              <w:t>李娜、谢鹏</w:t>
            </w:r>
            <w:r>
              <w:rPr>
                <w:rFonts w:hint="eastAsia" w:ascii="宋体" w:hAnsi="宋体" w:eastAsia="宋体" w:cs="宋体"/>
                <w:sz w:val="21"/>
                <w:szCs w:val="21"/>
                <w:lang w:eastAsia="zh-CN"/>
              </w:rPr>
              <w:t xml:space="preserve"> ，考核日期：2022年</w:t>
            </w:r>
            <w:r>
              <w:rPr>
                <w:rFonts w:hint="eastAsia" w:ascii="宋体" w:hAnsi="宋体" w:eastAsia="宋体" w:cs="宋体"/>
                <w:sz w:val="21"/>
                <w:szCs w:val="21"/>
                <w:lang w:val="en-US" w:eastAsia="zh-CN"/>
              </w:rPr>
              <w:t>12</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日 考核人：李停停；</w:t>
            </w:r>
          </w:p>
          <w:p>
            <w:pPr>
              <w:rPr>
                <w:rFonts w:hint="eastAsia" w:ascii="宋体" w:hAnsi="宋体" w:eastAsia="宋体" w:cs="宋体"/>
                <w:sz w:val="21"/>
                <w:szCs w:val="21"/>
              </w:rPr>
            </w:pPr>
            <w:r>
              <w:rPr>
                <w:rFonts w:hint="eastAsia" w:ascii="宋体" w:hAnsi="宋体" w:eastAsia="宋体" w:cs="宋体"/>
                <w:sz w:val="21"/>
                <w:szCs w:val="21"/>
                <w:lang w:eastAsia="zh-CN"/>
              </w:rPr>
              <w:t>公司无紧急放行情况发生，公司的产品监测能力基本满足要求</w:t>
            </w:r>
            <w:r>
              <w:rPr>
                <w:rFonts w:hint="eastAsia" w:ascii="宋体" w:hAnsi="宋体" w:eastAsia="宋体" w:cs="宋体"/>
                <w:sz w:val="21"/>
                <w:szCs w:val="21"/>
              </w:rPr>
              <w:t>。</w:t>
            </w:r>
          </w:p>
        </w:tc>
        <w:tc>
          <w:tcPr>
            <w:tcW w:w="315" w:type="pct"/>
            <w:noWrap w:val="0"/>
            <w:vAlign w:val="top"/>
          </w:tcPr>
          <w:p>
            <w:pPr>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516"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监视测量分析与评价</w:t>
            </w:r>
          </w:p>
        </w:tc>
        <w:tc>
          <w:tcPr>
            <w:tcW w:w="345"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9.1.1</w:t>
            </w:r>
          </w:p>
        </w:tc>
        <w:tc>
          <w:tcPr>
            <w:tcW w:w="3822"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编制了《质量、环境、安全监测管理程序》，办公室是</w:t>
            </w:r>
            <w:r>
              <w:rPr>
                <w:rFonts w:hint="eastAsia" w:ascii="宋体" w:hAnsi="宋体" w:cs="宋体"/>
                <w:sz w:val="21"/>
                <w:szCs w:val="21"/>
                <w:lang w:val="en-US" w:eastAsia="zh-CN"/>
              </w:rPr>
              <w:t>环境、</w:t>
            </w:r>
            <w:r>
              <w:rPr>
                <w:rFonts w:hint="eastAsia" w:ascii="宋体" w:hAnsi="宋体" w:eastAsia="宋体" w:cs="宋体"/>
                <w:sz w:val="21"/>
                <w:szCs w:val="21"/>
                <w:lang w:val="en-US" w:eastAsia="zh-CN"/>
              </w:rPr>
              <w:t>安全绩效和管理体系监视和测量的主管部门</w:t>
            </w:r>
            <w:r>
              <w:rPr>
                <w:rFonts w:hint="eastAsia" w:ascii="宋体" w:hAnsi="宋体" w:cs="宋体"/>
                <w:sz w:val="21"/>
                <w:szCs w:val="21"/>
                <w:lang w:val="en-US" w:eastAsia="zh-CN"/>
              </w:rPr>
              <w:t>。李主任介绍，主要</w:t>
            </w:r>
            <w:r>
              <w:rPr>
                <w:rFonts w:hint="eastAsia" w:ascii="宋体" w:hAnsi="宋体" w:eastAsia="宋体" w:cs="宋体"/>
                <w:sz w:val="21"/>
                <w:szCs w:val="21"/>
                <w:lang w:val="en-US" w:eastAsia="zh-CN"/>
              </w:rPr>
              <w:t>通过以下几种方式对运行过程绩效进行监视和测量：</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该公司对管理体系过程进行监视和测量的方法包括：内审、管理评审、目标、管理方案考核、过程的监视和测量检查等。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内审、管理评审、目标、管理方案考核详见9.2/9.3/6.2的审核记录.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每月进行一次过程的监视和测量的检查，发现问题立即整改。</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提供了《体系运行检查记录表》，检查内容包括：遵守公司管理制度、员工培训、设备保养、生产、检验、放行情况、目标指标与方案达成情况、合规义务遵守情况、应急准备和响应、能源资源控制等；查202</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月检查记录，检查情况均符合要求，未发现不符合。</w:t>
            </w:r>
          </w:p>
          <w:p>
            <w:pPr>
              <w:rPr>
                <w:rFonts w:hint="eastAsia" w:ascii="宋体" w:hAnsi="宋体" w:eastAsia="宋体" w:cs="宋体"/>
                <w:sz w:val="21"/>
                <w:szCs w:val="21"/>
              </w:rPr>
            </w:pPr>
            <w:r>
              <w:rPr>
                <w:rFonts w:hint="eastAsia" w:ascii="宋体" w:hAnsi="宋体" w:eastAsia="宋体" w:cs="宋体"/>
                <w:sz w:val="21"/>
                <w:szCs w:val="21"/>
              </w:rPr>
              <w:t>日常监督检查：管代负责对各部门的行为进行不定期的巡检。巡检内容包括：办公</w:t>
            </w:r>
            <w:r>
              <w:rPr>
                <w:rFonts w:hint="eastAsia" w:ascii="宋体" w:hAnsi="宋体" w:eastAsia="宋体" w:cs="宋体"/>
                <w:sz w:val="21"/>
                <w:szCs w:val="21"/>
                <w:lang w:eastAsia="zh-CN"/>
              </w:rPr>
              <w:t>、</w:t>
            </w:r>
            <w:r>
              <w:rPr>
                <w:rFonts w:hint="eastAsia" w:ascii="宋体" w:hAnsi="宋体" w:eastAsia="宋体" w:cs="宋体"/>
                <w:sz w:val="21"/>
                <w:szCs w:val="21"/>
              </w:rPr>
              <w:t>销售现场管理情况、防护用品的使用情况、消防设施状况等。对发现的问题提出整改要求，责任部门整改，</w:t>
            </w:r>
            <w:r>
              <w:rPr>
                <w:rFonts w:hint="eastAsia" w:ascii="宋体" w:hAnsi="宋体" w:eastAsia="宋体" w:cs="宋体"/>
                <w:sz w:val="21"/>
                <w:szCs w:val="21"/>
                <w:lang w:eastAsia="zh-CN"/>
              </w:rPr>
              <w:t>办公室负责</w:t>
            </w:r>
            <w:r>
              <w:rPr>
                <w:rFonts w:hint="eastAsia" w:ascii="宋体" w:hAnsi="宋体" w:eastAsia="宋体" w:cs="宋体"/>
                <w:sz w:val="21"/>
                <w:szCs w:val="21"/>
              </w:rPr>
              <w:t>验证</w:t>
            </w:r>
            <w:r>
              <w:rPr>
                <w:rFonts w:hint="eastAsia" w:ascii="宋体" w:hAnsi="宋体" w:eastAsia="宋体" w:cs="宋体"/>
                <w:sz w:val="21"/>
                <w:szCs w:val="21"/>
                <w:lang w:eastAsia="zh-CN"/>
              </w:rPr>
              <w:t>及</w:t>
            </w:r>
            <w:r>
              <w:rPr>
                <w:rFonts w:hint="eastAsia" w:ascii="宋体" w:hAnsi="宋体" w:eastAsia="宋体" w:cs="宋体"/>
                <w:sz w:val="21"/>
                <w:szCs w:val="21"/>
              </w:rPr>
              <w:t>整改效果。</w:t>
            </w:r>
          </w:p>
          <w:p>
            <w:pPr>
              <w:rPr>
                <w:rFonts w:hint="eastAsia" w:ascii="宋体" w:hAnsi="宋体" w:eastAsia="宋体" w:cs="宋体"/>
                <w:sz w:val="21"/>
                <w:szCs w:val="21"/>
              </w:rPr>
            </w:pPr>
            <w:r>
              <w:rPr>
                <w:rFonts w:hint="eastAsia" w:ascii="宋体" w:hAnsi="宋体" w:eastAsia="宋体" w:cs="宋体"/>
                <w:sz w:val="21"/>
                <w:szCs w:val="21"/>
              </w:rPr>
              <w:t>环境绩效监测：</w:t>
            </w:r>
          </w:p>
          <w:p>
            <w:pPr>
              <w:rPr>
                <w:rFonts w:hint="eastAsia" w:ascii="宋体" w:hAnsi="宋体" w:eastAsia="宋体" w:cs="宋体"/>
                <w:sz w:val="21"/>
                <w:szCs w:val="21"/>
                <w:lang w:eastAsia="zh-CN"/>
              </w:rPr>
            </w:pPr>
            <w:r>
              <w:rPr>
                <w:rFonts w:hint="eastAsia" w:ascii="宋体" w:hAnsi="宋体" w:eastAsia="宋体" w:cs="宋体"/>
                <w:sz w:val="21"/>
                <w:szCs w:val="21"/>
              </w:rPr>
              <w:t>一般固废</w:t>
            </w:r>
            <w:r>
              <w:rPr>
                <w:rFonts w:hint="eastAsia" w:ascii="宋体" w:hAnsi="宋体" w:eastAsia="宋体" w:cs="宋体"/>
                <w:sz w:val="21"/>
                <w:szCs w:val="21"/>
                <w:lang w:eastAsia="zh-CN"/>
              </w:rPr>
              <w:t>下脚料等</w:t>
            </w:r>
            <w:r>
              <w:rPr>
                <w:rFonts w:hint="eastAsia" w:ascii="宋体" w:hAnsi="宋体" w:eastAsia="宋体" w:cs="宋体"/>
                <w:sz w:val="21"/>
                <w:szCs w:val="21"/>
              </w:rPr>
              <w:t>，按规定收集，</w:t>
            </w:r>
            <w:r>
              <w:rPr>
                <w:rFonts w:hint="eastAsia" w:ascii="宋体" w:hAnsi="宋体" w:eastAsia="宋体" w:cs="宋体"/>
                <w:sz w:val="21"/>
                <w:szCs w:val="21"/>
                <w:lang w:eastAsia="zh-CN"/>
              </w:rPr>
              <w:t>定期外售</w:t>
            </w:r>
            <w:r>
              <w:rPr>
                <w:rFonts w:hint="eastAsia" w:ascii="宋体" w:hAnsi="宋体" w:eastAsia="宋体" w:cs="宋体"/>
                <w:sz w:val="21"/>
                <w:szCs w:val="21"/>
              </w:rPr>
              <w:t>废品收购站</w:t>
            </w:r>
            <w:r>
              <w:rPr>
                <w:rFonts w:hint="eastAsia" w:ascii="宋体" w:hAnsi="宋体" w:eastAsia="宋体" w:cs="宋体"/>
                <w:sz w:val="21"/>
                <w:szCs w:val="21"/>
                <w:lang w:eastAsia="zh-CN"/>
              </w:rPr>
              <w:t>，废灯管、废墨盒等交由厂商回收。</w:t>
            </w:r>
          </w:p>
          <w:p>
            <w:pPr>
              <w:rPr>
                <w:rFonts w:hint="eastAsia" w:ascii="宋体" w:hAnsi="宋体" w:eastAsia="宋体" w:cs="宋体"/>
                <w:sz w:val="21"/>
                <w:szCs w:val="21"/>
                <w:lang w:eastAsia="zh-CN"/>
              </w:rPr>
            </w:pPr>
            <w:r>
              <w:rPr>
                <w:rFonts w:hint="eastAsia" w:ascii="宋体" w:hAnsi="宋体" w:cs="宋体"/>
                <w:sz w:val="21"/>
                <w:szCs w:val="21"/>
                <w:lang w:val="en-US" w:eastAsia="zh-CN"/>
              </w:rPr>
              <w:t>组装过程无重大噪声，车间剪板机等设备噪声通过厂房隔音距离衰减控制；</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自体系建立以来，未发生过重大环境事故。</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职业健康安全绩效监测：</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职业健康安全目标指标已完成。</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自体系建立以来没有发生过安全事故。</w:t>
            </w:r>
          </w:p>
          <w:p>
            <w:pPr>
              <w:rPr>
                <w:rFonts w:hint="eastAsia" w:ascii="宋体" w:hAnsi="宋体" w:eastAsia="宋体" w:cs="宋体"/>
                <w:sz w:val="21"/>
                <w:szCs w:val="21"/>
                <w:lang w:val="en-US" w:eastAsia="zh-CN"/>
              </w:rPr>
            </w:pPr>
            <w:r>
              <w:rPr>
                <w:rFonts w:hint="eastAsia" w:ascii="宋体" w:hAnsi="宋体" w:eastAsia="宋体" w:cs="宋体"/>
                <w:sz w:val="21"/>
                <w:szCs w:val="21"/>
              </w:rPr>
              <w:t>监测设备：公司暂无环境、职业健康安全监测设备。</w:t>
            </w:r>
          </w:p>
        </w:tc>
        <w:tc>
          <w:tcPr>
            <w:tcW w:w="315" w:type="pct"/>
            <w:noWrap w:val="0"/>
            <w:vAlign w:val="top"/>
          </w:tcPr>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16" w:type="pct"/>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顾客满意</w:t>
            </w:r>
          </w:p>
        </w:tc>
        <w:tc>
          <w:tcPr>
            <w:tcW w:w="345" w:type="pct"/>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Q9.1.2</w:t>
            </w:r>
          </w:p>
        </w:tc>
        <w:tc>
          <w:tcPr>
            <w:tcW w:w="3822" w:type="pct"/>
            <w:noWrap w:val="0"/>
            <w:vAlign w:val="center"/>
          </w:tcPr>
          <w:p>
            <w:pPr>
              <w:rPr>
                <w:rFonts w:hint="eastAsia"/>
                <w:lang w:val="zh-CN" w:eastAsia="zh-CN"/>
              </w:rPr>
            </w:pPr>
            <w:r>
              <w:rPr>
                <w:rFonts w:hint="eastAsia"/>
                <w:lang w:val="zh-CN"/>
              </w:rPr>
              <w:sym w:font="Wingdings 2" w:char="F098"/>
            </w:r>
            <w:r>
              <w:rPr>
                <w:rFonts w:hint="eastAsia"/>
                <w:lang w:val="zh-CN"/>
              </w:rPr>
              <w:t>公司</w:t>
            </w:r>
            <w:r>
              <w:rPr>
                <w:rFonts w:hint="eastAsia"/>
                <w:lang w:val="zh-CN" w:eastAsia="zh-CN"/>
              </w:rPr>
              <w:t>通过电话，走访等形式，接受顾客反馈，了解顾客满意度信息，发放调查表对顾客满意度进行定量测量。</w:t>
            </w:r>
          </w:p>
          <w:p>
            <w:pPr>
              <w:rPr>
                <w:rFonts w:hint="eastAsia"/>
                <w:lang w:val="zh-CN" w:eastAsia="zh-CN"/>
              </w:rPr>
            </w:pPr>
            <w:r>
              <w:rPr>
                <w:rFonts w:hint="eastAsia"/>
                <w:lang w:val="zh-CN" w:eastAsia="zh-CN"/>
              </w:rPr>
              <w:t>一般每次货物发货至客户制定地点后，业务人员与客户沟通货物验收情况，并对货物质量、服务情况进行口头调查，定期回访。</w:t>
            </w:r>
          </w:p>
          <w:p>
            <w:pPr>
              <w:rPr>
                <w:rFonts w:hint="eastAsia"/>
                <w:lang w:val="zh-CN"/>
              </w:rPr>
            </w:pPr>
            <w:r>
              <w:rPr>
                <w:rFonts w:hint="eastAsia"/>
                <w:lang w:val="en-US" w:eastAsia="zh-CN"/>
              </w:rPr>
              <w:t>2022年12月份随机抽取顾客</w:t>
            </w:r>
            <w:r>
              <w:rPr>
                <w:rFonts w:hint="eastAsia"/>
                <w:lang w:val="zh-CN" w:eastAsia="zh-CN"/>
              </w:rPr>
              <w:t>提供“顾客满意度调查表”</w:t>
            </w:r>
            <w:r>
              <w:rPr>
                <w:rFonts w:hint="eastAsia"/>
                <w:lang w:val="en-US" w:eastAsia="zh-CN"/>
              </w:rPr>
              <w:t>3份</w:t>
            </w:r>
            <w:r>
              <w:rPr>
                <w:rFonts w:hint="eastAsia"/>
                <w:lang w:val="zh-CN" w:eastAsia="zh-CN"/>
              </w:rPr>
              <w:t>，调查主要内容：产品外观、性能、价格、交货期、技术能力等方面的满意程度等</w:t>
            </w:r>
            <w:r>
              <w:rPr>
                <w:rFonts w:hint="eastAsia"/>
                <w:lang w:val="zh-CN"/>
              </w:rPr>
              <w:t>，各项得分求平均值得最终结果。</w:t>
            </w:r>
          </w:p>
          <w:p>
            <w:pPr>
              <w:rPr>
                <w:rFonts w:hint="eastAsia"/>
              </w:rPr>
            </w:pPr>
            <w:r>
              <w:rPr>
                <w:rFonts w:hint="eastAsia"/>
              </w:rPr>
              <w:t>提供</w:t>
            </w:r>
            <w:r>
              <w:rPr>
                <w:rFonts w:hint="eastAsia"/>
                <w:lang w:eastAsia="zh-CN"/>
              </w:rPr>
              <w:t>了《</w:t>
            </w:r>
            <w:r>
              <w:rPr>
                <w:rFonts w:hint="eastAsia"/>
              </w:rPr>
              <w:t>顾客满意度分析报告JL/MY-02</w:t>
            </w:r>
            <w:r>
              <w:rPr>
                <w:rFonts w:hint="eastAsia"/>
                <w:lang w:eastAsia="zh-CN"/>
              </w:rPr>
              <w:t>》，</w:t>
            </w:r>
            <w:r>
              <w:rPr>
                <w:rFonts w:hint="eastAsia"/>
              </w:rPr>
              <w:t xml:space="preserve">经数据分析，顾客满意度为100%。 </w:t>
            </w:r>
          </w:p>
          <w:p>
            <w:pPr>
              <w:rPr>
                <w:rFonts w:hint="eastAsia" w:ascii="Times New Roman" w:hAnsi="Times New Roman" w:cs="Times New Roman"/>
              </w:rPr>
            </w:pPr>
            <w:r>
              <w:rPr>
                <w:rFonts w:hint="eastAsia"/>
              </w:rPr>
              <w:t xml:space="preserve"> 经本次调查，顾客对本公司的满意度还是相当高的，顾客满意度达到公司的质量目标。办公室以后应尽量大范围的进行顾客</w:t>
            </w:r>
            <w:r>
              <w:rPr>
                <w:rFonts w:hint="eastAsia" w:ascii="Times New Roman" w:hAnsi="Times New Roman" w:cs="Times New Roman"/>
              </w:rPr>
              <w:t>满意度调查，可以随货发放“顾客满意度调查表”，尽量覆盖公司的所有客户。并及时对客户满意度调查情况进行分析，发现问题及时改进，达到顾客满意度持续提高。在用户中长期建立起本公司的良好形象。</w:t>
            </w:r>
          </w:p>
          <w:p>
            <w:pPr>
              <w:rPr>
                <w:rFonts w:hint="eastAsia"/>
                <w:lang w:val="en-US" w:eastAsia="zh-CN"/>
              </w:rPr>
            </w:pPr>
            <w:r>
              <w:rPr>
                <w:rFonts w:hint="eastAsia" w:ascii="Times New Roman" w:hAnsi="Times New Roman" w:cs="Times New Roman"/>
                <w:lang w:val="en-US" w:eastAsia="zh-CN"/>
              </w:rPr>
              <w:t>报告人</w:t>
            </w:r>
            <w:r>
              <w:rPr>
                <w:rFonts w:hint="eastAsia" w:ascii="Times New Roman" w:hAnsi="Times New Roman" w:cs="Times New Roman"/>
              </w:rPr>
              <w:t>：</w:t>
            </w:r>
            <w:r>
              <w:rPr>
                <w:rFonts w:hint="eastAsia" w:ascii="Times New Roman" w:hAnsi="Times New Roman" w:cs="Times New Roman"/>
                <w:lang w:val="en-US" w:eastAsia="zh-CN"/>
              </w:rPr>
              <w:t xml:space="preserve">李停停 </w:t>
            </w:r>
            <w:r>
              <w:rPr>
                <w:rFonts w:hint="eastAsia" w:ascii="Times New Roman" w:hAnsi="Times New Roman" w:cs="Times New Roman"/>
              </w:rPr>
              <w:t>批准：</w:t>
            </w:r>
            <w:r>
              <w:rPr>
                <w:rFonts w:hint="eastAsia" w:ascii="Times New Roman" w:hAnsi="Times New Roman" w:cs="Times New Roman"/>
                <w:lang w:val="en-US" w:eastAsia="zh-CN"/>
              </w:rPr>
              <w:t xml:space="preserve">赵欣洁 </w:t>
            </w:r>
            <w:r>
              <w:rPr>
                <w:rFonts w:hint="eastAsia" w:ascii="Times New Roman" w:hAnsi="Times New Roman" w:cs="Times New Roman"/>
              </w:rPr>
              <w:t>日期:202</w:t>
            </w:r>
            <w:r>
              <w:rPr>
                <w:rFonts w:hint="eastAsia" w:ascii="Times New Roman" w:hAnsi="Times New Roman" w:cs="Times New Roman"/>
                <w:lang w:val="en-US" w:eastAsia="zh-CN"/>
              </w:rPr>
              <w:t>2</w:t>
            </w:r>
            <w:r>
              <w:rPr>
                <w:rFonts w:hint="eastAsia" w:ascii="Times New Roman" w:hAnsi="Times New Roman" w:cs="Times New Roman"/>
              </w:rPr>
              <w:t>年</w:t>
            </w:r>
            <w:r>
              <w:rPr>
                <w:rFonts w:hint="eastAsia" w:ascii="Times New Roman" w:hAnsi="Times New Roman" w:cs="Times New Roman"/>
                <w:lang w:val="en-US" w:eastAsia="zh-CN"/>
              </w:rPr>
              <w:t>12</w:t>
            </w:r>
            <w:r>
              <w:rPr>
                <w:rFonts w:hint="eastAsia" w:ascii="Times New Roman" w:hAnsi="Times New Roman" w:cs="Times New Roman"/>
              </w:rPr>
              <w:t>月</w:t>
            </w:r>
            <w:r>
              <w:rPr>
                <w:rFonts w:hint="eastAsia" w:ascii="Times New Roman" w:hAnsi="Times New Roman" w:cs="Times New Roman"/>
                <w:lang w:val="en-US" w:eastAsia="zh-CN"/>
              </w:rPr>
              <w:t>5</w:t>
            </w:r>
            <w:r>
              <w:rPr>
                <w:rFonts w:hint="eastAsia" w:ascii="Times New Roman" w:hAnsi="Times New Roman" w:cs="Times New Roman"/>
              </w:rPr>
              <w:t>日</w:t>
            </w:r>
          </w:p>
        </w:tc>
        <w:tc>
          <w:tcPr>
            <w:tcW w:w="315" w:type="pct"/>
            <w:noWrap w:val="0"/>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516"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分析与评价</w:t>
            </w:r>
          </w:p>
        </w:tc>
        <w:tc>
          <w:tcPr>
            <w:tcW w:w="345"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Q9.1.3</w:t>
            </w:r>
          </w:p>
        </w:tc>
        <w:tc>
          <w:tcPr>
            <w:tcW w:w="3822"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查通过体系运行所进行监视和测量结果的分析评价：</w:t>
            </w:r>
          </w:p>
          <w:p>
            <w:pPr>
              <w:rPr>
                <w:rFonts w:hint="eastAsia" w:ascii="宋体" w:hAnsi="宋体" w:eastAsia="宋体" w:cs="宋体"/>
                <w:sz w:val="21"/>
                <w:szCs w:val="21"/>
              </w:rPr>
            </w:pPr>
            <w:r>
              <w:rPr>
                <w:rFonts w:hint="eastAsia" w:ascii="宋体" w:hAnsi="宋体" w:eastAsia="宋体" w:cs="宋体"/>
                <w:sz w:val="21"/>
                <w:szCs w:val="21"/>
              </w:rPr>
              <w:t>1、产品的符合性：通过进货检验、工序检验、成品检验及不合格品的控制达到产品的符合性；</w:t>
            </w:r>
          </w:p>
          <w:p>
            <w:pPr>
              <w:rPr>
                <w:rFonts w:hint="eastAsia" w:ascii="宋体" w:hAnsi="宋体" w:eastAsia="宋体" w:cs="宋体"/>
                <w:sz w:val="21"/>
                <w:szCs w:val="21"/>
                <w:lang w:val="en-US" w:eastAsia="zh-CN"/>
              </w:rPr>
            </w:pPr>
            <w:r>
              <w:rPr>
                <w:rFonts w:hint="eastAsia" w:ascii="宋体" w:hAnsi="宋体" w:eastAsia="宋体" w:cs="宋体"/>
                <w:sz w:val="21"/>
                <w:szCs w:val="21"/>
              </w:rPr>
              <w:t>2、顾客满意程度：每</w:t>
            </w:r>
            <w:r>
              <w:rPr>
                <w:rFonts w:hint="eastAsia" w:ascii="宋体" w:hAnsi="宋体" w:eastAsia="宋体" w:cs="宋体"/>
                <w:sz w:val="21"/>
                <w:szCs w:val="21"/>
                <w:lang w:eastAsia="zh-CN"/>
              </w:rPr>
              <w:t>年</w:t>
            </w:r>
            <w:r>
              <w:rPr>
                <w:rFonts w:hint="eastAsia" w:ascii="宋体" w:hAnsi="宋体" w:eastAsia="宋体" w:cs="宋体"/>
                <w:sz w:val="21"/>
                <w:szCs w:val="21"/>
              </w:rPr>
              <w:t>对客户进行顾客满意度调查，经统计顾客满意度达到100%，达到了预期目标</w:t>
            </w:r>
            <w:r>
              <w:rPr>
                <w:rFonts w:hint="eastAsia" w:ascii="宋体" w:hAnsi="宋体" w:eastAsia="宋体" w:cs="宋体"/>
                <w:sz w:val="21"/>
                <w:szCs w:val="21"/>
                <w:lang w:eastAsia="zh-CN"/>
              </w:rPr>
              <w:t>，具体见</w:t>
            </w:r>
            <w:r>
              <w:rPr>
                <w:rFonts w:hint="eastAsia" w:ascii="宋体" w:hAnsi="宋体" w:eastAsia="宋体" w:cs="宋体"/>
                <w:sz w:val="21"/>
                <w:szCs w:val="21"/>
                <w:lang w:val="en-US" w:eastAsia="zh-CN"/>
              </w:rPr>
              <w:t>9.1.2记录；</w:t>
            </w:r>
          </w:p>
          <w:p>
            <w:pPr>
              <w:rPr>
                <w:rFonts w:hint="eastAsia" w:ascii="宋体" w:hAnsi="宋体" w:eastAsia="宋体" w:cs="宋体"/>
                <w:sz w:val="21"/>
                <w:szCs w:val="21"/>
              </w:rPr>
            </w:pPr>
            <w:r>
              <w:rPr>
                <w:rFonts w:hint="eastAsia" w:ascii="宋体" w:hAnsi="宋体" w:eastAsia="宋体" w:cs="宋体"/>
                <w:sz w:val="21"/>
                <w:szCs w:val="21"/>
              </w:rPr>
              <w:t>3、供应商绩效：</w:t>
            </w:r>
            <w:r>
              <w:rPr>
                <w:rFonts w:hint="eastAsia" w:ascii="宋体" w:hAnsi="宋体" w:eastAsia="宋体" w:cs="宋体"/>
                <w:sz w:val="21"/>
                <w:szCs w:val="21"/>
                <w:lang w:eastAsia="zh-CN"/>
              </w:rPr>
              <w:t>定期</w:t>
            </w:r>
            <w:r>
              <w:rPr>
                <w:rFonts w:hint="eastAsia" w:ascii="宋体" w:hAnsi="宋体" w:eastAsia="宋体" w:cs="宋体"/>
                <w:sz w:val="21"/>
                <w:szCs w:val="21"/>
              </w:rPr>
              <w:t>统计供应商交付绩效，从产品质量、交货期、价格、售后服务等方面进行评价。</w:t>
            </w:r>
          </w:p>
          <w:p>
            <w:pPr>
              <w:rPr>
                <w:rFonts w:hint="eastAsia" w:ascii="宋体" w:hAnsi="宋体" w:eastAsia="宋体" w:cs="宋体"/>
                <w:sz w:val="21"/>
                <w:szCs w:val="21"/>
              </w:rPr>
            </w:pPr>
            <w:r>
              <w:rPr>
                <w:rFonts w:hint="eastAsia" w:ascii="宋体" w:hAnsi="宋体" w:eastAsia="宋体" w:cs="宋体"/>
                <w:sz w:val="21"/>
                <w:szCs w:val="21"/>
                <w:lang w:eastAsia="zh-CN"/>
              </w:rPr>
              <w:t>查《统计分析报告》，统计分析项目：</w:t>
            </w:r>
            <w:r>
              <w:rPr>
                <w:rFonts w:hint="eastAsia" w:ascii="宋体" w:hAnsi="宋体" w:eastAsia="宋体" w:cs="宋体"/>
                <w:sz w:val="21"/>
                <w:szCs w:val="21"/>
              </w:rPr>
              <w:t>原材料、外协件入场合格检验</w:t>
            </w:r>
            <w:r>
              <w:rPr>
                <w:rFonts w:hint="eastAsia" w:ascii="宋体" w:hAnsi="宋体" w:eastAsia="宋体" w:cs="宋体"/>
                <w:sz w:val="21"/>
                <w:szCs w:val="21"/>
                <w:lang w:eastAsia="zh-CN"/>
              </w:rPr>
              <w:t>，对2022年7月至今对原材料检验产品件合格情况进行统计，共计抽取20份进厂情况进行合格率统计，其中共出具《不合格品通知单》0份，但是进行了让步处理，不影响产品质量，合格率为100％。</w:t>
            </w:r>
          </w:p>
          <w:p>
            <w:pPr>
              <w:rPr>
                <w:rFonts w:hint="eastAsia" w:ascii="宋体" w:hAnsi="宋体" w:eastAsia="宋体" w:cs="宋体"/>
                <w:sz w:val="21"/>
                <w:szCs w:val="21"/>
              </w:rPr>
            </w:pPr>
            <w:r>
              <w:rPr>
                <w:rFonts w:hint="eastAsia" w:ascii="宋体" w:hAnsi="宋体" w:eastAsia="宋体" w:cs="宋体"/>
                <w:sz w:val="21"/>
                <w:szCs w:val="21"/>
              </w:rPr>
              <w:t>4、管理绩效和有效性：</w:t>
            </w:r>
          </w:p>
          <w:p>
            <w:pPr>
              <w:rPr>
                <w:rFonts w:hint="eastAsia" w:ascii="宋体" w:hAnsi="宋体" w:eastAsia="宋体" w:cs="宋体"/>
                <w:sz w:val="21"/>
                <w:szCs w:val="21"/>
              </w:rPr>
            </w:pPr>
            <w:r>
              <w:rPr>
                <w:rFonts w:hint="eastAsia" w:ascii="宋体" w:hAnsi="宋体" w:eastAsia="宋体" w:cs="宋体"/>
                <w:sz w:val="21"/>
                <w:szCs w:val="21"/>
              </w:rPr>
              <w:t>对员工：每月进行工时定额考核，奖惩分明；</w:t>
            </w:r>
          </w:p>
          <w:p>
            <w:pPr>
              <w:rPr>
                <w:rFonts w:hint="eastAsia" w:ascii="宋体" w:hAnsi="宋体" w:eastAsia="宋体" w:cs="宋体"/>
                <w:sz w:val="21"/>
                <w:szCs w:val="21"/>
              </w:rPr>
            </w:pPr>
            <w:r>
              <w:rPr>
                <w:rFonts w:hint="eastAsia" w:ascii="宋体" w:hAnsi="宋体" w:eastAsia="宋体" w:cs="宋体"/>
                <w:sz w:val="21"/>
                <w:szCs w:val="21"/>
              </w:rPr>
              <w:t>对公司：a.遵章守法，严格执行</w:t>
            </w:r>
            <w:r>
              <w:rPr>
                <w:rFonts w:hint="eastAsia" w:ascii="宋体" w:hAnsi="宋体" w:eastAsia="宋体" w:cs="宋体"/>
                <w:sz w:val="21"/>
                <w:szCs w:val="21"/>
                <w:lang w:eastAsia="zh-CN"/>
              </w:rPr>
              <w:t>合同要求或</w:t>
            </w:r>
            <w:r>
              <w:rPr>
                <w:rFonts w:hint="eastAsia" w:ascii="宋体" w:hAnsi="宋体" w:eastAsia="宋体" w:cs="宋体"/>
                <w:sz w:val="21"/>
                <w:szCs w:val="21"/>
              </w:rPr>
              <w:t>客户提供的产品图纸，不断满足客户潜在的要求，赢得市场，赢得效益；</w:t>
            </w:r>
          </w:p>
          <w:p>
            <w:pPr>
              <w:ind w:firstLine="840" w:firstLineChars="400"/>
              <w:rPr>
                <w:rFonts w:hint="eastAsia" w:ascii="宋体" w:hAnsi="宋体" w:eastAsia="宋体" w:cs="宋体"/>
                <w:sz w:val="21"/>
                <w:szCs w:val="21"/>
              </w:rPr>
            </w:pPr>
            <w:r>
              <w:rPr>
                <w:rFonts w:hint="eastAsia" w:ascii="宋体" w:hAnsi="宋体" w:eastAsia="宋体" w:cs="宋体"/>
                <w:sz w:val="21"/>
                <w:szCs w:val="21"/>
              </w:rPr>
              <w:t>b.通过内审、管评，不断改进完善管理体系运行；</w:t>
            </w:r>
          </w:p>
          <w:p>
            <w:pPr>
              <w:rPr>
                <w:rFonts w:hint="eastAsia" w:ascii="宋体" w:hAnsi="宋体" w:eastAsia="宋体" w:cs="宋体"/>
                <w:sz w:val="21"/>
                <w:szCs w:val="21"/>
              </w:rPr>
            </w:pPr>
            <w:r>
              <w:rPr>
                <w:rFonts w:hint="eastAsia" w:ascii="宋体" w:hAnsi="宋体" w:eastAsia="宋体" w:cs="宋体"/>
                <w:sz w:val="21"/>
                <w:szCs w:val="21"/>
              </w:rPr>
              <w:t>5、针对识别出的风险和机遇采取了相应的措施；加强质量管理、拓展销售渠道</w:t>
            </w:r>
            <w:r>
              <w:rPr>
                <w:rFonts w:hint="eastAsia" w:ascii="宋体" w:hAnsi="宋体" w:eastAsia="宋体" w:cs="宋体"/>
                <w:sz w:val="21"/>
                <w:szCs w:val="21"/>
                <w:lang w:eastAsia="zh-CN"/>
              </w:rPr>
              <w:t>等</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6、管理体系改进的需求：通过体系运行，产品的符合性、内审、管评的有效性及企业持续改进，不断完善各项软硬件环境，提高产品质量，满足客户需求。</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7、各部门目标考核记录来看，各部门分解的目标均已完成。</w:t>
            </w:r>
          </w:p>
          <w:p>
            <w:pPr>
              <w:rPr>
                <w:rFonts w:hint="eastAsia" w:ascii="宋体" w:hAnsi="宋体" w:eastAsia="宋体" w:cs="宋体"/>
                <w:sz w:val="21"/>
                <w:szCs w:val="21"/>
                <w:lang w:val="en-US" w:eastAsia="zh-CN"/>
              </w:rPr>
            </w:pPr>
            <w:r>
              <w:rPr>
                <w:rFonts w:hint="eastAsia" w:ascii="宋体" w:hAnsi="宋体" w:eastAsia="宋体" w:cs="宋体"/>
                <w:sz w:val="21"/>
                <w:szCs w:val="21"/>
              </w:rPr>
              <w:sym w:font="Wingdings 2" w:char="F098"/>
            </w:r>
            <w:r>
              <w:rPr>
                <w:rFonts w:hint="eastAsia" w:ascii="宋体" w:hAnsi="宋体" w:eastAsia="宋体" w:cs="宋体"/>
                <w:sz w:val="21"/>
                <w:szCs w:val="21"/>
              </w:rPr>
              <w:t>综上所述，基本符合标准要求。</w:t>
            </w:r>
          </w:p>
        </w:tc>
        <w:tc>
          <w:tcPr>
            <w:tcW w:w="315" w:type="pct"/>
            <w:noWrap w:val="0"/>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516"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运行控制</w:t>
            </w:r>
          </w:p>
        </w:tc>
        <w:tc>
          <w:tcPr>
            <w:tcW w:w="345"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EO8.1</w:t>
            </w:r>
          </w:p>
        </w:tc>
        <w:tc>
          <w:tcPr>
            <w:tcW w:w="3822" w:type="pct"/>
            <w:noWrap w:val="0"/>
            <w:vAlign w:val="center"/>
          </w:tcPr>
          <w:p>
            <w:pP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执行《安全运行控制程序》、《环境运行控制程序》、《</w:t>
            </w:r>
            <w:r>
              <w:rPr>
                <w:rFonts w:hint="eastAsia" w:ascii="宋体" w:hAnsi="宋体" w:eastAsia="宋体" w:cs="宋体"/>
                <w:sz w:val="21"/>
                <w:szCs w:val="21"/>
                <w:lang w:eastAsia="zh-CN"/>
              </w:rPr>
              <w:t>环境保护管理规章制度</w:t>
            </w:r>
            <w:r>
              <w:rPr>
                <w:rFonts w:hint="eastAsia" w:ascii="宋体" w:hAnsi="宋体" w:eastAsia="宋体" w:cs="宋体"/>
                <w:sz w:val="21"/>
                <w:szCs w:val="21"/>
              </w:rPr>
              <w:t>》等</w:t>
            </w:r>
            <w:r>
              <w:rPr>
                <w:rFonts w:hint="eastAsia" w:ascii="宋体" w:hAnsi="宋体" w:eastAsia="宋体" w:cs="宋体"/>
                <w:sz w:val="21"/>
                <w:szCs w:val="21"/>
                <w:lang w:eastAsia="zh-CN"/>
              </w:rPr>
              <w:t>文件</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对生命周期考虑：自日常办公活动、采购活动、销售活动、相关方活动等方面进行了考虑。</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●通过</w:t>
            </w:r>
            <w:r>
              <w:rPr>
                <w:rFonts w:hint="eastAsia" w:ascii="宋体" w:hAnsi="宋体" w:cs="宋体"/>
                <w:sz w:val="21"/>
                <w:szCs w:val="21"/>
                <w:lang w:val="en-US" w:eastAsia="zh-CN"/>
              </w:rPr>
              <w:t>现场巡视、</w:t>
            </w:r>
            <w:r>
              <w:rPr>
                <w:rFonts w:hint="eastAsia" w:ascii="宋体" w:hAnsi="宋体" w:eastAsia="宋体" w:cs="宋体"/>
                <w:sz w:val="21"/>
                <w:szCs w:val="21"/>
                <w:lang w:eastAsia="zh-CN"/>
              </w:rPr>
              <w:t>提供的记录等方式查看运行控制情况：</w:t>
            </w:r>
          </w:p>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t>水电消耗：日常办公注意节水节电，不浪费；</w:t>
            </w:r>
            <w:r>
              <w:rPr>
                <w:rFonts w:hint="eastAsia" w:ascii="宋体" w:hAnsi="宋体" w:cs="宋体"/>
                <w:sz w:val="21"/>
                <w:szCs w:val="21"/>
                <w:lang w:val="en-US" w:eastAsia="zh-CN"/>
              </w:rPr>
              <w:t>随手关灯，不长明灯，长流水；</w:t>
            </w:r>
          </w:p>
          <w:p>
            <w:pPr>
              <w:pStyle w:val="18"/>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eastAsia="zh-CN"/>
              </w:rPr>
              <w:t>废水排放：主要是清洁和生活污水，用于厂区清洁和绿化，无外排；</w:t>
            </w:r>
            <w:r>
              <w:rPr>
                <w:rFonts w:hint="eastAsia" w:ascii="宋体" w:hAnsi="宋体" w:cs="宋体"/>
                <w:sz w:val="21"/>
                <w:szCs w:val="21"/>
                <w:lang w:val="en-US" w:eastAsia="zh-CN"/>
              </w:rPr>
              <w:t>旱厕定期清理；</w:t>
            </w:r>
          </w:p>
          <w:p>
            <w:pPr>
              <w:rPr>
                <w:rFonts w:hint="eastAsia" w:ascii="宋体" w:hAnsi="宋体" w:eastAsia="宋体" w:cs="宋体"/>
                <w:sz w:val="21"/>
                <w:szCs w:val="21"/>
                <w:lang w:eastAsia="zh-CN"/>
              </w:rPr>
            </w:pPr>
            <w:r>
              <w:rPr>
                <w:rFonts w:hint="eastAsia" w:ascii="宋体" w:hAnsi="宋体" w:cs="宋体"/>
                <w:sz w:val="21"/>
                <w:szCs w:val="21"/>
                <w:lang w:eastAsia="zh-CN"/>
              </w:rPr>
              <w:t>固废：</w:t>
            </w:r>
            <w:r>
              <w:rPr>
                <w:rFonts w:hint="eastAsia" w:ascii="宋体" w:hAnsi="宋体" w:eastAsia="宋体" w:cs="宋体"/>
                <w:sz w:val="21"/>
                <w:szCs w:val="21"/>
              </w:rPr>
              <w:t>办公过程产生的固废（一般固废，如纸张、外包装等）按办公室要求放到指定地点，</w:t>
            </w:r>
            <w:r>
              <w:rPr>
                <w:rFonts w:hint="eastAsia" w:ascii="宋体" w:hAnsi="宋体" w:cs="宋体"/>
                <w:sz w:val="21"/>
                <w:szCs w:val="21"/>
                <w:lang w:eastAsia="zh-CN"/>
              </w:rPr>
              <w:t>车间固废由生技部定点分类存放，办公室定期外售，</w:t>
            </w:r>
            <w:r>
              <w:rPr>
                <w:rFonts w:hint="eastAsia" w:ascii="宋体" w:hAnsi="宋体" w:eastAsia="宋体" w:cs="宋体"/>
                <w:sz w:val="21"/>
                <w:szCs w:val="21"/>
              </w:rPr>
              <w:t>现场无混放现象；生活办公垃圾按照规定放置指定区域。提供了</w:t>
            </w:r>
            <w:r>
              <w:rPr>
                <w:rFonts w:hint="eastAsia" w:ascii="宋体" w:hAnsi="宋体" w:eastAsia="宋体" w:cs="宋体"/>
                <w:sz w:val="21"/>
                <w:szCs w:val="21"/>
                <w:lang w:eastAsia="zh-CN"/>
              </w:rPr>
              <w:t>《</w:t>
            </w:r>
            <w:r>
              <w:rPr>
                <w:rFonts w:hint="eastAsia" w:ascii="宋体" w:hAnsi="宋体" w:eastAsia="宋体" w:cs="宋体"/>
                <w:sz w:val="21"/>
                <w:szCs w:val="21"/>
              </w:rPr>
              <w:t>废弃物</w:t>
            </w:r>
            <w:r>
              <w:rPr>
                <w:rFonts w:hint="eastAsia" w:ascii="宋体" w:hAnsi="宋体" w:eastAsia="宋体" w:cs="宋体"/>
                <w:sz w:val="21"/>
                <w:szCs w:val="21"/>
                <w:lang w:eastAsia="zh-CN"/>
              </w:rPr>
              <w:t>分类</w:t>
            </w:r>
            <w:r>
              <w:rPr>
                <w:rFonts w:hint="eastAsia" w:ascii="宋体" w:hAnsi="宋体" w:eastAsia="宋体" w:cs="宋体"/>
                <w:sz w:val="21"/>
                <w:szCs w:val="21"/>
              </w:rPr>
              <w:t>处置记录》，打印纸、包装、纸箱等进行了变卖，办公室废弃灯管等交由厂家回收。</w:t>
            </w:r>
          </w:p>
          <w:p>
            <w:pPr>
              <w:rPr>
                <w:rFonts w:hint="eastAsia" w:ascii="宋体" w:hAnsi="宋体" w:eastAsia="宋体" w:cs="宋体"/>
                <w:sz w:val="21"/>
                <w:szCs w:val="21"/>
              </w:rPr>
            </w:pPr>
            <w:r>
              <w:rPr>
                <w:rFonts w:hint="eastAsia" w:ascii="宋体" w:hAnsi="宋体" w:eastAsia="宋体" w:cs="宋体"/>
                <w:sz w:val="21"/>
                <w:szCs w:val="21"/>
              </w:rPr>
              <w:t>触电控制：办公区均使用安全电器，灯具离地距离符合要求，</w:t>
            </w:r>
            <w:r>
              <w:rPr>
                <w:rFonts w:hint="eastAsia" w:ascii="宋体" w:hAnsi="宋体" w:eastAsia="宋体" w:cs="宋体"/>
                <w:sz w:val="21"/>
                <w:szCs w:val="21"/>
                <w:lang w:eastAsia="zh-CN"/>
              </w:rPr>
              <w:t>电工定期</w:t>
            </w:r>
            <w:r>
              <w:rPr>
                <w:rFonts w:hint="eastAsia" w:ascii="宋体" w:hAnsi="宋体" w:eastAsia="宋体" w:cs="宋体"/>
                <w:sz w:val="21"/>
                <w:szCs w:val="21"/>
              </w:rPr>
              <w:t>检查线路、灯具、电器等的安全性能，经常对员工进行安全用电知识宣贯，确保安全用电，无触电事故发生。</w:t>
            </w:r>
          </w:p>
          <w:p>
            <w:pPr>
              <w:rPr>
                <w:rFonts w:hint="eastAsia" w:ascii="宋体" w:hAnsi="宋体" w:eastAsia="宋体" w:cs="宋体"/>
                <w:sz w:val="21"/>
                <w:szCs w:val="21"/>
                <w:lang w:eastAsia="zh-CN"/>
              </w:rPr>
            </w:pPr>
            <w:r>
              <w:rPr>
                <w:rFonts w:hint="eastAsia" w:ascii="宋体" w:hAnsi="宋体" w:eastAsia="宋体" w:cs="宋体"/>
                <w:sz w:val="21"/>
                <w:szCs w:val="21"/>
              </w:rPr>
              <w:t>火灾控制：</w:t>
            </w:r>
            <w:r>
              <w:rPr>
                <w:rFonts w:hint="eastAsia" w:ascii="宋体" w:hAnsi="宋体" w:cs="宋体"/>
                <w:sz w:val="21"/>
                <w:szCs w:val="21"/>
                <w:lang w:eastAsia="zh-CN"/>
              </w:rPr>
              <w:t>各车间均</w:t>
            </w:r>
            <w:r>
              <w:rPr>
                <w:rFonts w:hint="eastAsia" w:ascii="宋体" w:hAnsi="宋体" w:eastAsia="宋体" w:cs="宋体"/>
                <w:sz w:val="21"/>
                <w:szCs w:val="21"/>
              </w:rPr>
              <w:t>配备了灭火器，经查均在有效压力范围内。</w:t>
            </w:r>
            <w:r>
              <w:rPr>
                <w:rFonts w:hint="eastAsia" w:ascii="宋体" w:hAnsi="宋体" w:cs="宋体"/>
                <w:sz w:val="21"/>
                <w:szCs w:val="21"/>
                <w:lang w:eastAsia="zh-CN"/>
              </w:rPr>
              <w:t>提供了</w:t>
            </w:r>
            <w:r>
              <w:rPr>
                <w:rFonts w:hint="eastAsia" w:ascii="宋体" w:hAnsi="宋体" w:eastAsia="宋体" w:cs="宋体"/>
                <w:sz w:val="21"/>
                <w:szCs w:val="21"/>
              </w:rPr>
              <w:t>《消防器材检查记录》</w:t>
            </w:r>
            <w:r>
              <w:rPr>
                <w:rFonts w:hint="eastAsia" w:ascii="宋体" w:hAnsi="宋体" w:cs="宋体"/>
                <w:sz w:val="21"/>
                <w:szCs w:val="21"/>
                <w:lang w:eastAsia="zh-CN"/>
              </w:rPr>
              <w:t>，各部门负责人</w:t>
            </w:r>
            <w:r>
              <w:rPr>
                <w:rFonts w:hint="eastAsia" w:ascii="宋体" w:hAnsi="宋体" w:eastAsia="宋体" w:cs="宋体"/>
                <w:sz w:val="21"/>
                <w:szCs w:val="21"/>
              </w:rPr>
              <w:t>每月对消防器材进行一次全面检查</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lang w:eastAsia="zh-CN"/>
              </w:rPr>
              <w:t>废气排放：办公</w:t>
            </w:r>
            <w:r>
              <w:rPr>
                <w:rFonts w:hint="eastAsia" w:ascii="宋体" w:hAnsi="宋体" w:eastAsia="宋体" w:cs="宋体"/>
                <w:sz w:val="21"/>
                <w:szCs w:val="21"/>
              </w:rPr>
              <w:t xml:space="preserve">过程不产生粉尘排放。 </w:t>
            </w:r>
          </w:p>
          <w:p>
            <w:pPr>
              <w:rPr>
                <w:rFonts w:hint="eastAsia" w:ascii="宋体" w:hAnsi="宋体" w:eastAsia="宋体" w:cs="宋体"/>
                <w:sz w:val="21"/>
                <w:szCs w:val="21"/>
              </w:rPr>
            </w:pPr>
            <w:r>
              <w:rPr>
                <w:rFonts w:hint="eastAsia" w:ascii="宋体" w:hAnsi="宋体" w:eastAsia="宋体" w:cs="宋体"/>
                <w:sz w:val="21"/>
                <w:szCs w:val="21"/>
              </w:rPr>
              <w:t>汽车尾气：使用高标号燃油降低汽车尾气有害气体的排放，定期对车辆进行检定，避免事故、尾气达标排放等。</w:t>
            </w:r>
          </w:p>
          <w:p>
            <w:pPr>
              <w:pStyle w:val="18"/>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交通事故控制：车辆司机均持证上岗，不酒驾、醉驾、毒驾、疲劳驾驶，目前未发生过该类伤害。</w:t>
            </w:r>
            <w:r>
              <w:rPr>
                <w:rFonts w:hint="eastAsia" w:ascii="宋体" w:hAnsi="宋体" w:eastAsia="宋体" w:cs="宋体"/>
                <w:sz w:val="21"/>
                <w:szCs w:val="21"/>
                <w:lang w:eastAsia="zh-CN"/>
              </w:rPr>
              <w:t>送货车辆进入厂区限速</w:t>
            </w:r>
            <w:r>
              <w:rPr>
                <w:rFonts w:hint="eastAsia" w:ascii="宋体" w:hAnsi="宋体" w:eastAsia="宋体" w:cs="宋体"/>
                <w:sz w:val="21"/>
                <w:szCs w:val="21"/>
                <w:lang w:val="en-US" w:eastAsia="zh-CN"/>
              </w:rPr>
              <w:t>5KM，不高声鸣笛；</w:t>
            </w:r>
            <w:r>
              <w:rPr>
                <w:rFonts w:hint="eastAsia" w:ascii="宋体" w:hAnsi="宋体" w:cs="宋体"/>
                <w:sz w:val="21"/>
                <w:szCs w:val="21"/>
                <w:lang w:val="en-US" w:eastAsia="zh-CN"/>
              </w:rPr>
              <w:t>张贴了限速标识；</w:t>
            </w:r>
          </w:p>
          <w:p>
            <w:pPr>
              <w:rPr>
                <w:rFonts w:hint="eastAsia" w:ascii="宋体" w:hAnsi="宋体" w:eastAsia="宋体" w:cs="宋体"/>
                <w:sz w:val="21"/>
                <w:szCs w:val="21"/>
                <w:lang w:eastAsia="zh-CN"/>
              </w:rPr>
            </w:pPr>
            <w:r>
              <w:rPr>
                <w:rFonts w:hint="eastAsia" w:ascii="宋体" w:hAnsi="宋体" w:eastAsia="宋体" w:cs="宋体"/>
                <w:sz w:val="21"/>
                <w:szCs w:val="21"/>
              </w:rPr>
              <w:t>高空坠物控制：</w:t>
            </w:r>
            <w:r>
              <w:rPr>
                <w:rFonts w:hint="eastAsia" w:ascii="宋体" w:hAnsi="宋体" w:eastAsia="宋体" w:cs="宋体"/>
                <w:sz w:val="21"/>
                <w:szCs w:val="21"/>
                <w:lang w:eastAsia="zh-CN"/>
              </w:rPr>
              <w:t>送货车辆装卸货物注意防护，</w:t>
            </w:r>
            <w:r>
              <w:rPr>
                <w:rFonts w:hint="eastAsia" w:ascii="宋体" w:hAnsi="宋体" w:cs="宋体"/>
                <w:sz w:val="21"/>
                <w:szCs w:val="21"/>
                <w:lang w:eastAsia="zh-CN"/>
              </w:rPr>
              <w:t>进入厂区进行安全告知，</w:t>
            </w:r>
            <w:r>
              <w:rPr>
                <w:rFonts w:hint="eastAsia" w:ascii="宋体" w:hAnsi="宋体" w:eastAsia="宋体" w:cs="宋体"/>
                <w:sz w:val="21"/>
                <w:szCs w:val="21"/>
                <w:lang w:eastAsia="zh-CN"/>
              </w:rPr>
              <w:t>未发生过此类伤害；</w:t>
            </w:r>
          </w:p>
          <w:p>
            <w:pPr>
              <w:rPr>
                <w:rFonts w:hint="eastAsia" w:ascii="宋体" w:hAnsi="宋体" w:eastAsia="宋体" w:cs="宋体"/>
                <w:sz w:val="21"/>
                <w:szCs w:val="21"/>
              </w:rPr>
            </w:pPr>
            <w:r>
              <w:rPr>
                <w:rFonts w:hint="eastAsia" w:ascii="宋体" w:hAnsi="宋体" w:eastAsia="宋体" w:cs="宋体"/>
                <w:sz w:val="21"/>
                <w:szCs w:val="21"/>
              </w:rPr>
              <w:t>相关方施加影响：办公室</w:t>
            </w:r>
            <w:r>
              <w:rPr>
                <w:rFonts w:hint="eastAsia" w:ascii="宋体" w:hAnsi="宋体" w:eastAsia="宋体" w:cs="宋体"/>
                <w:sz w:val="21"/>
                <w:szCs w:val="21"/>
                <w:lang w:eastAsia="zh-CN"/>
              </w:rPr>
              <w:t>负责对相关方施加环境、安全影响</w:t>
            </w:r>
            <w:r>
              <w:rPr>
                <w:rFonts w:hint="eastAsia" w:ascii="宋体" w:hAnsi="宋体" w:eastAsia="宋体" w:cs="宋体"/>
                <w:sz w:val="21"/>
                <w:szCs w:val="21"/>
              </w:rPr>
              <w:t>，对供方、客户</w:t>
            </w:r>
            <w:r>
              <w:rPr>
                <w:rFonts w:hint="eastAsia" w:ascii="宋体" w:hAnsi="宋体" w:eastAsia="宋体" w:cs="宋体"/>
                <w:sz w:val="21"/>
                <w:szCs w:val="21"/>
                <w:lang w:eastAsia="zh-CN"/>
              </w:rPr>
              <w:t>、来访人员，</w:t>
            </w:r>
            <w:r>
              <w:rPr>
                <w:rFonts w:hint="eastAsia" w:ascii="宋体" w:hAnsi="宋体" w:eastAsia="宋体" w:cs="宋体"/>
                <w:sz w:val="21"/>
                <w:szCs w:val="21"/>
              </w:rPr>
              <w:t xml:space="preserve">以邮件、传真、现场告知进行了相关方告知的发放，同时进行了《供方环境行为影响调查表》，对供方环境影响行为进行了调查，调查结果：目前供方为环境合格单位，允许提供服务。   </w:t>
            </w:r>
          </w:p>
          <w:p>
            <w:pPr>
              <w:pStyle w:val="18"/>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提供了《劳保用品</w:t>
            </w:r>
            <w:r>
              <w:rPr>
                <w:rFonts w:hint="eastAsia" w:ascii="宋体" w:hAnsi="宋体" w:eastAsia="宋体" w:cs="宋体"/>
                <w:sz w:val="21"/>
                <w:szCs w:val="21"/>
                <w:lang w:eastAsia="zh-CN"/>
              </w:rPr>
              <w:t>发放</w:t>
            </w:r>
            <w:r>
              <w:rPr>
                <w:rFonts w:hint="eastAsia" w:ascii="宋体" w:hAnsi="宋体" w:eastAsia="宋体" w:cs="宋体"/>
                <w:sz w:val="21"/>
                <w:szCs w:val="21"/>
              </w:rPr>
              <w:t>台账》，为员工发放手套</w:t>
            </w:r>
            <w:r>
              <w:rPr>
                <w:rFonts w:hint="eastAsia" w:ascii="宋体" w:hAnsi="宋体" w:eastAsia="宋体" w:cs="宋体"/>
                <w:sz w:val="21"/>
                <w:szCs w:val="21"/>
                <w:lang w:eastAsia="zh-CN"/>
              </w:rPr>
              <w:t>、</w:t>
            </w:r>
            <w:r>
              <w:rPr>
                <w:rFonts w:hint="eastAsia" w:ascii="宋体" w:hAnsi="宋体" w:eastAsia="宋体" w:cs="宋体"/>
                <w:sz w:val="21"/>
                <w:szCs w:val="21"/>
              </w:rPr>
              <w:t>毛巾</w:t>
            </w:r>
            <w:r>
              <w:rPr>
                <w:rFonts w:hint="eastAsia" w:ascii="宋体" w:hAnsi="宋体" w:eastAsia="宋体" w:cs="宋体"/>
                <w:sz w:val="21"/>
                <w:szCs w:val="21"/>
                <w:lang w:eastAsia="zh-CN"/>
              </w:rPr>
              <w:t>、</w:t>
            </w:r>
            <w:r>
              <w:rPr>
                <w:rFonts w:hint="eastAsia" w:ascii="宋体" w:hAnsi="宋体" w:eastAsia="宋体" w:cs="宋体"/>
                <w:sz w:val="21"/>
                <w:szCs w:val="21"/>
              </w:rPr>
              <w:t>口罩</w:t>
            </w:r>
            <w:r>
              <w:rPr>
                <w:rFonts w:hint="eastAsia" w:ascii="宋体" w:hAnsi="宋体" w:eastAsia="宋体" w:cs="宋体"/>
                <w:sz w:val="21"/>
                <w:szCs w:val="21"/>
                <w:lang w:eastAsia="zh-CN"/>
              </w:rPr>
              <w:t>、</w:t>
            </w:r>
            <w:r>
              <w:rPr>
                <w:rFonts w:hint="eastAsia" w:ascii="宋体" w:hAnsi="宋体" w:eastAsia="宋体" w:cs="宋体"/>
                <w:sz w:val="21"/>
                <w:szCs w:val="21"/>
              </w:rPr>
              <w:t>肥皂</w:t>
            </w:r>
            <w:r>
              <w:rPr>
                <w:rFonts w:hint="eastAsia" w:ascii="宋体" w:hAnsi="宋体" w:eastAsia="宋体" w:cs="宋体"/>
                <w:sz w:val="21"/>
                <w:szCs w:val="21"/>
                <w:lang w:eastAsia="zh-CN"/>
              </w:rPr>
              <w:t>、</w:t>
            </w:r>
            <w:r>
              <w:rPr>
                <w:rFonts w:hint="eastAsia" w:ascii="宋体" w:hAnsi="宋体" w:eastAsia="宋体" w:cs="宋体"/>
                <w:sz w:val="21"/>
                <w:szCs w:val="21"/>
              </w:rPr>
              <w:t>绝缘胶带</w:t>
            </w:r>
            <w:r>
              <w:rPr>
                <w:rFonts w:hint="eastAsia" w:ascii="宋体" w:hAnsi="宋体" w:eastAsia="宋体" w:cs="宋体"/>
                <w:sz w:val="21"/>
                <w:szCs w:val="21"/>
                <w:lang w:eastAsia="zh-CN"/>
              </w:rPr>
              <w:t>、</w:t>
            </w:r>
            <w:r>
              <w:rPr>
                <w:rFonts w:hint="eastAsia" w:ascii="宋体" w:hAnsi="宋体" w:eastAsia="宋体" w:cs="宋体"/>
                <w:sz w:val="21"/>
                <w:szCs w:val="21"/>
              </w:rPr>
              <w:t>花露水</w:t>
            </w:r>
            <w:r>
              <w:rPr>
                <w:rFonts w:hint="eastAsia" w:ascii="宋体" w:hAnsi="宋体" w:eastAsia="宋体" w:cs="宋体"/>
                <w:sz w:val="21"/>
                <w:szCs w:val="21"/>
                <w:lang w:eastAsia="zh-CN"/>
              </w:rPr>
              <w:t>、</w:t>
            </w:r>
            <w:r>
              <w:rPr>
                <w:rFonts w:hint="eastAsia" w:ascii="宋体" w:hAnsi="宋体" w:eastAsia="宋体" w:cs="宋体"/>
                <w:sz w:val="21"/>
                <w:szCs w:val="21"/>
              </w:rPr>
              <w:t>工作服</w:t>
            </w:r>
            <w:r>
              <w:rPr>
                <w:rFonts w:hint="eastAsia" w:ascii="宋体" w:hAnsi="宋体" w:eastAsia="宋体" w:cs="宋体"/>
                <w:sz w:val="21"/>
                <w:szCs w:val="21"/>
                <w:lang w:eastAsia="zh-CN"/>
              </w:rPr>
              <w:t>等劳保用品</w:t>
            </w:r>
            <w:r>
              <w:rPr>
                <w:rFonts w:hint="eastAsia" w:ascii="宋体" w:hAnsi="宋体" w:eastAsia="宋体" w:cs="宋体"/>
                <w:sz w:val="21"/>
                <w:szCs w:val="21"/>
              </w:rPr>
              <w:t>，有领用人</w:t>
            </w:r>
            <w:r>
              <w:rPr>
                <w:rFonts w:hint="eastAsia" w:ascii="宋体" w:hAnsi="宋体" w:eastAsia="宋体" w:cs="宋体"/>
                <w:sz w:val="21"/>
                <w:szCs w:val="21"/>
                <w:lang w:val="en-US" w:eastAsia="zh-CN"/>
              </w:rPr>
              <w:t xml:space="preserve">签字。   </w:t>
            </w:r>
          </w:p>
          <w:p>
            <w:pPr>
              <w:pStyle w:val="18"/>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传染病防控：正确佩戴口罩，勤洗手，之间保持距离。</w:t>
            </w:r>
          </w:p>
          <w:p>
            <w:pPr>
              <w:pStyle w:val="18"/>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为员工缴纳了保险。定期为员工发放劳保用品，提供了《劳保用品发放台账》，办公室为员工发放安全帽、手套、毛巾、口罩、肥皂、绝缘胶带等，有发放数量及领用人员。</w:t>
            </w:r>
          </w:p>
          <w:p>
            <w:pPr>
              <w:pStyle w:val="18"/>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提供《厂区安全、卫生检查表》及《安全检查记录表》，每月进行检查，检查内容包括环境、用电安全、消防、安全操作等控制状况，查2022年7月-12月检查记录，均按规定运行，未发现安全隐患；</w:t>
            </w:r>
          </w:p>
          <w:p>
            <w:pPr>
              <w:pStyle w:val="18"/>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费用投入：提供了《2022环境、安全费用投入明细》 </w:t>
            </w:r>
          </w:p>
          <w:p>
            <w:pPr>
              <w:pStyle w:val="18"/>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车辆费用（保险、保养费用）：38500</w:t>
            </w:r>
          </w:p>
          <w:p>
            <w:pPr>
              <w:pStyle w:val="18"/>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消防设施：3100元</w:t>
            </w:r>
          </w:p>
          <w:p>
            <w:pPr>
              <w:pStyle w:val="18"/>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劳保物品：750元</w:t>
            </w:r>
          </w:p>
          <w:p>
            <w:pPr>
              <w:pStyle w:val="18"/>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紧急救护用品：2100 元</w:t>
            </w:r>
          </w:p>
          <w:p>
            <w:pPr>
              <w:pStyle w:val="18"/>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员工保险： 22328元</w:t>
            </w:r>
          </w:p>
          <w:p>
            <w:pPr>
              <w:pStyle w:val="18"/>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体检：1271元</w:t>
            </w:r>
          </w:p>
          <w:p>
            <w:pPr>
              <w:pStyle w:val="18"/>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防疫物资：2000元</w:t>
            </w:r>
          </w:p>
          <w:p>
            <w:pPr>
              <w:pStyle w:val="18"/>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三体系费用：20000元</w:t>
            </w:r>
          </w:p>
          <w:p>
            <w:pPr>
              <w:rPr>
                <w:rFonts w:hint="eastAsia" w:ascii="宋体" w:hAnsi="宋体" w:eastAsia="宋体" w:cs="宋体"/>
                <w:sz w:val="21"/>
                <w:szCs w:val="21"/>
              </w:rPr>
            </w:pPr>
            <w:r>
              <w:rPr>
                <w:rFonts w:hint="eastAsia" w:ascii="宋体" w:hAnsi="宋体" w:eastAsia="宋体" w:cs="宋体"/>
                <w:sz w:val="21"/>
                <w:szCs w:val="21"/>
                <w:lang w:eastAsia="zh-CN"/>
              </w:rPr>
              <w:t>查看</w:t>
            </w:r>
            <w:r>
              <w:rPr>
                <w:rFonts w:hint="eastAsia" w:ascii="宋体" w:hAnsi="宋体" w:eastAsia="宋体" w:cs="宋体"/>
                <w:sz w:val="21"/>
                <w:szCs w:val="21"/>
              </w:rPr>
              <w:t>办公现场</w:t>
            </w:r>
            <w:r>
              <w:rPr>
                <w:rFonts w:hint="eastAsia" w:ascii="宋体" w:hAnsi="宋体" w:cs="宋体"/>
                <w:sz w:val="21"/>
                <w:szCs w:val="21"/>
                <w:lang w:eastAsia="zh-CN"/>
              </w:rPr>
              <w:t>：</w:t>
            </w:r>
            <w:r>
              <w:rPr>
                <w:rFonts w:hint="eastAsia" w:ascii="宋体" w:hAnsi="宋体" w:eastAsia="宋体" w:cs="宋体"/>
                <w:sz w:val="21"/>
                <w:szCs w:val="21"/>
              </w:rPr>
              <w:t>无噪声排放源和粉尘排放源。固废无乱排放现象；对于废硒鼓墨盒，均由供应商回收，</w:t>
            </w:r>
            <w:r>
              <w:rPr>
                <w:rFonts w:hint="eastAsia" w:ascii="宋体" w:hAnsi="宋体" w:eastAsia="宋体" w:cs="宋体"/>
                <w:sz w:val="21"/>
                <w:szCs w:val="21"/>
                <w:lang w:eastAsia="zh-CN"/>
              </w:rPr>
              <w:t>垃圾</w:t>
            </w:r>
            <w:r>
              <w:rPr>
                <w:rFonts w:hint="eastAsia" w:ascii="宋体" w:hAnsi="宋体" w:eastAsia="宋体" w:cs="宋体"/>
                <w:sz w:val="21"/>
                <w:szCs w:val="21"/>
              </w:rPr>
              <w:t>无乱排放现象。</w:t>
            </w:r>
            <w:r>
              <w:rPr>
                <w:rFonts w:hint="eastAsia" w:ascii="宋体" w:hAnsi="宋体" w:cs="宋体"/>
                <w:sz w:val="21"/>
                <w:szCs w:val="21"/>
                <w:lang w:eastAsia="zh-CN"/>
              </w:rPr>
              <w:t>卫生间废水排入旱厕；</w:t>
            </w:r>
            <w:r>
              <w:rPr>
                <w:rFonts w:hint="eastAsia" w:ascii="宋体" w:hAnsi="宋体" w:eastAsia="宋体" w:cs="宋体"/>
                <w:sz w:val="21"/>
                <w:szCs w:val="21"/>
              </w:rPr>
              <w:t xml:space="preserve"> 能源消耗：仅照明用电和办公设备用电，照明采用日光灯，节能，设备不使用时关机，无浪费现象。 火灾控制：配备了</w:t>
            </w:r>
            <w:r>
              <w:rPr>
                <w:rFonts w:hint="eastAsia" w:ascii="宋体" w:hAnsi="宋体" w:eastAsia="宋体" w:cs="宋体"/>
                <w:sz w:val="21"/>
                <w:szCs w:val="21"/>
                <w:lang w:eastAsia="zh-CN"/>
              </w:rPr>
              <w:t>灭火器</w:t>
            </w:r>
            <w:r>
              <w:rPr>
                <w:rFonts w:hint="eastAsia" w:ascii="宋体" w:hAnsi="宋体" w:eastAsia="宋体" w:cs="宋体"/>
                <w:sz w:val="21"/>
                <w:szCs w:val="21"/>
              </w:rPr>
              <w:t>，</w:t>
            </w:r>
            <w:r>
              <w:rPr>
                <w:rFonts w:hint="eastAsia" w:ascii="宋体" w:hAnsi="宋体" w:eastAsia="宋体" w:cs="宋体"/>
                <w:sz w:val="21"/>
                <w:szCs w:val="21"/>
                <w:lang w:eastAsia="zh-CN"/>
              </w:rPr>
              <w:t>在有效压力范围内</w:t>
            </w:r>
            <w:r>
              <w:rPr>
                <w:rFonts w:hint="eastAsia" w:ascii="宋体" w:hAnsi="宋体" w:eastAsia="宋体" w:cs="宋体"/>
                <w:sz w:val="21"/>
                <w:szCs w:val="21"/>
              </w:rPr>
              <w:t>。 触电管理：办公设备电源无裸露、能有效管理和控制。</w:t>
            </w:r>
          </w:p>
        </w:tc>
        <w:tc>
          <w:tcPr>
            <w:tcW w:w="315" w:type="pct"/>
            <w:noWrap w:val="0"/>
            <w:vAlign w:val="top"/>
          </w:tcPr>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516"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应急准备和相应</w:t>
            </w:r>
          </w:p>
        </w:tc>
        <w:tc>
          <w:tcPr>
            <w:tcW w:w="10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EO8.2</w:t>
            </w:r>
          </w:p>
          <w:p>
            <w:pPr>
              <w:rPr>
                <w:rFonts w:hint="eastAsia" w:ascii="宋体" w:hAnsi="宋体" w:eastAsia="宋体" w:cs="宋体"/>
                <w:sz w:val="21"/>
                <w:szCs w:val="21"/>
                <w:lang w:val="en-US" w:eastAsia="zh-CN"/>
              </w:rPr>
            </w:pPr>
          </w:p>
        </w:tc>
        <w:tc>
          <w:tcPr>
            <w:tcW w:w="11360" w:type="dxa"/>
            <w:noWrap w:val="0"/>
            <w:vAlign w:val="center"/>
          </w:tcPr>
          <w:p>
            <w:pPr>
              <w:rPr>
                <w:rFonts w:hint="eastAsia" w:ascii="宋体" w:hAnsi="宋体" w:cs="宋体"/>
                <w:sz w:val="21"/>
                <w:szCs w:val="21"/>
                <w:lang w:val="en-US" w:eastAsia="zh-CN"/>
              </w:rPr>
            </w:pPr>
            <w:r>
              <w:rPr>
                <w:rFonts w:hint="eastAsia" w:ascii="宋体" w:hAnsi="宋体" w:eastAsia="宋体" w:cs="宋体"/>
                <w:sz w:val="21"/>
                <w:szCs w:val="21"/>
                <w:lang w:val="en-US" w:eastAsia="zh-CN"/>
              </w:rPr>
              <w:t>●查策划有《应急准备与响应控制程序》，识别出紧急情况有：火灾、触电、机械伤害、交通事故等，编制有《环境、职业健康安全应急预案》，包括火灾事故、触电伤害、机械伤害应急预案</w:t>
            </w:r>
            <w:r>
              <w:rPr>
                <w:rFonts w:hint="eastAsia" w:ascii="宋体" w:hAnsi="宋体" w:cs="宋体"/>
                <w:sz w:val="21"/>
                <w:szCs w:val="21"/>
                <w:lang w:val="en-US"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●应急准备工作开展以下活动：</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——建立有应急组织，提供出应急组织机构图、消防队人员名单、职责权限规定等。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——配备相应的消防器材、监控摄像、急救药品、防疫物资等；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——进行消防常识和能力的培训、潜在的火灾爆炸、触电、机械伤害、交通事故、急救知识等的常识和能力的培训</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●办公室介绍开展了消防器材的使用和人员紧急疏散演练活动，制定了应急演练计划，有演练记录。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——查火灾应急</w:t>
            </w:r>
            <w:r>
              <w:rPr>
                <w:rFonts w:hint="eastAsia" w:ascii="宋体" w:hAnsi="宋体" w:eastAsia="宋体" w:cs="宋体"/>
                <w:sz w:val="21"/>
                <w:szCs w:val="21"/>
              </w:rPr>
              <w:t>演练</w:t>
            </w:r>
            <w:r>
              <w:rPr>
                <w:rFonts w:hint="eastAsia" w:ascii="宋体" w:hAnsi="宋体" w:eastAsia="宋体" w:cs="宋体"/>
                <w:sz w:val="21"/>
                <w:szCs w:val="21"/>
                <w:lang w:val="en-US" w:eastAsia="zh-CN"/>
              </w:rPr>
              <w:t>记录：演练时间：2022年</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18</w:t>
            </w:r>
            <w:r>
              <w:rPr>
                <w:rFonts w:hint="eastAsia" w:ascii="宋体" w:hAnsi="宋体" w:eastAsia="宋体" w:cs="宋体"/>
                <w:sz w:val="21"/>
                <w:szCs w:val="21"/>
                <w:lang w:val="en-US" w:eastAsia="zh-CN"/>
              </w:rPr>
              <w:t>日；演练组织部门：办公室；参加人员：管理部门以及生产岗位有关人员；记录了演练过程的详细过程，演练效果评价记录：人员基本按时到位，现场物资充分，全部有效，</w:t>
            </w:r>
            <w:r>
              <w:rPr>
                <w:rFonts w:hint="eastAsia" w:ascii="宋体" w:hAnsi="宋体" w:eastAsia="宋体" w:cs="宋体"/>
                <w:sz w:val="21"/>
                <w:szCs w:val="21"/>
              </w:rPr>
              <w:t>个别人员防护不到位</w:t>
            </w:r>
            <w:r>
              <w:rPr>
                <w:rFonts w:hint="eastAsia" w:ascii="宋体" w:hAnsi="宋体" w:eastAsia="宋体" w:cs="宋体"/>
                <w:sz w:val="21"/>
                <w:szCs w:val="21"/>
                <w:lang w:eastAsia="zh-CN"/>
              </w:rPr>
              <w:t>，</w:t>
            </w:r>
            <w:r>
              <w:rPr>
                <w:rFonts w:hint="eastAsia" w:ascii="宋体" w:hAnsi="宋体" w:eastAsia="宋体" w:cs="宋体"/>
                <w:sz w:val="21"/>
                <w:szCs w:val="21"/>
              </w:rPr>
              <w:t>协调基本顺利，能满足要求</w:t>
            </w:r>
            <w:r>
              <w:rPr>
                <w:rFonts w:hint="eastAsia" w:ascii="宋体" w:hAnsi="宋体" w:eastAsia="宋体" w:cs="宋体"/>
                <w:sz w:val="21"/>
                <w:szCs w:val="21"/>
                <w:lang w:eastAsia="zh-CN"/>
              </w:rPr>
              <w:t>，</w:t>
            </w:r>
            <w:r>
              <w:rPr>
                <w:rFonts w:hint="eastAsia" w:ascii="宋体" w:hAnsi="宋体" w:eastAsia="宋体" w:cs="宋体"/>
                <w:sz w:val="21"/>
                <w:szCs w:val="21"/>
              </w:rPr>
              <w:t xml:space="preserve">达到预期目标 </w:t>
            </w:r>
            <w:r>
              <w:rPr>
                <w:rFonts w:hint="eastAsia" w:ascii="宋体" w:hAnsi="宋体" w:eastAsia="宋体" w:cs="宋体"/>
                <w:sz w:val="21"/>
                <w:szCs w:val="21"/>
                <w:lang w:eastAsia="zh-CN"/>
              </w:rPr>
              <w:t>；</w:t>
            </w:r>
          </w:p>
          <w:p>
            <w:pPr>
              <w:pStyle w:val="18"/>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预案适宜性充分性评审：能够执行，完全满足应急要求；</w:t>
            </w:r>
          </w:p>
          <w:p>
            <w:pPr>
              <w:pStyle w:val="18"/>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——查机械伤害事故应急演练记录，演练时间：2022年</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4日，组织部门：办公室，</w:t>
            </w:r>
            <w:r>
              <w:rPr>
                <w:rFonts w:hint="eastAsia" w:ascii="宋体" w:hAnsi="宋体" w:cs="宋体"/>
                <w:sz w:val="21"/>
                <w:szCs w:val="21"/>
                <w:lang w:val="en-US" w:eastAsia="zh-CN"/>
              </w:rPr>
              <w:t>参加人</w:t>
            </w:r>
            <w:r>
              <w:rPr>
                <w:rFonts w:hint="eastAsia" w:ascii="宋体" w:hAnsi="宋体" w:eastAsia="宋体" w:cs="宋体"/>
                <w:kern w:val="2"/>
                <w:sz w:val="21"/>
                <w:szCs w:val="21"/>
                <w:lang w:val="en-US" w:eastAsia="zh-CN" w:bidi="ar-SA"/>
              </w:rPr>
              <w:t>员：管理部门以及生产岗位有关人员</w:t>
            </w:r>
            <w:r>
              <w:rPr>
                <w:rFonts w:hint="eastAsia" w:ascii="宋体" w:hAnsi="宋体" w:cs="宋体"/>
                <w:kern w:val="2"/>
                <w:sz w:val="21"/>
                <w:szCs w:val="21"/>
                <w:lang w:val="en-US" w:eastAsia="zh-CN" w:bidi="ar-SA"/>
              </w:rPr>
              <w:t>，查看记录</w:t>
            </w:r>
            <w:r>
              <w:rPr>
                <w:rFonts w:hint="eastAsia" w:ascii="宋体" w:hAnsi="宋体" w:eastAsia="宋体" w:cs="宋体"/>
                <w:kern w:val="2"/>
                <w:sz w:val="21"/>
                <w:szCs w:val="21"/>
                <w:lang w:val="en-US" w:eastAsia="zh-CN" w:bidi="ar-SA"/>
              </w:rPr>
              <w:t>有事故发生原因演练过程详细记录；</w:t>
            </w:r>
          </w:p>
          <w:p>
            <w:pP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提供了演练记录，演练结束后对演练效果进行了评价和总结，同上，均对预案的适用性、可操作性进行</w:t>
            </w:r>
            <w:r>
              <w:rPr>
                <w:rFonts w:hint="eastAsia" w:ascii="宋体" w:hAnsi="宋体" w:eastAsia="宋体" w:cs="宋体"/>
                <w:sz w:val="21"/>
                <w:szCs w:val="21"/>
                <w:lang w:val="en-US" w:eastAsia="zh-CN"/>
              </w:rPr>
              <w:t>评审；</w:t>
            </w:r>
          </w:p>
          <w:p>
            <w:pPr>
              <w:rPr>
                <w:rFonts w:hint="eastAsia" w:ascii="宋体" w:hAnsi="宋体" w:eastAsia="宋体" w:cs="宋体"/>
                <w:sz w:val="21"/>
                <w:szCs w:val="21"/>
              </w:rPr>
            </w:pPr>
            <w:r>
              <w:rPr>
                <w:rFonts w:hint="eastAsia" w:ascii="宋体" w:hAnsi="宋体" w:cs="宋体"/>
                <w:sz w:val="21"/>
                <w:szCs w:val="21"/>
                <w:lang w:val="en-US" w:eastAsia="zh-CN"/>
              </w:rPr>
              <w:t>另查有触电事故应急演练，记录完整，</w:t>
            </w:r>
            <w:r>
              <w:rPr>
                <w:rFonts w:hint="eastAsia" w:ascii="宋体" w:hAnsi="宋体" w:eastAsia="宋体" w:cs="宋体"/>
                <w:sz w:val="21"/>
                <w:szCs w:val="21"/>
                <w:lang w:val="en-US" w:eastAsia="zh-CN"/>
              </w:rPr>
              <w:t>符合要求。</w:t>
            </w:r>
          </w:p>
        </w:tc>
        <w:tc>
          <w:tcPr>
            <w:tcW w:w="315" w:type="pct"/>
            <w:noWrap w:val="0"/>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516" w:type="pct"/>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内审</w:t>
            </w:r>
          </w:p>
        </w:tc>
        <w:tc>
          <w:tcPr>
            <w:tcW w:w="1025" w:type="dxa"/>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QEO 9.2</w:t>
            </w:r>
          </w:p>
        </w:tc>
        <w:tc>
          <w:tcPr>
            <w:tcW w:w="11360"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●查企业制定了《内部审核管理程序》，内部管理体系审核每年一次。</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按程序要求策划并开展了内审：</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提供了《三标体系内审计划JL/NS-01》，计划含盖本次内审的目的，范围，依据，流程。计划编制时间：2022.12.1。</w:t>
            </w:r>
          </w:p>
          <w:p>
            <w:pP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内审员：李停停、冯招弟，内审员经过了培训和</w:t>
            </w:r>
            <w:r>
              <w:rPr>
                <w:rFonts w:hint="eastAsia" w:ascii="宋体" w:hAnsi="宋体" w:cs="宋体"/>
                <w:kern w:val="2"/>
                <w:sz w:val="21"/>
                <w:szCs w:val="21"/>
                <w:lang w:val="en-US" w:eastAsia="zh-CN" w:bidi="ar-SA"/>
              </w:rPr>
              <w:t>总经理</w:t>
            </w:r>
            <w:r>
              <w:rPr>
                <w:rFonts w:hint="eastAsia" w:ascii="宋体" w:hAnsi="宋体" w:eastAsia="宋体" w:cs="宋体"/>
                <w:kern w:val="2"/>
                <w:sz w:val="21"/>
                <w:szCs w:val="21"/>
                <w:lang w:val="en-US" w:eastAsia="zh-CN" w:bidi="ar-SA"/>
              </w:rPr>
              <w:t>任命，</w:t>
            </w:r>
            <w:r>
              <w:rPr>
                <w:rFonts w:hint="eastAsia" w:ascii="宋体" w:hAnsi="宋体" w:cs="宋体"/>
                <w:kern w:val="2"/>
                <w:sz w:val="21"/>
                <w:szCs w:val="21"/>
                <w:lang w:val="en-US" w:eastAsia="zh-CN" w:bidi="ar-SA"/>
              </w:rPr>
              <w:t>并</w:t>
            </w:r>
            <w:r>
              <w:rPr>
                <w:rFonts w:hint="eastAsia" w:ascii="宋体" w:hAnsi="宋体" w:eastAsia="宋体" w:cs="宋体"/>
                <w:kern w:val="2"/>
                <w:sz w:val="21"/>
                <w:szCs w:val="21"/>
                <w:lang w:val="en-US" w:eastAsia="zh-CN" w:bidi="ar-SA"/>
              </w:rPr>
              <w:t>提供</w:t>
            </w:r>
            <w:r>
              <w:rPr>
                <w:rFonts w:hint="eastAsia" w:ascii="宋体" w:hAnsi="宋体" w:cs="宋体"/>
                <w:kern w:val="2"/>
                <w:sz w:val="21"/>
                <w:szCs w:val="21"/>
                <w:lang w:val="en-US" w:eastAsia="zh-CN" w:bidi="ar-SA"/>
              </w:rPr>
              <w:t>有</w:t>
            </w:r>
            <w:r>
              <w:rPr>
                <w:rFonts w:hint="eastAsia" w:ascii="宋体" w:hAnsi="宋体" w:eastAsia="宋体" w:cs="宋体"/>
                <w:kern w:val="2"/>
                <w:sz w:val="21"/>
                <w:szCs w:val="21"/>
                <w:lang w:val="en-US" w:eastAsia="zh-CN" w:bidi="ar-SA"/>
              </w:rPr>
              <w:t>《2022年内审员授权书》。</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2、提供了《2022年内部审核实施计划》，计划编制合理，内审员没有审核自己部门工作，无遗漏条款现象。</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2022年</w:t>
            </w:r>
            <w:r>
              <w:rPr>
                <w:rFonts w:hint="eastAsia" w:ascii="宋体" w:hAnsi="宋体" w:cs="宋体"/>
                <w:kern w:val="2"/>
                <w:sz w:val="21"/>
                <w:szCs w:val="21"/>
                <w:lang w:val="en-US" w:eastAsia="zh-CN" w:bidi="ar-SA"/>
              </w:rPr>
              <w:t>12</w:t>
            </w:r>
            <w:r>
              <w:rPr>
                <w:rFonts w:hint="eastAsia" w:ascii="宋体" w:hAnsi="宋体" w:eastAsia="宋体" w:cs="宋体"/>
                <w:kern w:val="2"/>
                <w:sz w:val="21"/>
                <w:szCs w:val="21"/>
                <w:lang w:val="en-US" w:eastAsia="zh-CN" w:bidi="ar-SA"/>
              </w:rPr>
              <w:t>月10-11日组织实施了内审，提供了《内审首/末次会议记录》，记录了会议主要内容，有参会人员签到。</w:t>
            </w:r>
          </w:p>
          <w:p>
            <w:pPr>
              <w:numPr>
                <w:ilvl w:val="0"/>
                <w:numId w:val="0"/>
              </w:numPr>
              <w:ind w:lef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查审核记录《2022年三体系内审检查表》，通过询问、现场查看、查阅资料等形式进行了内部审核，在审核过程中内审员没有审核自己的部门，保证了审核的客观性和公正性。审核范围覆盖了体系所要求的部门及相关活动，审核活动符合审核策划的要求。内审条款无遗漏，审核内容基本符合规定。</w:t>
            </w:r>
          </w:p>
          <w:p>
            <w:pPr>
              <w:numPr>
                <w:ilvl w:val="0"/>
                <w:numId w:val="0"/>
              </w:numPr>
              <w:ind w:lef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4、提供了《内部审核报告JL/NS-05》，编制：李停停 批准：</w:t>
            </w:r>
            <w:r>
              <w:rPr>
                <w:rFonts w:hint="eastAsia" w:ascii="宋体" w:hAnsi="宋体" w:cs="宋体"/>
                <w:kern w:val="2"/>
                <w:sz w:val="21"/>
                <w:szCs w:val="21"/>
                <w:lang w:val="en-US" w:eastAsia="zh-CN" w:bidi="ar-SA"/>
              </w:rPr>
              <w:t>赵欣洁</w:t>
            </w:r>
            <w:r>
              <w:rPr>
                <w:rFonts w:hint="eastAsia" w:ascii="宋体" w:hAnsi="宋体" w:eastAsia="宋体" w:cs="宋体"/>
                <w:kern w:val="2"/>
                <w:sz w:val="21"/>
                <w:szCs w:val="21"/>
                <w:lang w:val="en-US" w:eastAsia="zh-CN" w:bidi="ar-SA"/>
              </w:rPr>
              <w:t xml:space="preserve"> 日期：2022.</w:t>
            </w:r>
            <w:r>
              <w:rPr>
                <w:rFonts w:hint="eastAsia" w:ascii="宋体" w:hAnsi="宋体" w:cs="宋体"/>
                <w:kern w:val="2"/>
                <w:sz w:val="21"/>
                <w:szCs w:val="21"/>
                <w:lang w:val="en-US" w:eastAsia="zh-CN" w:bidi="ar-SA"/>
              </w:rPr>
              <w:t>12</w:t>
            </w:r>
            <w:r>
              <w:rPr>
                <w:rFonts w:hint="eastAsia" w:ascii="宋体" w:hAnsi="宋体" w:eastAsia="宋体" w:cs="宋体"/>
                <w:kern w:val="2"/>
                <w:sz w:val="21"/>
                <w:szCs w:val="21"/>
                <w:lang w:val="en-US" w:eastAsia="zh-CN" w:bidi="ar-SA"/>
              </w:rPr>
              <w:t>.11</w:t>
            </w:r>
          </w:p>
          <w:p>
            <w:pPr>
              <w:numPr>
                <w:ilvl w:val="0"/>
                <w:numId w:val="0"/>
              </w:numPr>
              <w:ind w:lef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审核结论：</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通过内审，审核组认为建立QES管理体系基本符合标准要求，QES管理体系的实施对员工建立企业环境背景的认知，风险和机遇意识的建立、增强质量、环境保护意识和对管理、生产和服务过程进行控制起到了一定的规范作用。</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通过实施QES管理体系，各部门职责分工更为明确，部门之间增强了沟通，对QES管理体系和产品质量影响重大的过程，能够按照要求实施并达到较好的控制结果，为产品质量的符合性提供了保证，在体系运行期间未发生质量、环境污染事故、重大安全事故、重大质量、环境、安全投诉。QES管理体系的运行具备了实现QES管理方针、QES目标的能力，具备了管理体系持续改进的能力。</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对审核中发现的不符合项各部门要分析并制定纠正或纠正措施，并在规定的期限内完成整改，交由审核员进行验证。</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提供了《内审不符合报告》，本次内审提出不符合项1项，不符合分布在生产部（不符合EO8.1条款），不符合事实描述清楚；进行了原因分析并制定了纠正措施，纠正措施已实施。内审员进行了验证，验证人/日期：李停停</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2022.12.12</w:t>
            </w:r>
            <w:r>
              <w:rPr>
                <w:rFonts w:hint="eastAsia" w:ascii="宋体" w:hAnsi="宋体" w:cs="宋体"/>
                <w:kern w:val="2"/>
                <w:sz w:val="21"/>
                <w:szCs w:val="21"/>
                <w:lang w:val="en-US" w:eastAsia="zh-CN" w:bidi="ar-SA"/>
              </w:rPr>
              <w:t>。</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内审员基本清楚内审流程和方法，提供了内审员培训记录，审核员没有审核自己部门工作，具有独立性。</w:t>
            </w:r>
          </w:p>
          <w:p>
            <w:pPr>
              <w:rPr>
                <w:rFonts w:hint="default"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内审符合要求。</w:t>
            </w:r>
          </w:p>
        </w:tc>
        <w:tc>
          <w:tcPr>
            <w:tcW w:w="315" w:type="pct"/>
            <w:noWrap w:val="0"/>
            <w:vAlign w:val="top"/>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516" w:type="pct"/>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不合格及纠正和预防措施控制</w:t>
            </w:r>
          </w:p>
          <w:p>
            <w:pPr>
              <w:rPr>
                <w:rFonts w:hint="eastAsia" w:ascii="宋体" w:hAnsi="宋体" w:eastAsia="宋体" w:cs="宋体"/>
                <w:sz w:val="21"/>
                <w:szCs w:val="21"/>
                <w:lang w:val="en-US" w:eastAsia="zh-CN"/>
              </w:rPr>
            </w:pPr>
          </w:p>
        </w:tc>
        <w:tc>
          <w:tcPr>
            <w:tcW w:w="1025"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QEO</w:t>
            </w:r>
          </w:p>
          <w:p>
            <w:pP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10.2</w:t>
            </w:r>
          </w:p>
        </w:tc>
        <w:tc>
          <w:tcPr>
            <w:tcW w:w="11360"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制定了《不合格输出控制程序》《纠正措施控制程序》，其内容符合标准及组织实际要求。</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查纠正措施实施情况：</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对内审中提出不合格项进行了原因分析,并制定、实施了纠正措施，并由内审员对所采取的纠正措施进行了验证，纠正措施有效；</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管理评审中发现的薄弱环节，分析了原因，采取了纠正措施。</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对管理体系日常检查和监督工作，业绩考评，客户满意度调查发现的不符合及时采取纠正，防止事态发展，进行原因分析，采取必要的纠正预防措施，防止事件的发生、再发生。</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生产中产生的不合格品由生产部登记并分析原因，制定措施避免再发生。</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质量、环境、职业健康安全事件和投诉处罚。</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企业纠正和预防措施的管理符合标准规定要求。</w:t>
            </w:r>
          </w:p>
        </w:tc>
        <w:tc>
          <w:tcPr>
            <w:tcW w:w="315" w:type="pct"/>
            <w:noWrap w:val="0"/>
            <w:vAlign w:val="top"/>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Y</w:t>
            </w:r>
          </w:p>
        </w:tc>
      </w:tr>
    </w:tbl>
    <w:p>
      <w:pPr>
        <w:pStyle w:val="10"/>
        <w:rPr>
          <w:rFonts w:hint="default"/>
          <w:lang w:val="en-US"/>
        </w:rPr>
      </w:pPr>
      <w:r>
        <w:rPr>
          <w:rFonts w:hint="eastAsia"/>
          <w:lang w:eastAsia="zh-CN"/>
        </w:rPr>
        <w:t>注：不符合标注“</w:t>
      </w:r>
      <w:r>
        <w:rPr>
          <w:rFonts w:hint="eastAsia"/>
          <w:lang w:val="en-US" w:eastAsia="zh-CN"/>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10"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11"/>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 xml:space="preserve"> ISC-B-II-12(05版)</w:t>
                </w:r>
              </w:p>
            </w:txbxContent>
          </v:textbox>
        </v:shape>
      </w:pict>
    </w:r>
    <w:r>
      <w:rPr>
        <w:rStyle w:val="22"/>
        <w:rFonts w:hint="default"/>
        <w:w w:val="90"/>
      </w:rPr>
      <w:t>Beijing International Standard united Certification Co.,Ltd.</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1AEF1"/>
    <w:multiLevelType w:val="singleLevel"/>
    <w:tmpl w:val="B931AEF1"/>
    <w:lvl w:ilvl="0" w:tentative="0">
      <w:start w:val="1"/>
      <w:numFmt w:val="decimal"/>
      <w:suff w:val="nothing"/>
      <w:lvlText w:val="%1、"/>
      <w:lvlJc w:val="left"/>
    </w:lvl>
  </w:abstractNum>
  <w:abstractNum w:abstractNumId="1">
    <w:nsid w:val="E6688622"/>
    <w:multiLevelType w:val="singleLevel"/>
    <w:tmpl w:val="E6688622"/>
    <w:lvl w:ilvl="0" w:tentative="0">
      <w:start w:val="9"/>
      <w:numFmt w:val="decimal"/>
      <w:pStyle w:val="24"/>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3MmNiNTA4Y2RiYTNkMzhmODU1Yjg5OTYxMzY5NzMifQ=="/>
    <w:docVar w:name="KSO_WPS_MARK_KEY" w:val="cf49d7f2-50dc-4db7-ab5d-bfb59aec75bb"/>
  </w:docVars>
  <w:rsids>
    <w:rsidRoot w:val="00172A27"/>
    <w:rsid w:val="000446B9"/>
    <w:rsid w:val="00083BC3"/>
    <w:rsid w:val="000E2732"/>
    <w:rsid w:val="00165E6E"/>
    <w:rsid w:val="00172A27"/>
    <w:rsid w:val="00211DB6"/>
    <w:rsid w:val="00223A24"/>
    <w:rsid w:val="002360D5"/>
    <w:rsid w:val="00251D2E"/>
    <w:rsid w:val="002A623A"/>
    <w:rsid w:val="002F2502"/>
    <w:rsid w:val="003D3EDA"/>
    <w:rsid w:val="004121DE"/>
    <w:rsid w:val="00434D9A"/>
    <w:rsid w:val="00435B26"/>
    <w:rsid w:val="00441793"/>
    <w:rsid w:val="00482E71"/>
    <w:rsid w:val="004A6B8E"/>
    <w:rsid w:val="00505289"/>
    <w:rsid w:val="005331E3"/>
    <w:rsid w:val="00677C75"/>
    <w:rsid w:val="00687DEA"/>
    <w:rsid w:val="006C0FA1"/>
    <w:rsid w:val="0075460D"/>
    <w:rsid w:val="00755FAA"/>
    <w:rsid w:val="007B5841"/>
    <w:rsid w:val="007F4E9F"/>
    <w:rsid w:val="0088308D"/>
    <w:rsid w:val="0088483B"/>
    <w:rsid w:val="008A39AA"/>
    <w:rsid w:val="009A70B7"/>
    <w:rsid w:val="009B5238"/>
    <w:rsid w:val="009B6EDF"/>
    <w:rsid w:val="009C44D5"/>
    <w:rsid w:val="00A301F6"/>
    <w:rsid w:val="00A7157B"/>
    <w:rsid w:val="00AA0DAB"/>
    <w:rsid w:val="00B15FD5"/>
    <w:rsid w:val="00B6409C"/>
    <w:rsid w:val="00BA2C64"/>
    <w:rsid w:val="00C43D2E"/>
    <w:rsid w:val="00C57F19"/>
    <w:rsid w:val="00C8683C"/>
    <w:rsid w:val="00D10CAC"/>
    <w:rsid w:val="00DA5F3B"/>
    <w:rsid w:val="00E807C2"/>
    <w:rsid w:val="00ED4B5B"/>
    <w:rsid w:val="00EE6AC2"/>
    <w:rsid w:val="00F00191"/>
    <w:rsid w:val="00F05C2A"/>
    <w:rsid w:val="00F24FCD"/>
    <w:rsid w:val="00F848E2"/>
    <w:rsid w:val="00FB191E"/>
    <w:rsid w:val="01842762"/>
    <w:rsid w:val="01F20D71"/>
    <w:rsid w:val="02523B07"/>
    <w:rsid w:val="02B50726"/>
    <w:rsid w:val="02CD3CC1"/>
    <w:rsid w:val="02DE7C7D"/>
    <w:rsid w:val="0321400D"/>
    <w:rsid w:val="032C18A2"/>
    <w:rsid w:val="03DD1CE2"/>
    <w:rsid w:val="041D47D5"/>
    <w:rsid w:val="045333A8"/>
    <w:rsid w:val="048C6EE4"/>
    <w:rsid w:val="049D76C3"/>
    <w:rsid w:val="050B6D23"/>
    <w:rsid w:val="05AA02EA"/>
    <w:rsid w:val="05AD1B88"/>
    <w:rsid w:val="05CF3FC6"/>
    <w:rsid w:val="066429F1"/>
    <w:rsid w:val="06986394"/>
    <w:rsid w:val="069A69A2"/>
    <w:rsid w:val="06C642C0"/>
    <w:rsid w:val="06CE625A"/>
    <w:rsid w:val="071602E4"/>
    <w:rsid w:val="07834179"/>
    <w:rsid w:val="07AF139D"/>
    <w:rsid w:val="07CD02C0"/>
    <w:rsid w:val="07F4584C"/>
    <w:rsid w:val="080D2DB2"/>
    <w:rsid w:val="084632FA"/>
    <w:rsid w:val="085A706A"/>
    <w:rsid w:val="08670714"/>
    <w:rsid w:val="086F75C9"/>
    <w:rsid w:val="087F5A5E"/>
    <w:rsid w:val="089D7C92"/>
    <w:rsid w:val="08D55A15"/>
    <w:rsid w:val="08F06A48"/>
    <w:rsid w:val="09175C96"/>
    <w:rsid w:val="095261F1"/>
    <w:rsid w:val="0955726C"/>
    <w:rsid w:val="098F7F23"/>
    <w:rsid w:val="09A908B8"/>
    <w:rsid w:val="09FF022E"/>
    <w:rsid w:val="0AA542C9"/>
    <w:rsid w:val="0AAB206E"/>
    <w:rsid w:val="0AF81AF7"/>
    <w:rsid w:val="0B664CB3"/>
    <w:rsid w:val="0B6A6B31"/>
    <w:rsid w:val="0C0F70F9"/>
    <w:rsid w:val="0C4F3999"/>
    <w:rsid w:val="0C5B40EC"/>
    <w:rsid w:val="0C886EAB"/>
    <w:rsid w:val="0C9B3411"/>
    <w:rsid w:val="0C9E047D"/>
    <w:rsid w:val="0CB5709F"/>
    <w:rsid w:val="0CC815A3"/>
    <w:rsid w:val="0D0C188A"/>
    <w:rsid w:val="0D18022F"/>
    <w:rsid w:val="0D57284E"/>
    <w:rsid w:val="0DBB5083"/>
    <w:rsid w:val="0E0F46AC"/>
    <w:rsid w:val="0E146C48"/>
    <w:rsid w:val="0E3767D3"/>
    <w:rsid w:val="0F36499C"/>
    <w:rsid w:val="0F461C36"/>
    <w:rsid w:val="0F5F0397"/>
    <w:rsid w:val="0F6D5D93"/>
    <w:rsid w:val="0FD61CDB"/>
    <w:rsid w:val="10433815"/>
    <w:rsid w:val="10864871"/>
    <w:rsid w:val="108A1444"/>
    <w:rsid w:val="108C1120"/>
    <w:rsid w:val="10AF4A06"/>
    <w:rsid w:val="10E277C0"/>
    <w:rsid w:val="110D7335"/>
    <w:rsid w:val="11E903EC"/>
    <w:rsid w:val="11FA796E"/>
    <w:rsid w:val="120203B0"/>
    <w:rsid w:val="121F3E0E"/>
    <w:rsid w:val="12244F80"/>
    <w:rsid w:val="128B7593"/>
    <w:rsid w:val="12C02EFB"/>
    <w:rsid w:val="12DB7D35"/>
    <w:rsid w:val="12F06B96"/>
    <w:rsid w:val="12F718EF"/>
    <w:rsid w:val="13097082"/>
    <w:rsid w:val="13350209"/>
    <w:rsid w:val="1340228E"/>
    <w:rsid w:val="13837902"/>
    <w:rsid w:val="138C54D3"/>
    <w:rsid w:val="13C57BB8"/>
    <w:rsid w:val="13E26254"/>
    <w:rsid w:val="140137CB"/>
    <w:rsid w:val="142E34B0"/>
    <w:rsid w:val="144E09DA"/>
    <w:rsid w:val="148A7C64"/>
    <w:rsid w:val="148C39B2"/>
    <w:rsid w:val="14A10B0A"/>
    <w:rsid w:val="151237B6"/>
    <w:rsid w:val="153723AB"/>
    <w:rsid w:val="161948F8"/>
    <w:rsid w:val="16294BEA"/>
    <w:rsid w:val="16802341"/>
    <w:rsid w:val="16B32D77"/>
    <w:rsid w:val="16E64EFA"/>
    <w:rsid w:val="16F5338F"/>
    <w:rsid w:val="17023F14"/>
    <w:rsid w:val="1755215E"/>
    <w:rsid w:val="177366C3"/>
    <w:rsid w:val="17827BFD"/>
    <w:rsid w:val="17E72CD8"/>
    <w:rsid w:val="182757CA"/>
    <w:rsid w:val="183F3ACB"/>
    <w:rsid w:val="18E52D16"/>
    <w:rsid w:val="19137A7E"/>
    <w:rsid w:val="19157D18"/>
    <w:rsid w:val="19355CC5"/>
    <w:rsid w:val="19680B28"/>
    <w:rsid w:val="19A846E9"/>
    <w:rsid w:val="19C8272A"/>
    <w:rsid w:val="19DC491F"/>
    <w:rsid w:val="1A16534C"/>
    <w:rsid w:val="1A872550"/>
    <w:rsid w:val="1A885517"/>
    <w:rsid w:val="1A954C6D"/>
    <w:rsid w:val="1B300E3A"/>
    <w:rsid w:val="1B4239E1"/>
    <w:rsid w:val="1B5874D0"/>
    <w:rsid w:val="1B7C2CE6"/>
    <w:rsid w:val="1B9F38C9"/>
    <w:rsid w:val="1BE97638"/>
    <w:rsid w:val="1C8B122A"/>
    <w:rsid w:val="1CA65E0B"/>
    <w:rsid w:val="1D1B6E43"/>
    <w:rsid w:val="1DC31AF1"/>
    <w:rsid w:val="1DC43E7C"/>
    <w:rsid w:val="1DF736E1"/>
    <w:rsid w:val="1E5109CC"/>
    <w:rsid w:val="1E635082"/>
    <w:rsid w:val="1E7D79E8"/>
    <w:rsid w:val="1EBF7389"/>
    <w:rsid w:val="1EC831EB"/>
    <w:rsid w:val="1ED307E2"/>
    <w:rsid w:val="1F0A3BEB"/>
    <w:rsid w:val="1F1A7E37"/>
    <w:rsid w:val="1F2E38E2"/>
    <w:rsid w:val="1F7E6617"/>
    <w:rsid w:val="1F856DAB"/>
    <w:rsid w:val="1FC009DE"/>
    <w:rsid w:val="1FEA15B7"/>
    <w:rsid w:val="1FEE6024"/>
    <w:rsid w:val="201063F5"/>
    <w:rsid w:val="20275765"/>
    <w:rsid w:val="204D5FEA"/>
    <w:rsid w:val="206A094A"/>
    <w:rsid w:val="206D21E8"/>
    <w:rsid w:val="207C79FC"/>
    <w:rsid w:val="207D7D5A"/>
    <w:rsid w:val="20A11EED"/>
    <w:rsid w:val="211F34E2"/>
    <w:rsid w:val="21C439C7"/>
    <w:rsid w:val="21C733B4"/>
    <w:rsid w:val="22097CEF"/>
    <w:rsid w:val="222A53DB"/>
    <w:rsid w:val="226118D9"/>
    <w:rsid w:val="227855A0"/>
    <w:rsid w:val="22897017"/>
    <w:rsid w:val="22CD6A2D"/>
    <w:rsid w:val="22D36C7A"/>
    <w:rsid w:val="23571659"/>
    <w:rsid w:val="238D0D17"/>
    <w:rsid w:val="239006C7"/>
    <w:rsid w:val="2398654C"/>
    <w:rsid w:val="23C22EE2"/>
    <w:rsid w:val="246F1264"/>
    <w:rsid w:val="24B0559B"/>
    <w:rsid w:val="24E61397"/>
    <w:rsid w:val="25836A16"/>
    <w:rsid w:val="25931B77"/>
    <w:rsid w:val="25950217"/>
    <w:rsid w:val="25AA19E6"/>
    <w:rsid w:val="25EB42DB"/>
    <w:rsid w:val="26357304"/>
    <w:rsid w:val="264F5619"/>
    <w:rsid w:val="27506FC9"/>
    <w:rsid w:val="2752510C"/>
    <w:rsid w:val="27822A1D"/>
    <w:rsid w:val="27CA237A"/>
    <w:rsid w:val="27D8088F"/>
    <w:rsid w:val="27DB7654"/>
    <w:rsid w:val="28966C30"/>
    <w:rsid w:val="28976054"/>
    <w:rsid w:val="2A2C559A"/>
    <w:rsid w:val="2A3C62B6"/>
    <w:rsid w:val="2A570191"/>
    <w:rsid w:val="2A866380"/>
    <w:rsid w:val="2ACF41CB"/>
    <w:rsid w:val="2AED28A3"/>
    <w:rsid w:val="2B487ADA"/>
    <w:rsid w:val="2BD559B4"/>
    <w:rsid w:val="2BF50816"/>
    <w:rsid w:val="2C024716"/>
    <w:rsid w:val="2C530119"/>
    <w:rsid w:val="2C580332"/>
    <w:rsid w:val="2C64742D"/>
    <w:rsid w:val="2CB74F17"/>
    <w:rsid w:val="2CE149B4"/>
    <w:rsid w:val="2CF726C7"/>
    <w:rsid w:val="2D2A393B"/>
    <w:rsid w:val="2D424A3C"/>
    <w:rsid w:val="2DDF0A87"/>
    <w:rsid w:val="2DE405F9"/>
    <w:rsid w:val="2E293BF2"/>
    <w:rsid w:val="2E6764C9"/>
    <w:rsid w:val="2E70537D"/>
    <w:rsid w:val="2E9F5C62"/>
    <w:rsid w:val="2EF45A09"/>
    <w:rsid w:val="2F3842D0"/>
    <w:rsid w:val="2F5F4DFE"/>
    <w:rsid w:val="2FE01DC9"/>
    <w:rsid w:val="2FED44BA"/>
    <w:rsid w:val="2FF64A99"/>
    <w:rsid w:val="300F506A"/>
    <w:rsid w:val="30356292"/>
    <w:rsid w:val="3048367F"/>
    <w:rsid w:val="30CE6A2C"/>
    <w:rsid w:val="30D83F84"/>
    <w:rsid w:val="310B76AB"/>
    <w:rsid w:val="31172428"/>
    <w:rsid w:val="31174143"/>
    <w:rsid w:val="311E2B2F"/>
    <w:rsid w:val="31BB1005"/>
    <w:rsid w:val="31C25868"/>
    <w:rsid w:val="31D9137F"/>
    <w:rsid w:val="31FB2A20"/>
    <w:rsid w:val="32056AB4"/>
    <w:rsid w:val="32C27B60"/>
    <w:rsid w:val="32FC7B27"/>
    <w:rsid w:val="33264F6B"/>
    <w:rsid w:val="332C1E5A"/>
    <w:rsid w:val="33354389"/>
    <w:rsid w:val="338E33C2"/>
    <w:rsid w:val="340D2DD0"/>
    <w:rsid w:val="34D04DC8"/>
    <w:rsid w:val="34D641A7"/>
    <w:rsid w:val="34F07218"/>
    <w:rsid w:val="352A1276"/>
    <w:rsid w:val="353D37E3"/>
    <w:rsid w:val="35736849"/>
    <w:rsid w:val="357C4FF0"/>
    <w:rsid w:val="359F1CD5"/>
    <w:rsid w:val="35AD3F57"/>
    <w:rsid w:val="35E84393"/>
    <w:rsid w:val="360D5BA8"/>
    <w:rsid w:val="364A6DFC"/>
    <w:rsid w:val="3656754F"/>
    <w:rsid w:val="366155FA"/>
    <w:rsid w:val="36F17277"/>
    <w:rsid w:val="37076A9B"/>
    <w:rsid w:val="37092813"/>
    <w:rsid w:val="371F710E"/>
    <w:rsid w:val="372E2279"/>
    <w:rsid w:val="375A02D5"/>
    <w:rsid w:val="37A60062"/>
    <w:rsid w:val="37AF74CA"/>
    <w:rsid w:val="37C36BD9"/>
    <w:rsid w:val="37D050DF"/>
    <w:rsid w:val="37F75AC9"/>
    <w:rsid w:val="390414E4"/>
    <w:rsid w:val="39765215"/>
    <w:rsid w:val="39FA4695"/>
    <w:rsid w:val="39FE4185"/>
    <w:rsid w:val="3A347BA7"/>
    <w:rsid w:val="3A6F3596"/>
    <w:rsid w:val="3AA770DD"/>
    <w:rsid w:val="3AAB598F"/>
    <w:rsid w:val="3AD279CD"/>
    <w:rsid w:val="3AE94E75"/>
    <w:rsid w:val="3AF52EEE"/>
    <w:rsid w:val="3B312338"/>
    <w:rsid w:val="3BFA04A9"/>
    <w:rsid w:val="3C3B1043"/>
    <w:rsid w:val="3C8B5A78"/>
    <w:rsid w:val="3C9C1A33"/>
    <w:rsid w:val="3CC03974"/>
    <w:rsid w:val="3CFF58C3"/>
    <w:rsid w:val="3D430101"/>
    <w:rsid w:val="3D5210F2"/>
    <w:rsid w:val="3D641C04"/>
    <w:rsid w:val="3D8F7591"/>
    <w:rsid w:val="3D9F071A"/>
    <w:rsid w:val="3DA07AD8"/>
    <w:rsid w:val="3E833AAE"/>
    <w:rsid w:val="3EBA43F3"/>
    <w:rsid w:val="3EDE747D"/>
    <w:rsid w:val="3F30107F"/>
    <w:rsid w:val="3F363785"/>
    <w:rsid w:val="3F4F7037"/>
    <w:rsid w:val="3F7722E4"/>
    <w:rsid w:val="3FE71217"/>
    <w:rsid w:val="3FFC40F9"/>
    <w:rsid w:val="402358E4"/>
    <w:rsid w:val="40955117"/>
    <w:rsid w:val="40A44343"/>
    <w:rsid w:val="40C8729B"/>
    <w:rsid w:val="4110479E"/>
    <w:rsid w:val="416D3A05"/>
    <w:rsid w:val="41A970CC"/>
    <w:rsid w:val="41AE46E3"/>
    <w:rsid w:val="42350960"/>
    <w:rsid w:val="423A41C8"/>
    <w:rsid w:val="42666D6B"/>
    <w:rsid w:val="42750D5C"/>
    <w:rsid w:val="42B44C7C"/>
    <w:rsid w:val="42D71A17"/>
    <w:rsid w:val="42F30962"/>
    <w:rsid w:val="431C2E50"/>
    <w:rsid w:val="43543068"/>
    <w:rsid w:val="43FB34E3"/>
    <w:rsid w:val="44000F96"/>
    <w:rsid w:val="440A7BCA"/>
    <w:rsid w:val="44767327"/>
    <w:rsid w:val="447B63D2"/>
    <w:rsid w:val="448939E8"/>
    <w:rsid w:val="44E4041B"/>
    <w:rsid w:val="45170055"/>
    <w:rsid w:val="4577669E"/>
    <w:rsid w:val="462336CA"/>
    <w:rsid w:val="463B406B"/>
    <w:rsid w:val="464C44CA"/>
    <w:rsid w:val="468772B0"/>
    <w:rsid w:val="468974CC"/>
    <w:rsid w:val="469A5235"/>
    <w:rsid w:val="46B34549"/>
    <w:rsid w:val="46C95B1B"/>
    <w:rsid w:val="46E464B1"/>
    <w:rsid w:val="470D5BB3"/>
    <w:rsid w:val="478A7058"/>
    <w:rsid w:val="47F86E92"/>
    <w:rsid w:val="48A91760"/>
    <w:rsid w:val="48D16F09"/>
    <w:rsid w:val="48DC7D87"/>
    <w:rsid w:val="49164517"/>
    <w:rsid w:val="4A065CCD"/>
    <w:rsid w:val="4A643210"/>
    <w:rsid w:val="4AE4195E"/>
    <w:rsid w:val="4AE515FF"/>
    <w:rsid w:val="4AF55130"/>
    <w:rsid w:val="4AFF47E8"/>
    <w:rsid w:val="4B1C090F"/>
    <w:rsid w:val="4B4439C2"/>
    <w:rsid w:val="4B4B2FA2"/>
    <w:rsid w:val="4B834201"/>
    <w:rsid w:val="4BD411EA"/>
    <w:rsid w:val="4BEA4569"/>
    <w:rsid w:val="4C067384"/>
    <w:rsid w:val="4C3B4C97"/>
    <w:rsid w:val="4C422E07"/>
    <w:rsid w:val="4C5F211F"/>
    <w:rsid w:val="4CA568C6"/>
    <w:rsid w:val="4D7B7443"/>
    <w:rsid w:val="4DB8446C"/>
    <w:rsid w:val="4E2645D9"/>
    <w:rsid w:val="4E353A96"/>
    <w:rsid w:val="4E432B3D"/>
    <w:rsid w:val="4E4774F5"/>
    <w:rsid w:val="4E484948"/>
    <w:rsid w:val="4E4E112E"/>
    <w:rsid w:val="4E794892"/>
    <w:rsid w:val="4E906B84"/>
    <w:rsid w:val="4F2117B1"/>
    <w:rsid w:val="4F247744"/>
    <w:rsid w:val="4F454EB6"/>
    <w:rsid w:val="4F9A44F8"/>
    <w:rsid w:val="4F9D0EFE"/>
    <w:rsid w:val="50534713"/>
    <w:rsid w:val="50B27620"/>
    <w:rsid w:val="512A5408"/>
    <w:rsid w:val="51713A23"/>
    <w:rsid w:val="51B178D7"/>
    <w:rsid w:val="52C36F1B"/>
    <w:rsid w:val="533505B9"/>
    <w:rsid w:val="533B19FC"/>
    <w:rsid w:val="538C23AA"/>
    <w:rsid w:val="53C71634"/>
    <w:rsid w:val="53D70873"/>
    <w:rsid w:val="53EC33B3"/>
    <w:rsid w:val="543547C4"/>
    <w:rsid w:val="545D0558"/>
    <w:rsid w:val="54887ACF"/>
    <w:rsid w:val="54D96D20"/>
    <w:rsid w:val="559D43FA"/>
    <w:rsid w:val="55CA2C97"/>
    <w:rsid w:val="562B5EAA"/>
    <w:rsid w:val="56306A8D"/>
    <w:rsid w:val="56595C72"/>
    <w:rsid w:val="566C29CD"/>
    <w:rsid w:val="567535C9"/>
    <w:rsid w:val="569D042A"/>
    <w:rsid w:val="56A8690E"/>
    <w:rsid w:val="56C105BC"/>
    <w:rsid w:val="56EA7907"/>
    <w:rsid w:val="5794182D"/>
    <w:rsid w:val="579706B0"/>
    <w:rsid w:val="57DD5F3B"/>
    <w:rsid w:val="57E069DE"/>
    <w:rsid w:val="57F61A9D"/>
    <w:rsid w:val="58577C69"/>
    <w:rsid w:val="58A753F3"/>
    <w:rsid w:val="59196322"/>
    <w:rsid w:val="593F0B63"/>
    <w:rsid w:val="596C2A61"/>
    <w:rsid w:val="59A4342A"/>
    <w:rsid w:val="5A0B7637"/>
    <w:rsid w:val="5A221665"/>
    <w:rsid w:val="5A426A40"/>
    <w:rsid w:val="5A6529CD"/>
    <w:rsid w:val="5B2B06FA"/>
    <w:rsid w:val="5B435A44"/>
    <w:rsid w:val="5B4E0839"/>
    <w:rsid w:val="5BAA6A95"/>
    <w:rsid w:val="5C8A7B5D"/>
    <w:rsid w:val="5C90184F"/>
    <w:rsid w:val="5D1A19A5"/>
    <w:rsid w:val="5DA91E5B"/>
    <w:rsid w:val="5DD60DF1"/>
    <w:rsid w:val="5DDB4A18"/>
    <w:rsid w:val="5E574101"/>
    <w:rsid w:val="5EA868A0"/>
    <w:rsid w:val="5EBB7FE7"/>
    <w:rsid w:val="5EFF1C82"/>
    <w:rsid w:val="5EFF572F"/>
    <w:rsid w:val="5F626974"/>
    <w:rsid w:val="5F7E4D8D"/>
    <w:rsid w:val="5F8B6CA4"/>
    <w:rsid w:val="603A402A"/>
    <w:rsid w:val="604C0FCC"/>
    <w:rsid w:val="608F34D9"/>
    <w:rsid w:val="60C767CF"/>
    <w:rsid w:val="60DD5762"/>
    <w:rsid w:val="60F041D8"/>
    <w:rsid w:val="60FD48E7"/>
    <w:rsid w:val="61300818"/>
    <w:rsid w:val="61354081"/>
    <w:rsid w:val="6155202D"/>
    <w:rsid w:val="618E553F"/>
    <w:rsid w:val="61960A21"/>
    <w:rsid w:val="6247665C"/>
    <w:rsid w:val="6248062A"/>
    <w:rsid w:val="6266708F"/>
    <w:rsid w:val="626F3307"/>
    <w:rsid w:val="62853BC4"/>
    <w:rsid w:val="62AE1EC2"/>
    <w:rsid w:val="63460F90"/>
    <w:rsid w:val="634B193A"/>
    <w:rsid w:val="636605B8"/>
    <w:rsid w:val="638F0C6D"/>
    <w:rsid w:val="639130C5"/>
    <w:rsid w:val="63BA5E61"/>
    <w:rsid w:val="63CA5825"/>
    <w:rsid w:val="64153CF6"/>
    <w:rsid w:val="64572A3A"/>
    <w:rsid w:val="64D8544F"/>
    <w:rsid w:val="64F47DAF"/>
    <w:rsid w:val="65431854"/>
    <w:rsid w:val="656C2C83"/>
    <w:rsid w:val="657A1AA1"/>
    <w:rsid w:val="6582360D"/>
    <w:rsid w:val="658D65D9"/>
    <w:rsid w:val="659A0956"/>
    <w:rsid w:val="65DC4ACB"/>
    <w:rsid w:val="66067D9A"/>
    <w:rsid w:val="66365258"/>
    <w:rsid w:val="665A1E94"/>
    <w:rsid w:val="66D25ECE"/>
    <w:rsid w:val="66F627FA"/>
    <w:rsid w:val="67030D86"/>
    <w:rsid w:val="67A535E2"/>
    <w:rsid w:val="68077DF9"/>
    <w:rsid w:val="681A11EE"/>
    <w:rsid w:val="684A43D1"/>
    <w:rsid w:val="685B4D0D"/>
    <w:rsid w:val="689B6EBF"/>
    <w:rsid w:val="68E65C61"/>
    <w:rsid w:val="68EF2D67"/>
    <w:rsid w:val="68F23C58"/>
    <w:rsid w:val="68F452C7"/>
    <w:rsid w:val="691B497C"/>
    <w:rsid w:val="69BF6BDD"/>
    <w:rsid w:val="69DC778F"/>
    <w:rsid w:val="6A023D8F"/>
    <w:rsid w:val="6A2230B3"/>
    <w:rsid w:val="6A4C5F97"/>
    <w:rsid w:val="6A885221"/>
    <w:rsid w:val="6B1637B6"/>
    <w:rsid w:val="6B3B04E6"/>
    <w:rsid w:val="6B3D5B12"/>
    <w:rsid w:val="6B592E70"/>
    <w:rsid w:val="6B674B73"/>
    <w:rsid w:val="6B6932A5"/>
    <w:rsid w:val="6B7C465A"/>
    <w:rsid w:val="6B8F67CD"/>
    <w:rsid w:val="6BD36970"/>
    <w:rsid w:val="6BEB79B1"/>
    <w:rsid w:val="6C423718"/>
    <w:rsid w:val="6C472EBA"/>
    <w:rsid w:val="6CCF5389"/>
    <w:rsid w:val="6D0234C5"/>
    <w:rsid w:val="6D274595"/>
    <w:rsid w:val="6D414939"/>
    <w:rsid w:val="6D532C4E"/>
    <w:rsid w:val="6D7777CF"/>
    <w:rsid w:val="6DA81CEC"/>
    <w:rsid w:val="6DFD4A24"/>
    <w:rsid w:val="6DFF3A4C"/>
    <w:rsid w:val="6E7837FF"/>
    <w:rsid w:val="6EA3225C"/>
    <w:rsid w:val="6EA42846"/>
    <w:rsid w:val="6F046E40"/>
    <w:rsid w:val="6F1A5811"/>
    <w:rsid w:val="6F2723E1"/>
    <w:rsid w:val="6F3767C1"/>
    <w:rsid w:val="6F4B746B"/>
    <w:rsid w:val="701D453F"/>
    <w:rsid w:val="7114547A"/>
    <w:rsid w:val="713C0B14"/>
    <w:rsid w:val="71900E5F"/>
    <w:rsid w:val="719E7794"/>
    <w:rsid w:val="71A87053"/>
    <w:rsid w:val="721F290F"/>
    <w:rsid w:val="72216EF5"/>
    <w:rsid w:val="7236678B"/>
    <w:rsid w:val="723A2DA8"/>
    <w:rsid w:val="723B26D6"/>
    <w:rsid w:val="72486967"/>
    <w:rsid w:val="725A2FB5"/>
    <w:rsid w:val="72646574"/>
    <w:rsid w:val="72A41658"/>
    <w:rsid w:val="72C81D85"/>
    <w:rsid w:val="72CE7F48"/>
    <w:rsid w:val="72E505AA"/>
    <w:rsid w:val="72F606FE"/>
    <w:rsid w:val="730075F6"/>
    <w:rsid w:val="734D1F8A"/>
    <w:rsid w:val="73740A39"/>
    <w:rsid w:val="73843460"/>
    <w:rsid w:val="742F2BB2"/>
    <w:rsid w:val="743C3640"/>
    <w:rsid w:val="743E3BB7"/>
    <w:rsid w:val="757D4702"/>
    <w:rsid w:val="758C7D84"/>
    <w:rsid w:val="75AB44BA"/>
    <w:rsid w:val="763A22AD"/>
    <w:rsid w:val="768A56E3"/>
    <w:rsid w:val="76DD5309"/>
    <w:rsid w:val="772A140E"/>
    <w:rsid w:val="777C610E"/>
    <w:rsid w:val="77955421"/>
    <w:rsid w:val="77A967D7"/>
    <w:rsid w:val="77EA751B"/>
    <w:rsid w:val="78395DAD"/>
    <w:rsid w:val="794150BB"/>
    <w:rsid w:val="799043B8"/>
    <w:rsid w:val="7A711E7E"/>
    <w:rsid w:val="7A771C84"/>
    <w:rsid w:val="7AA8721A"/>
    <w:rsid w:val="7AAF67FA"/>
    <w:rsid w:val="7B012A0E"/>
    <w:rsid w:val="7C17769E"/>
    <w:rsid w:val="7C460A98"/>
    <w:rsid w:val="7C481098"/>
    <w:rsid w:val="7C684EB3"/>
    <w:rsid w:val="7C690A14"/>
    <w:rsid w:val="7CC35784"/>
    <w:rsid w:val="7D8775BA"/>
    <w:rsid w:val="7D8A0E59"/>
    <w:rsid w:val="7DB11D69"/>
    <w:rsid w:val="7E3C3C99"/>
    <w:rsid w:val="7E4159BB"/>
    <w:rsid w:val="7E616FF2"/>
    <w:rsid w:val="7E7C2E97"/>
    <w:rsid w:val="7F285F22"/>
    <w:rsid w:val="7F387A7F"/>
    <w:rsid w:val="7F636901"/>
    <w:rsid w:val="7F736048"/>
    <w:rsid w:val="7F765B38"/>
    <w:rsid w:val="7F821A2C"/>
    <w:rsid w:val="7FFD3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jc w:val="center"/>
      <w:outlineLvl w:val="0"/>
    </w:pPr>
    <w:rPr>
      <w:rFonts w:ascii="Calibri" w:hAnsi="Calibri"/>
      <w:b/>
      <w:kern w:val="44"/>
      <w:sz w:val="44"/>
      <w:szCs w:val="22"/>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rPr>
      <w:rFonts w:ascii="Times New Roman" w:hAnsi="Times New Roman" w:eastAsia="宋体" w:cs="Times New Roman"/>
      <w:sz w:val="22"/>
      <w:szCs w:val="22"/>
      <w:lang w:val="en-US" w:eastAsia="zh-CN" w:bidi="ar-SA"/>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99"/>
    <w:pPr>
      <w:spacing w:line="420" w:lineRule="exact"/>
    </w:pPr>
    <w:rPr>
      <w:sz w:val="24"/>
    </w:rPr>
  </w:style>
  <w:style w:type="paragraph" w:styleId="7">
    <w:name w:val="Block Text"/>
    <w:basedOn w:val="1"/>
    <w:qFormat/>
    <w:uiPriority w:val="0"/>
    <w:pPr>
      <w:ind w:left="1785" w:right="3407"/>
    </w:pPr>
    <w:rPr>
      <w:sz w:val="24"/>
    </w:rPr>
  </w:style>
  <w:style w:type="paragraph" w:styleId="8">
    <w:name w:val="Plain Text"/>
    <w:basedOn w:val="1"/>
    <w:qFormat/>
    <w:uiPriority w:val="0"/>
    <w:rPr>
      <w:rFonts w:ascii="宋体" w:hAnsi="Courier New"/>
    </w:rPr>
  </w:style>
  <w:style w:type="paragraph" w:styleId="9">
    <w:name w:val="Balloon Text"/>
    <w:basedOn w:val="1"/>
    <w:link w:val="21"/>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next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338DE6"/>
      <w:u w:val="none"/>
    </w:rPr>
  </w:style>
  <w:style w:type="paragraph" w:customStyle="1" w:styleId="17">
    <w:name w:val="表格文字"/>
    <w:basedOn w:val="1"/>
    <w:qFormat/>
    <w:uiPriority w:val="0"/>
    <w:pPr>
      <w:spacing w:before="25" w:after="25"/>
    </w:pPr>
    <w:rPr>
      <w:bCs/>
      <w:spacing w:val="10"/>
    </w:rPr>
  </w:style>
  <w:style w:type="paragraph" w:customStyle="1" w:styleId="18">
    <w:name w:val="正文 首行缩进:  2 字符"/>
    <w:basedOn w:val="1"/>
    <w:qFormat/>
    <w:uiPriority w:val="0"/>
    <w:pPr>
      <w:ind w:firstLine="200" w:firstLineChars="200"/>
    </w:pPr>
    <w:rPr>
      <w:rFonts w:cs="宋体"/>
      <w:sz w:val="24"/>
      <w:szCs w:val="20"/>
    </w:rPr>
  </w:style>
  <w:style w:type="character" w:customStyle="1" w:styleId="19">
    <w:name w:val="页眉 字符"/>
    <w:basedOn w:val="15"/>
    <w:link w:val="11"/>
    <w:qFormat/>
    <w:uiPriority w:val="99"/>
    <w:rPr>
      <w:rFonts w:ascii="Times New Roman" w:hAnsi="Times New Roman" w:eastAsia="宋体" w:cs="Times New Roman"/>
      <w:sz w:val="18"/>
      <w:szCs w:val="18"/>
    </w:rPr>
  </w:style>
  <w:style w:type="character" w:customStyle="1" w:styleId="20">
    <w:name w:val="页脚 字符"/>
    <w:basedOn w:val="15"/>
    <w:link w:val="10"/>
    <w:qFormat/>
    <w:uiPriority w:val="99"/>
    <w:rPr>
      <w:rFonts w:ascii="Times New Roman" w:hAnsi="Times New Roman" w:eastAsia="宋体" w:cs="Times New Roman"/>
      <w:sz w:val="18"/>
      <w:szCs w:val="18"/>
    </w:rPr>
  </w:style>
  <w:style w:type="character" w:customStyle="1" w:styleId="21">
    <w:name w:val="批注框文本 字符"/>
    <w:basedOn w:val="15"/>
    <w:link w:val="9"/>
    <w:semiHidden/>
    <w:qFormat/>
    <w:uiPriority w:val="99"/>
    <w:rPr>
      <w:rFonts w:ascii="Times New Roman" w:hAnsi="Times New Roman" w:eastAsia="宋体" w:cs="Times New Roman"/>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paragraph" w:customStyle="1" w:styleId="23">
    <w:name w:val="Table Paragraph"/>
    <w:basedOn w:val="1"/>
    <w:unhideWhenUsed/>
    <w:qFormat/>
    <w:uiPriority w:val="1"/>
    <w:rPr>
      <w:rFonts w:hint="eastAsia"/>
      <w:sz w:val="24"/>
    </w:rPr>
  </w:style>
  <w:style w:type="paragraph" w:customStyle="1" w:styleId="24">
    <w:name w:val="Char"/>
    <w:basedOn w:val="1"/>
    <w:qFormat/>
    <w:uiPriority w:val="0"/>
    <w:pPr>
      <w:numPr>
        <w:ilvl w:val="0"/>
        <w:numId w:val="1"/>
      </w:numPr>
      <w:tabs>
        <w:tab w:val="left" w:pos="252"/>
      </w:tabs>
    </w:pPr>
    <w:rPr>
      <w:sz w:val="24"/>
    </w:rPr>
  </w:style>
  <w:style w:type="paragraph" w:styleId="25">
    <w:name w:val="List Paragraph"/>
    <w:basedOn w:val="1"/>
    <w:qFormat/>
    <w:uiPriority w:val="99"/>
    <w:pPr>
      <w:ind w:firstLine="420" w:firstLineChars="200"/>
    </w:pPr>
  </w:style>
  <w:style w:type="paragraph" w:customStyle="1" w:styleId="26">
    <w:name w:val="Char Char Char Char"/>
    <w:basedOn w:val="1"/>
    <w:qFormat/>
    <w:uiPriority w:val="0"/>
    <w:rPr>
      <w:rFonts w:ascii="Tahoma" w:hAnsi="Tahoma"/>
      <w:sz w:val="24"/>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Char Char Char Char1"/>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16536</Words>
  <Characters>18317</Characters>
  <Lines>119</Lines>
  <Paragraphs>33</Paragraphs>
  <TotalTime>2</TotalTime>
  <ScaleCrop>false</ScaleCrop>
  <LinksUpToDate>false</LinksUpToDate>
  <CharactersWithSpaces>21046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2023-03-07T02:07:34Z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C750CBA7631E4663AE248E0CA462FBD5</vt:lpwstr>
  </property>
</Properties>
</file>