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12065</wp:posOffset>
            </wp:positionH>
            <wp:positionV relativeFrom="paragraph">
              <wp:posOffset>-120015</wp:posOffset>
            </wp:positionV>
            <wp:extent cx="6400800" cy="9058275"/>
            <wp:effectExtent l="0" t="0" r="0" b="9525"/>
            <wp:wrapNone/>
            <wp:docPr id="1" name="图片 1" descr="扫描全能王 2023-02-27 16.46_页面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3-02-27 16.46_页面_6"/>
                    <pic:cNvPicPr>
                      <a:picLocks noChangeAspect="1"/>
                    </pic:cNvPicPr>
                  </pic:nvPicPr>
                  <pic:blipFill>
                    <a:blip r:embed="rId6"/>
                    <a:stretch>
                      <a:fillRect/>
                    </a:stretch>
                  </pic:blipFill>
                  <pic:spPr>
                    <a:xfrm>
                      <a:off x="0" y="0"/>
                      <a:ext cx="6400800" cy="9058275"/>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江西新腾贝类装饰有限公司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0105-2022-Q-2023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褚敏杰</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杜梦青</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ISC-JSZJ-274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2023.2.27-0900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2023.2.27-1730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sym w:font="Wingdings 2" w:char="0052"/>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9C0485D"/>
    <w:rsid w:val="4C1D2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534</Words>
  <Characters>728</Characters>
  <Lines>5</Lines>
  <Paragraphs>1</Paragraphs>
  <TotalTime>4</TotalTime>
  <ScaleCrop>false</ScaleCrop>
  <LinksUpToDate>false</LinksUpToDate>
  <CharactersWithSpaces>753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2023-02-27T09:14:53Z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