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荆门市飞图混凝土有限公司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荆门高新区掇刀区深圳大道东99号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荆门高新区掇刀区深圳大道东99号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周晨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13581332736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0292-2020-QEO-2023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Q：混凝土的生产及销售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E：混凝土的生产及销售所涉及的相关环境管理活动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O：混凝土的生产及销售所涉及的相关职业健康安全管理活动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Q：16.02.03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E：16.02.03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O：16.02.03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2023年02月20日 上午至2023年02月21日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Q:16.02.03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E:16.02.03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O:16.02.03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周文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2020-N1QMS-2226478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2020-N1EMS-2226478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2020-N1OHSMS-2226478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18171336193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2023.2.17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2023.2.17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2023.2.17</w:t>
            </w:r>
          </w:p>
        </w:tc>
      </w:tr>
    </w:tbl>
    <w:p>
      <w:pPr>
        <w:snapToGrid w:val="0"/>
        <w:spacing w:beforeLines="50" w:line="400" w:lineRule="exact"/>
        <w:ind w:firstLine="3614" w:firstLineChars="12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pPr w:leftFromText="180" w:rightFromText="180" w:vertAnchor="text" w:horzAnchor="page" w:tblpX="561" w:tblpY="310"/>
        <w:tblOverlap w:val="never"/>
        <w:tblW w:w="10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35"/>
        <w:gridCol w:w="1800"/>
        <w:gridCol w:w="6510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10915" w:type="dxa"/>
            <w:gridSpan w:val="5"/>
            <w:noWrap/>
            <w:vAlign w:val="center"/>
          </w:tcPr>
          <w:p>
            <w:pPr>
              <w:spacing w:line="300" w:lineRule="exact"/>
              <w:ind w:right="-50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审核日程安排：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96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  间</w:t>
            </w:r>
          </w:p>
        </w:tc>
        <w:tc>
          <w:tcPr>
            <w:tcW w:w="1800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受审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宋体" w:hAnsi="宋体"/>
                <w:sz w:val="21"/>
                <w:szCs w:val="21"/>
              </w:rPr>
              <w:t>门</w:t>
            </w:r>
          </w:p>
        </w:tc>
        <w:tc>
          <w:tcPr>
            <w:tcW w:w="651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受审核过程 (子过程)</w:t>
            </w:r>
          </w:p>
        </w:tc>
        <w:tc>
          <w:tcPr>
            <w:tcW w:w="636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534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143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800" w:type="dxa"/>
            <w:noWrap/>
            <w:vAlign w:val="center"/>
          </w:tcPr>
          <w:p>
            <w:pPr>
              <w:spacing w:line="300" w:lineRule="exact"/>
              <w:ind w:right="-122" w:rightChars="-51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651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636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:00-1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12：30-13：00(午餐)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高管层（含员工代表）</w:t>
            </w:r>
          </w:p>
        </w:tc>
        <w:tc>
          <w:tcPr>
            <w:tcW w:w="6510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Q: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/9.1.1/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;</w:t>
            </w:r>
          </w:p>
          <w:p>
            <w:pPr>
              <w:snapToGrid w:val="0"/>
              <w:spacing w:line="2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: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10.3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S:4.1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5.3/5.4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/8.1.1/8.2/9.1.1/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10.3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  <w:t>国家/地方监督抽查情况；顾客满意、相关方投诉及处理情况；标准/规范/法规的执行情况、上次审核不符合项的验证、认证证书、标志的使用情况、投诉或事故、监督抽查情况、体系变动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636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13:00-17:00</w:t>
            </w:r>
          </w:p>
        </w:tc>
        <w:tc>
          <w:tcPr>
            <w:tcW w:w="1800" w:type="dxa"/>
            <w:noWrap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510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Q:5.3/6.1/6.2/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8.5.1/8.5.2/8.5.3/8.5.4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8.5.5/8.5.6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E:5.3/6.2/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6.1.2/6.1.3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8.2</w:t>
            </w:r>
          </w:p>
          <w:p>
            <w:pPr>
              <w:spacing w:line="300" w:lineRule="exact"/>
              <w:jc w:val="left"/>
              <w:textAlignment w:val="baseline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S：5.3/5.4/6.1.2/6.1.3/6.1.4/8.1.2/8.1.3/8.2</w:t>
            </w:r>
          </w:p>
        </w:tc>
        <w:tc>
          <w:tcPr>
            <w:tcW w:w="636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0-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12：30-13：00(午餐)</w:t>
            </w:r>
          </w:p>
        </w:tc>
        <w:tc>
          <w:tcPr>
            <w:tcW w:w="1800" w:type="dxa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营销部</w:t>
            </w:r>
          </w:p>
        </w:tc>
        <w:tc>
          <w:tcPr>
            <w:tcW w:w="6510" w:type="dxa"/>
            <w:noWrap/>
            <w:vAlign w:val="top"/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Q:</w:t>
            </w:r>
            <w:r>
              <w:rPr>
                <w:rFonts w:hint="eastAsia" w:ascii="宋体" w:hAnsi="宋体" w:cs="宋体"/>
                <w:sz w:val="21"/>
                <w:szCs w:val="21"/>
              </w:rPr>
              <w:t>5.3/6.2/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8.2/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8.5.1/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9.1.2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.2/</w:t>
            </w:r>
            <w:r>
              <w:rPr>
                <w:rFonts w:hint="eastAsia" w:ascii="宋体" w:hAnsi="宋体" w:cs="宋体"/>
                <w:sz w:val="21"/>
                <w:szCs w:val="21"/>
              </w:rPr>
              <w:t>10.2</w:t>
            </w:r>
          </w:p>
          <w:p>
            <w:pPr>
              <w:spacing w:line="300" w:lineRule="exact"/>
              <w:jc w:val="left"/>
              <w:textAlignment w:val="baseline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E:5.3/6.2/8.1/8.2</w:t>
            </w:r>
          </w:p>
          <w:p>
            <w:pPr>
              <w:spacing w:line="260" w:lineRule="exact"/>
              <w:jc w:val="left"/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u w:val="none"/>
              </w:rPr>
              <w:t>S：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u w:val="none"/>
              </w:rPr>
              <w:t>5.3/5.4/6.2/8.2</w:t>
            </w:r>
          </w:p>
        </w:tc>
        <w:tc>
          <w:tcPr>
            <w:tcW w:w="636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13:00-17:00</w:t>
            </w:r>
          </w:p>
        </w:tc>
        <w:tc>
          <w:tcPr>
            <w:tcW w:w="1800" w:type="dxa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物资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部</w:t>
            </w:r>
          </w:p>
        </w:tc>
        <w:tc>
          <w:tcPr>
            <w:tcW w:w="6510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Q: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5.3/6.2/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7.4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/8.4/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10.2</w:t>
            </w:r>
          </w:p>
          <w:p>
            <w:pPr>
              <w:spacing w:line="300" w:lineRule="exact"/>
              <w:jc w:val="left"/>
              <w:textAlignment w:val="baseline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E:5.3/6.2/8.1/8.2</w:t>
            </w:r>
          </w:p>
          <w:p>
            <w:pPr>
              <w:spacing w:line="300" w:lineRule="exact"/>
              <w:jc w:val="left"/>
              <w:textAlignment w:val="baseline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</w:rPr>
              <w:t>S：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5.3/5.4/6.2/8.1.4/8.2</w:t>
            </w:r>
          </w:p>
        </w:tc>
        <w:tc>
          <w:tcPr>
            <w:tcW w:w="636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534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143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12：30-13：00(午餐)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13:00-1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6510" w:type="dxa"/>
            <w:noWrap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ascii="宋体" w:hAnsi="宋体" w:cs="宋体"/>
                <w:sz w:val="21"/>
                <w:szCs w:val="21"/>
              </w:rPr>
              <w:t xml:space="preserve"> 5.3/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6.2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9.1.1/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ascii="宋体" w:hAnsi="宋体" w:cs="宋体"/>
                <w:sz w:val="21"/>
                <w:szCs w:val="21"/>
              </w:rPr>
              <w:t xml:space="preserve"> 5.3/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6.2/</w:t>
            </w:r>
            <w:r>
              <w:rPr>
                <w:rFonts w:ascii="宋体" w:hAnsi="宋体" w:cs="宋体"/>
                <w:sz w:val="21"/>
                <w:szCs w:val="21"/>
              </w:rPr>
              <w:t>9.1.1/9.2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u w:val="none"/>
              </w:rPr>
              <w:t>S:</w:t>
            </w:r>
            <w:r>
              <w:rPr>
                <w:rFonts w:ascii="宋体" w:hAnsi="宋体" w:cs="宋体"/>
                <w:sz w:val="21"/>
                <w:szCs w:val="21"/>
                <w:u w:val="none"/>
              </w:rPr>
              <w:t>5.3/</w:t>
            </w:r>
            <w:r>
              <w:rPr>
                <w:rFonts w:ascii="宋体" w:hAnsi="宋体" w:cs="宋体"/>
                <w:bCs/>
                <w:sz w:val="21"/>
                <w:szCs w:val="21"/>
                <w:u w:val="none"/>
              </w:rPr>
              <w:t>5.4/6.2/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none"/>
                <w:lang w:val="en-US" w:eastAsia="zh-CN"/>
              </w:rPr>
              <w:t>9.1.1/</w:t>
            </w:r>
            <w:r>
              <w:rPr>
                <w:rFonts w:ascii="宋体" w:hAnsi="宋体" w:cs="宋体"/>
                <w:bCs/>
                <w:sz w:val="21"/>
                <w:szCs w:val="21"/>
                <w:u w:val="none"/>
              </w:rPr>
              <w:t>9.2</w:t>
            </w:r>
          </w:p>
        </w:tc>
        <w:tc>
          <w:tcPr>
            <w:tcW w:w="636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3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:00-1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800" w:type="dxa"/>
            <w:noWrap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6510" w:type="dxa"/>
            <w:noWrap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宋体"/>
                <w:sz w:val="21"/>
                <w:szCs w:val="21"/>
              </w:rPr>
              <w:t>.1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.2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8.1/</w:t>
            </w:r>
            <w:r>
              <w:rPr>
                <w:rFonts w:ascii="宋体" w:hAnsi="宋体" w:cs="宋体"/>
                <w:sz w:val="21"/>
                <w:szCs w:val="21"/>
              </w:rPr>
              <w:t>8.2</w:t>
            </w:r>
            <w:r>
              <w:rPr>
                <w:rFonts w:ascii="宋体" w:hAnsi="宋体" w:cs="宋体"/>
                <w:bCs/>
                <w:sz w:val="21"/>
                <w:szCs w:val="21"/>
                <w:u w:val="none"/>
              </w:rPr>
              <w:t>/9.1.2</w:t>
            </w:r>
          </w:p>
          <w:p>
            <w:pPr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</w:rPr>
              <w:t>S:</w:t>
            </w:r>
            <w:r>
              <w:rPr>
                <w:rFonts w:ascii="宋体" w:hAnsi="宋体" w:cs="宋体"/>
                <w:bCs/>
                <w:sz w:val="21"/>
                <w:szCs w:val="21"/>
                <w:u w:val="none"/>
              </w:rPr>
              <w:t>6.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none"/>
                <w:lang w:val="en-US" w:eastAsia="zh-CN"/>
              </w:rPr>
              <w:t>1.2</w:t>
            </w:r>
            <w:r>
              <w:rPr>
                <w:rFonts w:ascii="宋体" w:hAnsi="宋体" w:cs="宋体"/>
                <w:bCs/>
                <w:sz w:val="21"/>
                <w:szCs w:val="21"/>
                <w:u w:val="none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none"/>
                <w:lang w:val="en-US" w:eastAsia="zh-CN"/>
              </w:rPr>
              <w:t>8.1</w:t>
            </w:r>
            <w:r>
              <w:rPr>
                <w:rFonts w:ascii="宋体" w:hAnsi="宋体" w:cs="宋体"/>
                <w:bCs/>
                <w:sz w:val="21"/>
                <w:szCs w:val="21"/>
                <w:u w:val="none"/>
              </w:rPr>
              <w:t>/8.2/9.1.2</w:t>
            </w:r>
          </w:p>
        </w:tc>
        <w:tc>
          <w:tcPr>
            <w:tcW w:w="636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12：30-13：00(午餐)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13:00-1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800" w:type="dxa"/>
            <w:noWrap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实</w:t>
            </w:r>
            <w:r>
              <w:rPr>
                <w:rFonts w:hint="eastAsia" w:ascii="宋体" w:hAnsi="宋体"/>
                <w:sz w:val="21"/>
                <w:szCs w:val="21"/>
              </w:rPr>
              <w:t>验室</w:t>
            </w:r>
          </w:p>
        </w:tc>
        <w:tc>
          <w:tcPr>
            <w:tcW w:w="6510" w:type="dxa"/>
            <w:noWrap/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bookmarkStart w:id="36" w:name="_GoBack"/>
            <w:r>
              <w:rPr>
                <w:rFonts w:hint="eastAsia" w:ascii="宋体" w:hAnsi="宋体" w:cs="宋体"/>
                <w:sz w:val="21"/>
                <w:szCs w:val="21"/>
              </w:rPr>
              <w:t>Q:5.3/6.1/6.2/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7.1.5/8.6/8.7/9.1/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9.1.3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/10.2/10.3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E:5.3/6.1.1/6.2/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6.1.2/6.1.3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10.2/10.3</w:t>
            </w:r>
          </w:p>
          <w:p>
            <w:pPr>
              <w:spacing w:line="26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S:5.3/5.4/6.1.2/6.1.3/6.1.4/6.2/8.1.2/8.1.3/8.1.4/8.2/10.2/10.3</w:t>
            </w:r>
            <w:bookmarkEnd w:id="36"/>
          </w:p>
        </w:tc>
        <w:tc>
          <w:tcPr>
            <w:tcW w:w="636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0-17:00</w:t>
            </w:r>
          </w:p>
        </w:tc>
        <w:tc>
          <w:tcPr>
            <w:tcW w:w="18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6510" w:type="dxa"/>
            <w:noWrap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审核组内部会议；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与企业领导层沟通；末次会议</w:t>
            </w:r>
          </w:p>
        </w:tc>
        <w:tc>
          <w:tcPr>
            <w:tcW w:w="636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1DC14410"/>
    <w:rsid w:val="60CC63AD"/>
    <w:rsid w:val="652A2D74"/>
    <w:rsid w:val="75304D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1440</Words>
  <Characters>2900</Characters>
  <Lines>37</Lines>
  <Paragraphs>10</Paragraphs>
  <TotalTime>7</TotalTime>
  <ScaleCrop>false</ScaleCrop>
  <LinksUpToDate>false</LinksUpToDate>
  <CharactersWithSpaces>2963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2023-02-22T08:30:03Z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