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28" w:rsidRDefault="00115828" w:rsidP="0011582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15828" w:rsidTr="00BA21AC">
        <w:trPr>
          <w:trHeight w:val="387"/>
        </w:trPr>
        <w:tc>
          <w:tcPr>
            <w:tcW w:w="1776" w:type="dxa"/>
            <w:vMerge w:val="restart"/>
            <w:vAlign w:val="center"/>
          </w:tcPr>
          <w:p w:rsidR="00115828" w:rsidRDefault="00115828" w:rsidP="00BA21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明利红</w:t>
            </w:r>
          </w:p>
        </w:tc>
        <w:tc>
          <w:tcPr>
            <w:tcW w:w="1300" w:type="dxa"/>
            <w:vMerge w:val="restart"/>
            <w:vAlign w:val="center"/>
          </w:tcPr>
          <w:p w:rsidR="00115828" w:rsidRDefault="00115828" w:rsidP="00BA21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■审核员□技术专家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15828" w:rsidTr="00BA21AC">
        <w:trPr>
          <w:trHeight w:val="387"/>
        </w:trPr>
        <w:tc>
          <w:tcPr>
            <w:tcW w:w="1776" w:type="dxa"/>
            <w:vMerge/>
            <w:vAlign w:val="center"/>
          </w:tcPr>
          <w:p w:rsidR="00115828" w:rsidRDefault="00115828" w:rsidP="00BA21AC"/>
        </w:tc>
        <w:tc>
          <w:tcPr>
            <w:tcW w:w="415" w:type="dxa"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  □技术专家□实习审核员</w:t>
            </w:r>
          </w:p>
        </w:tc>
      </w:tr>
      <w:tr w:rsidR="00115828" w:rsidTr="00BA21AC">
        <w:trPr>
          <w:trHeight w:val="387"/>
        </w:trPr>
        <w:tc>
          <w:tcPr>
            <w:tcW w:w="1776" w:type="dxa"/>
            <w:vMerge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班余家龙</w:t>
            </w:r>
          </w:p>
        </w:tc>
        <w:tc>
          <w:tcPr>
            <w:tcW w:w="1300" w:type="dxa"/>
            <w:vMerge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■审核员□技术专家</w:t>
            </w:r>
          </w:p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15828" w:rsidTr="00BA21AC">
        <w:trPr>
          <w:trHeight w:val="687"/>
        </w:trPr>
        <w:tc>
          <w:tcPr>
            <w:tcW w:w="1776" w:type="dxa"/>
            <w:vMerge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15828" w:rsidTr="00BA21AC">
        <w:trPr>
          <w:trHeight w:val="652"/>
        </w:trPr>
        <w:tc>
          <w:tcPr>
            <w:tcW w:w="1776" w:type="dxa"/>
            <w:vAlign w:val="center"/>
          </w:tcPr>
          <w:p w:rsidR="00115828" w:rsidRDefault="00115828" w:rsidP="00BA21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115828" w:rsidRDefault="00115828" w:rsidP="00BA21AC">
            <w:pPr>
              <w:jc w:val="center"/>
              <w:rPr>
                <w:rFonts w:ascii="宋体" w:hAnsi="宋体" w:cs="宋体"/>
                <w:sz w:val="24"/>
              </w:rPr>
            </w:pPr>
            <w:r w:rsidRPr="002F7A01">
              <w:rPr>
                <w:rFonts w:asciiTheme="minorEastAsia" w:hAnsiTheme="minorEastAsia" w:hint="eastAsia"/>
                <w:color w:val="000000"/>
                <w:sz w:val="24"/>
              </w:rPr>
              <w:t>四川冉冉环保科技有限公</w:t>
            </w:r>
          </w:p>
        </w:tc>
        <w:tc>
          <w:tcPr>
            <w:tcW w:w="1300" w:type="dxa"/>
            <w:vAlign w:val="center"/>
          </w:tcPr>
          <w:p w:rsidR="00115828" w:rsidRDefault="00115828" w:rsidP="00BA21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115828" w:rsidRDefault="00115828" w:rsidP="00115828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审核日期"/>
            <w:r>
              <w:rPr>
                <w:rFonts w:ascii="宋体" w:hAnsi="宋体" w:cs="宋体"/>
                <w:sz w:val="24"/>
              </w:rPr>
              <w:t>202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16</w:t>
            </w:r>
            <w:r>
              <w:rPr>
                <w:rFonts w:ascii="宋体" w:hAnsi="宋体" w:cs="宋体"/>
                <w:sz w:val="24"/>
              </w:rPr>
              <w:t>日 下午至202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17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0"/>
          </w:p>
        </w:tc>
      </w:tr>
      <w:tr w:rsidR="00115828" w:rsidTr="00BA21AC">
        <w:trPr>
          <w:trHeight w:val="402"/>
        </w:trPr>
        <w:tc>
          <w:tcPr>
            <w:tcW w:w="1776" w:type="dxa"/>
          </w:tcPr>
          <w:p w:rsidR="00115828" w:rsidRDefault="00115828" w:rsidP="00BA21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115828" w:rsidRDefault="00115828" w:rsidP="00BA21AC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监督 </w:t>
            </w:r>
            <w:bookmarkStart w:id="3" w:name="_GoBack"/>
            <w:bookmarkEnd w:id="3"/>
            <w:r>
              <w:rPr>
                <w:rFonts w:ascii="宋体" w:hAnsi="宋体" w:cs="宋体" w:hint="eastAsia"/>
                <w:sz w:val="24"/>
              </w:rPr>
              <w:t xml:space="preserve">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115828" w:rsidTr="00BA21AC">
        <w:tc>
          <w:tcPr>
            <w:tcW w:w="1776" w:type="dxa"/>
            <w:vAlign w:val="center"/>
          </w:tcPr>
          <w:p w:rsidR="00115828" w:rsidRDefault="00115828" w:rsidP="00BA21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15828" w:rsidTr="00BA21AC">
        <w:tc>
          <w:tcPr>
            <w:tcW w:w="9962" w:type="dxa"/>
            <w:gridSpan w:val="9"/>
            <w:shd w:val="clear" w:color="auto" w:fill="CFCDCD" w:themeFill="background2" w:themeFillShade="E5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15828" w:rsidTr="00BA21AC">
        <w:trPr>
          <w:trHeight w:val="258"/>
        </w:trPr>
        <w:tc>
          <w:tcPr>
            <w:tcW w:w="1776" w:type="dxa"/>
            <w:vAlign w:val="center"/>
          </w:tcPr>
          <w:p w:rsidR="00115828" w:rsidRDefault="00115828" w:rsidP="00BA21A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115828" w:rsidRDefault="00115828" w:rsidP="00BA21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115828" w:rsidRDefault="00115828" w:rsidP="00BA21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115828" w:rsidRDefault="00115828" w:rsidP="00BA21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115828" w:rsidRDefault="00115828" w:rsidP="00BA21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15828" w:rsidTr="00BA21AC">
        <w:trPr>
          <w:trHeight w:val="258"/>
        </w:trPr>
        <w:tc>
          <w:tcPr>
            <w:tcW w:w="1776" w:type="dxa"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15828" w:rsidTr="00BA21AC">
        <w:trPr>
          <w:trHeight w:val="258"/>
        </w:trPr>
        <w:tc>
          <w:tcPr>
            <w:tcW w:w="1776" w:type="dxa"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15828" w:rsidTr="00BA21AC">
        <w:trPr>
          <w:trHeight w:val="258"/>
        </w:trPr>
        <w:tc>
          <w:tcPr>
            <w:tcW w:w="1776" w:type="dxa"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15828" w:rsidTr="00BA21AC">
        <w:trPr>
          <w:trHeight w:val="258"/>
        </w:trPr>
        <w:tc>
          <w:tcPr>
            <w:tcW w:w="1776" w:type="dxa"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15828" w:rsidTr="00BA21AC">
        <w:trPr>
          <w:trHeight w:val="258"/>
        </w:trPr>
        <w:tc>
          <w:tcPr>
            <w:tcW w:w="1776" w:type="dxa"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15828" w:rsidTr="00BA21AC">
        <w:trPr>
          <w:trHeight w:val="258"/>
        </w:trPr>
        <w:tc>
          <w:tcPr>
            <w:tcW w:w="1776" w:type="dxa"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15828" w:rsidTr="00BA21AC">
        <w:trPr>
          <w:trHeight w:val="258"/>
        </w:trPr>
        <w:tc>
          <w:tcPr>
            <w:tcW w:w="1776" w:type="dxa"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15828" w:rsidTr="00BA21AC">
        <w:trPr>
          <w:trHeight w:val="258"/>
        </w:trPr>
        <w:tc>
          <w:tcPr>
            <w:tcW w:w="1776" w:type="dxa"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15828" w:rsidTr="00BA21AC">
        <w:trPr>
          <w:trHeight w:val="258"/>
        </w:trPr>
        <w:tc>
          <w:tcPr>
            <w:tcW w:w="1776" w:type="dxa"/>
            <w:vAlign w:val="center"/>
          </w:tcPr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15828" w:rsidTr="00BA21AC">
        <w:trPr>
          <w:trHeight w:val="651"/>
        </w:trPr>
        <w:tc>
          <w:tcPr>
            <w:tcW w:w="1776" w:type="dxa"/>
            <w:vMerge w:val="restart"/>
            <w:vAlign w:val="center"/>
          </w:tcPr>
          <w:p w:rsidR="00115828" w:rsidRDefault="00115828" w:rsidP="00BA21A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15828" w:rsidRDefault="00115828" w:rsidP="00BA21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15828" w:rsidRDefault="00115828" w:rsidP="00BA21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15828" w:rsidTr="00BA21AC">
        <w:trPr>
          <w:trHeight w:val="543"/>
        </w:trPr>
        <w:tc>
          <w:tcPr>
            <w:tcW w:w="1776" w:type="dxa"/>
            <w:vMerge/>
          </w:tcPr>
          <w:p w:rsidR="00115828" w:rsidRDefault="00115828" w:rsidP="00BA21A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115828" w:rsidRDefault="00115828" w:rsidP="00BA21A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15828" w:rsidTr="00BA21AC">
        <w:trPr>
          <w:trHeight w:val="515"/>
        </w:trPr>
        <w:tc>
          <w:tcPr>
            <w:tcW w:w="1776" w:type="dxa"/>
            <w:vAlign w:val="center"/>
          </w:tcPr>
          <w:p w:rsidR="00115828" w:rsidRDefault="00115828" w:rsidP="00BA21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115828" w:rsidRDefault="00115828" w:rsidP="00BA21A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15828" w:rsidRDefault="00115828" w:rsidP="00BA21AC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  <w:p w:rsidR="00115828" w:rsidRDefault="00115828" w:rsidP="00BA21A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115828" w:rsidRDefault="00115828" w:rsidP="00BA21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115828" w:rsidRDefault="00115828" w:rsidP="00BA21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2023.2.17</w:t>
            </w:r>
          </w:p>
          <w:p w:rsidR="00115828" w:rsidRDefault="00115828" w:rsidP="00BA21AC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115828" w:rsidRPr="00EF0E2F" w:rsidRDefault="00115828" w:rsidP="00115828"/>
    <w:p w:rsidR="00982091" w:rsidRPr="00115828" w:rsidRDefault="00081189" w:rsidP="00115828"/>
    <w:sectPr w:rsidR="00982091" w:rsidRPr="00115828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189" w:rsidRDefault="00081189" w:rsidP="00362B97">
      <w:r>
        <w:separator/>
      </w:r>
    </w:p>
  </w:endnote>
  <w:endnote w:type="continuationSeparator" w:id="0">
    <w:p w:rsidR="00081189" w:rsidRDefault="00081189" w:rsidP="0036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189" w:rsidRDefault="00081189" w:rsidP="00362B97">
      <w:r>
        <w:separator/>
      </w:r>
    </w:p>
  </w:footnote>
  <w:footnote w:type="continuationSeparator" w:id="0">
    <w:p w:rsidR="00081189" w:rsidRDefault="00081189" w:rsidP="00362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081189" w:rsidP="00115828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2B97" w:rsidRPr="00362B97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08118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081189" w:rsidP="00115828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B97"/>
    <w:rsid w:val="00081189"/>
    <w:rsid w:val="00115828"/>
    <w:rsid w:val="00362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2023-02-15T09:45:00Z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