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bookmarkStart w:id="2" w:name="_GoBack"/>
      <w:r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-288925</wp:posOffset>
            </wp:positionH>
            <wp:positionV relativeFrom="paragraph">
              <wp:posOffset>-649605</wp:posOffset>
            </wp:positionV>
            <wp:extent cx="7262495" cy="9884410"/>
            <wp:effectExtent l="0" t="0" r="1905" b="8890"/>
            <wp:wrapNone/>
            <wp:docPr id="1" name="图片 1" descr="扫描全能王 2023-02-24 14.49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2-24 14.49_8"/>
                    <pic:cNvPicPr>
                      <a:picLocks noChangeAspect="1"/>
                    </pic:cNvPicPr>
                  </pic:nvPicPr>
                  <pic:blipFill>
                    <a:blip r:embed="rId6"/>
                    <a:srcRect b="5739"/>
                    <a:stretch>
                      <a:fillRect/>
                    </a:stretch>
                  </pic:blipFill>
                  <pic:spPr>
                    <a:xfrm>
                      <a:off x="0" y="0"/>
                      <a:ext cx="7262495" cy="988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1107-2021-2023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239"/>
        <w:gridCol w:w="1068"/>
        <w:gridCol w:w="1511"/>
        <w:gridCol w:w="1455"/>
        <w:gridCol w:w="1397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浙江华健医用工程有限公司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压力表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2700</w:t>
            </w:r>
          </w:p>
        </w:tc>
        <w:tc>
          <w:tcPr>
            <w:tcW w:w="123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（0-4）MPa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1级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0.4级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精密压力表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广东中准检测有限公司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.8.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W161124453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(0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～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25)mm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0.004mm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广东中准检测有限公司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.8.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W160923887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(25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～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50)mm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0.004mm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广东中准检测有限公司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.8.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测量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室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真空表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78919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(-0.1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0) MPa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0.4级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精密压力表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广东中准检测有限公司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.8.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测量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室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噪音计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110401475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1350A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±1.0dB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多声级声校准器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广东中准检测有限公司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.8.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FK702739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(0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～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300)mm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0.02mm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广东中准检测有限公司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.8.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测量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室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接地电阻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测试仪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1170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JD-8B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±5%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接地导通电阻测量仪检定装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广东中准检测有限公司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.8.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测量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室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氧浓度检测仪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0200830784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GT903-W-02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PP氧指数标准物质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广东中准检测有限公司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.8.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Cs w:val="21"/>
              </w:rPr>
              <w:t>标准，测量设备送至广东中准检测有限公司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等机构</w:t>
            </w:r>
            <w:r>
              <w:rPr>
                <w:rFonts w:hint="eastAsia"/>
                <w:szCs w:val="21"/>
              </w:rPr>
              <w:t>检定、校准，抽查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符合量值溯源性管理的要求。祥见《测量设备溯源检查表》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2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7C862AC"/>
    <w:rsid w:val="22E418F0"/>
    <w:rsid w:val="2703209B"/>
    <w:rsid w:val="294A0D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2023-02-24T07:19:29Z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244D3F63DC384A18AEA06AB90BAE30D9</vt:lpwstr>
  </property>
</Properties>
</file>