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E5C00" w14:textId="77777777" w:rsidR="001A196B" w:rsidRDefault="00BB5971" w:rsidP="00B563BE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0169-2022-EO-2023</w:t>
      </w:r>
      <w:bookmarkEnd w:id="0"/>
    </w:p>
    <w:p w14:paraId="76DC4F5A" w14:textId="77777777" w:rsidR="001A196B" w:rsidRDefault="00BB5971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3E4BDA" w14:paraId="16026C43" w14:textId="77777777">
        <w:tc>
          <w:tcPr>
            <w:tcW w:w="1576" w:type="dxa"/>
          </w:tcPr>
          <w:p w14:paraId="7CDD2A59" w14:textId="77777777" w:rsidR="001A196B" w:rsidRDefault="00BB5971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14:paraId="4BAEA5DF" w14:textId="77777777" w:rsidR="001A196B" w:rsidRDefault="00BB5971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北京富来特国际货运代理有限责任公司</w:t>
            </w:r>
            <w:bookmarkEnd w:id="1"/>
          </w:p>
        </w:tc>
        <w:tc>
          <w:tcPr>
            <w:tcW w:w="1370" w:type="dxa"/>
          </w:tcPr>
          <w:p w14:paraId="061E3A80" w14:textId="77777777" w:rsidR="001A196B" w:rsidRDefault="00BB5971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50B6F5D9" w14:textId="77777777" w:rsidR="001A196B" w:rsidRDefault="00BB5971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朱晓丽</w:t>
            </w:r>
            <w:bookmarkEnd w:id="2"/>
          </w:p>
        </w:tc>
      </w:tr>
      <w:tr w:rsidR="003E4BDA" w14:paraId="201E0949" w14:textId="77777777">
        <w:tc>
          <w:tcPr>
            <w:tcW w:w="1576" w:type="dxa"/>
          </w:tcPr>
          <w:p w14:paraId="7600056D" w14:textId="77777777" w:rsidR="001A196B" w:rsidRDefault="00BB597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14:paraId="79DD248D" w14:textId="77777777" w:rsidR="001A196B" w:rsidRDefault="00865D6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33D01C1A" w14:textId="77777777" w:rsidR="001A196B" w:rsidRDefault="00BB597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51D2D40E" w14:textId="77777777" w:rsidR="001A196B" w:rsidRDefault="00BB597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E:ISC-E-2022-1393,O:ISC-O-2022-1281</w:t>
            </w:r>
            <w:bookmarkEnd w:id="3"/>
          </w:p>
        </w:tc>
      </w:tr>
      <w:tr w:rsidR="003E4BDA" w14:paraId="6663A27E" w14:textId="77777777">
        <w:tc>
          <w:tcPr>
            <w:tcW w:w="1576" w:type="dxa"/>
          </w:tcPr>
          <w:p w14:paraId="3B56F416" w14:textId="77777777" w:rsidR="001A196B" w:rsidRDefault="00BB597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14:paraId="11DEBD2C" w14:textId="77777777" w:rsidR="001A196B" w:rsidRDefault="00BB597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9111013781711154W</w:t>
            </w:r>
            <w:bookmarkEnd w:id="4"/>
          </w:p>
        </w:tc>
        <w:tc>
          <w:tcPr>
            <w:tcW w:w="1370" w:type="dxa"/>
          </w:tcPr>
          <w:p w14:paraId="290BF7E9" w14:textId="77777777" w:rsidR="001A196B" w:rsidRDefault="00BB597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4B325E97" w14:textId="77777777" w:rsidR="001A196B" w:rsidRDefault="00BB5971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E:</w:t>
            </w:r>
            <w:r>
              <w:rPr>
                <w:sz w:val="22"/>
                <w:szCs w:val="22"/>
              </w:rPr>
              <w:t>未认可</w:t>
            </w:r>
            <w:r>
              <w:rPr>
                <w:sz w:val="22"/>
                <w:szCs w:val="22"/>
              </w:rPr>
              <w:t>,O:</w:t>
            </w:r>
            <w:r>
              <w:rPr>
                <w:sz w:val="22"/>
                <w:szCs w:val="22"/>
              </w:rPr>
              <w:t>未认可</w:t>
            </w:r>
            <w:bookmarkEnd w:id="5"/>
          </w:p>
        </w:tc>
      </w:tr>
      <w:tr w:rsidR="003E4BDA" w14:paraId="7C8A5D55" w14:textId="77777777">
        <w:tc>
          <w:tcPr>
            <w:tcW w:w="1576" w:type="dxa"/>
          </w:tcPr>
          <w:p w14:paraId="175D9B3C" w14:textId="77777777" w:rsidR="001A196B" w:rsidRDefault="00BB597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14:paraId="7D191001" w14:textId="77777777" w:rsidR="001A196B" w:rsidRDefault="00BB597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4587F3F1" w14:textId="77777777" w:rsidR="001A196B" w:rsidRDefault="00BB597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</w:tc>
        <w:tc>
          <w:tcPr>
            <w:tcW w:w="1370" w:type="dxa"/>
          </w:tcPr>
          <w:p w14:paraId="0BA64EE1" w14:textId="77777777" w:rsidR="001A196B" w:rsidRDefault="00BB597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062CB78D" w14:textId="77777777" w:rsidR="001A196B" w:rsidRDefault="00BB597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8" w:name="体系人数"/>
            <w:r>
              <w:rPr>
                <w:sz w:val="22"/>
                <w:szCs w:val="22"/>
              </w:rPr>
              <w:t>E:65,O:65</w:t>
            </w:r>
            <w:bookmarkEnd w:id="8"/>
          </w:p>
        </w:tc>
      </w:tr>
      <w:tr w:rsidR="003E4BDA" w14:paraId="3FEEA700" w14:textId="77777777">
        <w:tc>
          <w:tcPr>
            <w:tcW w:w="1576" w:type="dxa"/>
          </w:tcPr>
          <w:p w14:paraId="632B8029" w14:textId="77777777" w:rsidR="001A196B" w:rsidRDefault="00BB597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16E08F85" w14:textId="77777777" w:rsidR="001A196B" w:rsidRDefault="00BB5971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9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0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1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2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3E4BDA" w14:paraId="42D5DCD6" w14:textId="77777777">
        <w:tc>
          <w:tcPr>
            <w:tcW w:w="1576" w:type="dxa"/>
          </w:tcPr>
          <w:p w14:paraId="418981FE" w14:textId="77777777" w:rsidR="001A196B" w:rsidRDefault="00BB597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534CC2B1" w14:textId="77777777" w:rsidR="001A196B" w:rsidRDefault="00BB5971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 w:rsidR="00B563BE"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地址变更□认证范围变更（□扩大□缩小）</w:t>
            </w:r>
          </w:p>
        </w:tc>
      </w:tr>
      <w:tr w:rsidR="003E4BDA" w14:paraId="288C4B35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2185E419" w14:textId="77777777" w:rsidR="001A196B" w:rsidRDefault="00BB5971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3E4BDA" w14:paraId="47919B52" w14:textId="77777777">
        <w:tc>
          <w:tcPr>
            <w:tcW w:w="1576" w:type="dxa"/>
          </w:tcPr>
          <w:p w14:paraId="292DE59B" w14:textId="77777777" w:rsidR="001A196B" w:rsidRDefault="00865D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60CE2B5F" w14:textId="77777777" w:rsidR="001A196B" w:rsidRDefault="00BB597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6062C0F7" w14:textId="77777777" w:rsidR="001A196B" w:rsidRDefault="00BB597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3E4BDA" w14:paraId="3E2235FA" w14:textId="77777777">
        <w:trPr>
          <w:trHeight w:val="312"/>
        </w:trPr>
        <w:tc>
          <w:tcPr>
            <w:tcW w:w="1576" w:type="dxa"/>
            <w:vMerge w:val="restart"/>
          </w:tcPr>
          <w:p w14:paraId="38007F97" w14:textId="77777777" w:rsidR="001A196B" w:rsidRDefault="00BB597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062BA5CA" w14:textId="77777777" w:rsidR="001A196B" w:rsidRDefault="00BB5971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3" w:name="组织名称Add1"/>
            <w:r>
              <w:rPr>
                <w:rFonts w:hint="eastAsia"/>
                <w:sz w:val="22"/>
                <w:szCs w:val="22"/>
              </w:rPr>
              <w:t>北京富来特国际货运代理有限责任公司</w:t>
            </w:r>
            <w:bookmarkEnd w:id="13"/>
          </w:p>
        </w:tc>
        <w:tc>
          <w:tcPr>
            <w:tcW w:w="5013" w:type="dxa"/>
            <w:gridSpan w:val="4"/>
            <w:vMerge w:val="restart"/>
          </w:tcPr>
          <w:p w14:paraId="5383F95E" w14:textId="77777777" w:rsidR="001A196B" w:rsidRPr="007A4ED1" w:rsidRDefault="00BB5971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bookmarkStart w:id="14" w:name="审核范围"/>
            <w:r w:rsidRPr="007A4ED1">
              <w:rPr>
                <w:color w:val="FF0000"/>
                <w:sz w:val="22"/>
                <w:szCs w:val="22"/>
              </w:rPr>
              <w:t>E</w:t>
            </w:r>
            <w:r w:rsidRPr="007A4ED1">
              <w:rPr>
                <w:color w:val="FF0000"/>
                <w:sz w:val="22"/>
                <w:szCs w:val="22"/>
              </w:rPr>
              <w:t>：资质范围内国际货物运输代理服务（空运代理）；普通货物道路运输所涉及场所的相关环境管理活动</w:t>
            </w:r>
          </w:p>
          <w:p w14:paraId="090273D4" w14:textId="77777777" w:rsidR="001A196B" w:rsidRDefault="00BB597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7A4ED1">
              <w:rPr>
                <w:color w:val="FF0000"/>
                <w:sz w:val="22"/>
                <w:szCs w:val="22"/>
              </w:rPr>
              <w:t>O</w:t>
            </w:r>
            <w:r w:rsidRPr="007A4ED1">
              <w:rPr>
                <w:color w:val="FF0000"/>
                <w:sz w:val="22"/>
                <w:szCs w:val="22"/>
              </w:rPr>
              <w:t>：资质范围内国际货物运输代理服务（空运代理）；普通货物道路运输</w:t>
            </w:r>
            <w:r>
              <w:rPr>
                <w:sz w:val="22"/>
                <w:szCs w:val="22"/>
              </w:rPr>
              <w:t>所涉及场所的相关职业健康安全管理活动</w:t>
            </w:r>
            <w:bookmarkEnd w:id="14"/>
          </w:p>
        </w:tc>
      </w:tr>
      <w:tr w:rsidR="003E4BDA" w14:paraId="56CAFEB4" w14:textId="77777777">
        <w:trPr>
          <w:trHeight w:val="376"/>
        </w:trPr>
        <w:tc>
          <w:tcPr>
            <w:tcW w:w="1576" w:type="dxa"/>
          </w:tcPr>
          <w:p w14:paraId="417D86DF" w14:textId="77777777" w:rsidR="001A196B" w:rsidRDefault="00BB597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07ABE4B1" w14:textId="77777777" w:rsidR="001A196B" w:rsidRDefault="00BB597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注册地址"/>
            <w:r>
              <w:rPr>
                <w:rFonts w:hint="eastAsia"/>
                <w:sz w:val="22"/>
                <w:szCs w:val="22"/>
                <w:lang w:val="en-GB"/>
              </w:rPr>
              <w:t>北京市顺义区南法信镇南法信大街</w:t>
            </w:r>
            <w:r>
              <w:rPr>
                <w:rFonts w:hint="eastAsia"/>
                <w:sz w:val="22"/>
                <w:szCs w:val="22"/>
                <w:lang w:val="en-GB"/>
              </w:rPr>
              <w:t>118</w:t>
            </w:r>
            <w:r>
              <w:rPr>
                <w:rFonts w:hint="eastAsia"/>
                <w:sz w:val="22"/>
                <w:szCs w:val="22"/>
                <w:lang w:val="en-GB"/>
              </w:rPr>
              <w:t>号院天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博中心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C</w:t>
            </w:r>
            <w:r>
              <w:rPr>
                <w:rFonts w:hint="eastAsia"/>
                <w:sz w:val="22"/>
                <w:szCs w:val="22"/>
                <w:lang w:val="en-GB"/>
              </w:rPr>
              <w:t>座</w:t>
            </w:r>
            <w:r>
              <w:rPr>
                <w:rFonts w:hint="eastAsia"/>
                <w:sz w:val="22"/>
                <w:szCs w:val="22"/>
                <w:lang w:val="en-GB"/>
              </w:rPr>
              <w:t>8</w:t>
            </w:r>
            <w:r>
              <w:rPr>
                <w:rFonts w:hint="eastAsia"/>
                <w:sz w:val="22"/>
                <w:szCs w:val="22"/>
                <w:lang w:val="en-GB"/>
              </w:rPr>
              <w:t>层</w:t>
            </w:r>
            <w:r>
              <w:rPr>
                <w:rFonts w:hint="eastAsia"/>
                <w:sz w:val="22"/>
                <w:szCs w:val="22"/>
                <w:lang w:val="en-GB"/>
              </w:rPr>
              <w:t>3804-154</w:t>
            </w:r>
            <w:r>
              <w:rPr>
                <w:rFonts w:hint="eastAsia"/>
                <w:sz w:val="22"/>
                <w:szCs w:val="22"/>
                <w:lang w:val="en-GB"/>
              </w:rPr>
              <w:t>室</w:t>
            </w:r>
            <w:bookmarkEnd w:id="15"/>
          </w:p>
        </w:tc>
        <w:tc>
          <w:tcPr>
            <w:tcW w:w="5013" w:type="dxa"/>
            <w:gridSpan w:val="4"/>
            <w:vMerge/>
          </w:tcPr>
          <w:p w14:paraId="68711F4F" w14:textId="77777777" w:rsidR="001A196B" w:rsidRDefault="00865D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3E4BDA" w14:paraId="25DF0258" w14:textId="77777777">
        <w:trPr>
          <w:trHeight w:val="437"/>
        </w:trPr>
        <w:tc>
          <w:tcPr>
            <w:tcW w:w="1576" w:type="dxa"/>
          </w:tcPr>
          <w:p w14:paraId="449A1389" w14:textId="77777777" w:rsidR="001A196B" w:rsidRDefault="00BB5971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65EC47EF" w14:textId="77777777" w:rsidR="001A196B" w:rsidRDefault="00BB597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6" w:name="办公地址"/>
            <w:r>
              <w:rPr>
                <w:rFonts w:hint="eastAsia"/>
                <w:sz w:val="22"/>
                <w:szCs w:val="22"/>
                <w:lang w:val="en-GB"/>
              </w:rPr>
              <w:t>北京市顺义区仁和镇顺西南路</w:t>
            </w:r>
            <w:r>
              <w:rPr>
                <w:rFonts w:hint="eastAsia"/>
                <w:sz w:val="22"/>
                <w:szCs w:val="22"/>
                <w:lang w:val="en-GB"/>
              </w:rPr>
              <w:t>7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16"/>
          </w:p>
        </w:tc>
        <w:tc>
          <w:tcPr>
            <w:tcW w:w="5013" w:type="dxa"/>
            <w:gridSpan w:val="4"/>
            <w:vMerge/>
          </w:tcPr>
          <w:p w14:paraId="34907B82" w14:textId="77777777" w:rsidR="001A196B" w:rsidRDefault="00865D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3E4BDA" w14:paraId="2D4AC7BD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7769B4D2" w14:textId="77777777" w:rsidR="001A196B" w:rsidRDefault="00BB597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3E4BDA" w14:paraId="57D5E74E" w14:textId="77777777">
        <w:tc>
          <w:tcPr>
            <w:tcW w:w="1576" w:type="dxa"/>
          </w:tcPr>
          <w:p w14:paraId="28DD636C" w14:textId="77777777" w:rsidR="001A196B" w:rsidRDefault="00865D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503BDDD5" w14:textId="77777777" w:rsidR="001A196B" w:rsidRDefault="00BB597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14:paraId="23BA05AE" w14:textId="77777777" w:rsidR="001A196B" w:rsidRDefault="00BB5971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32789AC3" w14:textId="77777777" w:rsidR="001A196B" w:rsidRDefault="00BB597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3E4BDA" w14:paraId="599B9EC4" w14:textId="77777777">
        <w:trPr>
          <w:trHeight w:val="387"/>
        </w:trPr>
        <w:tc>
          <w:tcPr>
            <w:tcW w:w="1576" w:type="dxa"/>
            <w:vMerge w:val="restart"/>
          </w:tcPr>
          <w:p w14:paraId="44178B94" w14:textId="77777777" w:rsidR="001A196B" w:rsidRDefault="00BB597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 xml:space="preserve">Company </w:t>
            </w:r>
            <w:r w:rsidRPr="007A4ED1">
              <w:rPr>
                <w:rFonts w:cs="Arial"/>
                <w:b/>
                <w:bCs/>
                <w:color w:val="FF0000"/>
                <w:sz w:val="22"/>
                <w:szCs w:val="16"/>
              </w:rPr>
              <w:t>Name</w:t>
            </w:r>
            <w:r w:rsidRPr="007A4ED1">
              <w:rPr>
                <w:rFonts w:hint="eastAsia"/>
                <w:color w:val="FF0000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56528A5A" w14:textId="53EF284D" w:rsidR="001A196B" w:rsidRDefault="00865D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EIJING FLIGHT INTERNATIONAL FORWARDING CO., LTD.</w:t>
            </w:r>
          </w:p>
        </w:tc>
        <w:tc>
          <w:tcPr>
            <w:tcW w:w="1337" w:type="dxa"/>
          </w:tcPr>
          <w:p w14:paraId="37927384" w14:textId="77777777" w:rsidR="001A196B" w:rsidRDefault="00BB597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14:paraId="08665A1C" w14:textId="77777777" w:rsidR="001A196B" w:rsidRDefault="00865D6E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3E4BDA" w14:paraId="2C8C15CC" w14:textId="77777777">
        <w:trPr>
          <w:trHeight w:val="446"/>
        </w:trPr>
        <w:tc>
          <w:tcPr>
            <w:tcW w:w="1576" w:type="dxa"/>
            <w:vMerge/>
          </w:tcPr>
          <w:p w14:paraId="4226A0B1" w14:textId="77777777" w:rsidR="001A196B" w:rsidRDefault="00865D6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5EEF77D2" w14:textId="77777777" w:rsidR="001A196B" w:rsidRDefault="00865D6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23D4A51B" w14:textId="77777777" w:rsidR="001A196B" w:rsidRPr="007A4ED1" w:rsidRDefault="00BB5971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r w:rsidRPr="007A4ED1">
              <w:rPr>
                <w:rFonts w:hint="eastAsia"/>
                <w:color w:val="FF0000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14:paraId="2FCED347" w14:textId="62E602A4" w:rsidR="001A196B" w:rsidRDefault="00865D6E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ascii="微软雅黑" w:eastAsia="微软雅黑" w:hAnsi="微软雅黑" w:cs="微软雅黑"/>
                <w:color w:val="333333"/>
                <w:szCs w:val="24"/>
                <w:shd w:val="clear" w:color="auto" w:fill="F5F5F5"/>
              </w:rPr>
              <w:t>International Freight Forwarders Service (air freight forwarders) within the scope of qualification; environmental management activities related to sites involved in the road transport of general cargo</w:t>
            </w:r>
          </w:p>
        </w:tc>
      </w:tr>
      <w:tr w:rsidR="003E4BDA" w14:paraId="0F0AD753" w14:textId="77777777">
        <w:trPr>
          <w:trHeight w:val="412"/>
        </w:trPr>
        <w:tc>
          <w:tcPr>
            <w:tcW w:w="1576" w:type="dxa"/>
            <w:vMerge w:val="restart"/>
          </w:tcPr>
          <w:p w14:paraId="152D0622" w14:textId="6EDD113A" w:rsidR="001A196B" w:rsidRPr="007A4ED1" w:rsidRDefault="00BB5971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r w:rsidRPr="007A4ED1">
              <w:rPr>
                <w:color w:val="FF0000"/>
                <w:sz w:val="22"/>
                <w:szCs w:val="16"/>
              </w:rPr>
              <w:fldChar w:fldCharType="begin"/>
            </w:r>
            <w:r w:rsidRPr="007A4ED1">
              <w:rPr>
                <w:color w:val="FF0000"/>
                <w:sz w:val="22"/>
                <w:szCs w:val="16"/>
                <w:lang w:val="en-GB"/>
              </w:rPr>
              <w:instrText xml:space="preserve"> STYLEREF TM_street \* MERGEFORMAT </w:instrText>
            </w:r>
            <w:r w:rsidR="00865D6E">
              <w:rPr>
                <w:color w:val="FF0000"/>
                <w:sz w:val="22"/>
                <w:szCs w:val="16"/>
              </w:rPr>
              <w:fldChar w:fldCharType="separate"/>
            </w:r>
            <w:r w:rsidR="00865D6E">
              <w:rPr>
                <w:rFonts w:hint="eastAsia"/>
                <w:b/>
                <w:bCs/>
                <w:noProof/>
                <w:color w:val="FF0000"/>
                <w:sz w:val="22"/>
                <w:szCs w:val="16"/>
              </w:rPr>
              <w:t>错误</w:t>
            </w:r>
            <w:r w:rsidR="00865D6E">
              <w:rPr>
                <w:rFonts w:hint="eastAsia"/>
                <w:b/>
                <w:bCs/>
                <w:noProof/>
                <w:color w:val="FF0000"/>
                <w:sz w:val="22"/>
                <w:szCs w:val="16"/>
              </w:rPr>
              <w:t>!</w:t>
            </w:r>
            <w:r w:rsidR="00865D6E">
              <w:rPr>
                <w:rFonts w:hint="eastAsia"/>
                <w:b/>
                <w:bCs/>
                <w:noProof/>
                <w:color w:val="FF0000"/>
                <w:sz w:val="22"/>
                <w:szCs w:val="16"/>
              </w:rPr>
              <w:t>使用“开始”选项卡将</w:t>
            </w:r>
            <w:r w:rsidR="00865D6E">
              <w:rPr>
                <w:rFonts w:hint="eastAsia"/>
                <w:b/>
                <w:bCs/>
                <w:noProof/>
                <w:color w:val="FF0000"/>
                <w:sz w:val="22"/>
                <w:szCs w:val="16"/>
              </w:rPr>
              <w:t xml:space="preserve"> TM_street </w:t>
            </w:r>
            <w:r w:rsidR="00865D6E">
              <w:rPr>
                <w:rFonts w:hint="eastAsia"/>
                <w:b/>
                <w:bCs/>
                <w:noProof/>
                <w:color w:val="FF0000"/>
                <w:sz w:val="22"/>
                <w:szCs w:val="16"/>
              </w:rPr>
              <w:t>应用于要在此处显示的文字。</w:t>
            </w:r>
            <w:r w:rsidRPr="007A4ED1">
              <w:rPr>
                <w:color w:val="FF0000"/>
                <w:sz w:val="22"/>
                <w:szCs w:val="16"/>
              </w:rPr>
              <w:fldChar w:fldCharType="end"/>
            </w:r>
            <w:r w:rsidRPr="007A4ED1">
              <w:rPr>
                <w:rFonts w:cs="Arial"/>
                <w:b/>
                <w:bCs/>
                <w:color w:val="FF0000"/>
                <w:sz w:val="22"/>
                <w:szCs w:val="16"/>
              </w:rPr>
              <w:t>Registration Address</w:t>
            </w:r>
            <w:r w:rsidRPr="007A4ED1">
              <w:rPr>
                <w:rFonts w:hint="eastAsia"/>
                <w:color w:val="FF0000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7B5103B7" w14:textId="0612BB10" w:rsidR="001A196B" w:rsidRDefault="00865D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>
              <w:rPr>
                <w:rFonts w:hint="eastAsia"/>
                <w:sz w:val="22"/>
                <w:szCs w:val="22"/>
              </w:rPr>
              <w:t>oom</w:t>
            </w:r>
            <w:r>
              <w:rPr>
                <w:sz w:val="22"/>
                <w:szCs w:val="22"/>
              </w:rPr>
              <w:t xml:space="preserve"> 3804-154, Floor 8, Building C, </w:t>
            </w:r>
            <w:proofErr w:type="spellStart"/>
            <w:r>
              <w:rPr>
                <w:sz w:val="22"/>
                <w:szCs w:val="22"/>
              </w:rPr>
              <w:t>Tianbo</w:t>
            </w:r>
            <w:proofErr w:type="spellEnd"/>
            <w:r>
              <w:rPr>
                <w:sz w:val="22"/>
                <w:szCs w:val="22"/>
              </w:rPr>
              <w:t xml:space="preserve"> Center, Yard 118, </w:t>
            </w:r>
            <w:proofErr w:type="spellStart"/>
            <w:r>
              <w:rPr>
                <w:sz w:val="22"/>
                <w:szCs w:val="22"/>
              </w:rPr>
              <w:t>Nanfaxin</w:t>
            </w:r>
            <w:proofErr w:type="spellEnd"/>
            <w:r>
              <w:rPr>
                <w:sz w:val="22"/>
                <w:szCs w:val="22"/>
              </w:rPr>
              <w:t xml:space="preserve"> Street, </w:t>
            </w:r>
            <w:proofErr w:type="spellStart"/>
            <w:r>
              <w:rPr>
                <w:sz w:val="22"/>
                <w:szCs w:val="22"/>
              </w:rPr>
              <w:t>Nanfaxin</w:t>
            </w:r>
            <w:proofErr w:type="spellEnd"/>
            <w:r>
              <w:rPr>
                <w:sz w:val="22"/>
                <w:szCs w:val="22"/>
              </w:rPr>
              <w:t xml:space="preserve"> Town, </w:t>
            </w:r>
            <w:proofErr w:type="spellStart"/>
            <w:r>
              <w:rPr>
                <w:sz w:val="22"/>
                <w:szCs w:val="22"/>
              </w:rPr>
              <w:t>Shunyi</w:t>
            </w:r>
            <w:proofErr w:type="spellEnd"/>
            <w:r>
              <w:rPr>
                <w:sz w:val="22"/>
                <w:szCs w:val="22"/>
              </w:rPr>
              <w:t xml:space="preserve"> District, Beijing</w:t>
            </w:r>
          </w:p>
        </w:tc>
        <w:tc>
          <w:tcPr>
            <w:tcW w:w="1337" w:type="dxa"/>
          </w:tcPr>
          <w:p w14:paraId="6E087A9D" w14:textId="77777777" w:rsidR="001A196B" w:rsidRPr="007A4ED1" w:rsidRDefault="00BB5971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r w:rsidRPr="007A4ED1">
              <w:rPr>
                <w:rFonts w:hint="eastAsia"/>
                <w:color w:val="FF0000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14:paraId="5654D20B" w14:textId="19AE33C9" w:rsidR="001A196B" w:rsidRDefault="00865D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333333"/>
                <w:szCs w:val="24"/>
                <w:shd w:val="clear" w:color="auto" w:fill="F5F5F5"/>
              </w:rPr>
              <w:t>International Freight Forwarders Service (air freight forwarders) within the scope of qualification; occupational health and safety</w:t>
            </w:r>
            <w:r>
              <w:rPr>
                <w:rFonts w:ascii="微软雅黑" w:eastAsia="微软雅黑" w:hAnsi="微软雅黑" w:cs="微软雅黑"/>
                <w:color w:val="333333"/>
                <w:szCs w:val="24"/>
                <w:shd w:val="clear" w:color="auto" w:fill="F5F5F5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333333"/>
                <w:szCs w:val="24"/>
                <w:shd w:val="clear" w:color="auto" w:fill="F5F5F5"/>
              </w:rPr>
              <w:t xml:space="preserve">management activities related to sites involved in general </w:t>
            </w:r>
            <w:r>
              <w:rPr>
                <w:rFonts w:ascii="微软雅黑" w:eastAsia="微软雅黑" w:hAnsi="微软雅黑" w:cs="微软雅黑"/>
                <w:color w:val="333333"/>
                <w:szCs w:val="24"/>
                <w:shd w:val="clear" w:color="auto" w:fill="F5F5F5"/>
              </w:rPr>
              <w:lastRenderedPageBreak/>
              <w:t>freight road transport</w:t>
            </w:r>
          </w:p>
        </w:tc>
      </w:tr>
      <w:tr w:rsidR="003E4BDA" w14:paraId="23ED0348" w14:textId="77777777">
        <w:trPr>
          <w:trHeight w:val="421"/>
        </w:trPr>
        <w:tc>
          <w:tcPr>
            <w:tcW w:w="1576" w:type="dxa"/>
            <w:vMerge/>
          </w:tcPr>
          <w:p w14:paraId="2DF35123" w14:textId="77777777" w:rsidR="001A196B" w:rsidRPr="007A4ED1" w:rsidRDefault="00865D6E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6A7C7837" w14:textId="77777777" w:rsidR="001A196B" w:rsidRDefault="00865D6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441CC147" w14:textId="77777777" w:rsidR="001A196B" w:rsidRDefault="00BB597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14:paraId="1E2F9ED5" w14:textId="77777777" w:rsidR="001A196B" w:rsidRDefault="00865D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3E4BDA" w14:paraId="26D0CAB8" w14:textId="77777777">
        <w:trPr>
          <w:trHeight w:val="459"/>
        </w:trPr>
        <w:tc>
          <w:tcPr>
            <w:tcW w:w="1576" w:type="dxa"/>
            <w:vMerge w:val="restart"/>
          </w:tcPr>
          <w:p w14:paraId="56A3B9F2" w14:textId="77777777" w:rsidR="001A196B" w:rsidRPr="007A4ED1" w:rsidRDefault="00BB5971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  <w:lang w:val="en-GB"/>
              </w:rPr>
            </w:pPr>
            <w:r w:rsidRPr="007A4ED1">
              <w:rPr>
                <w:rFonts w:cs="Arial"/>
                <w:b/>
                <w:bCs/>
                <w:color w:val="FF0000"/>
                <w:sz w:val="22"/>
                <w:szCs w:val="16"/>
              </w:rPr>
              <w:t>Operation Address</w:t>
            </w:r>
            <w:r w:rsidRPr="007A4ED1">
              <w:rPr>
                <w:rFonts w:hint="eastAsia"/>
                <w:color w:val="FF0000"/>
                <w:sz w:val="22"/>
                <w:szCs w:val="22"/>
              </w:rPr>
              <w:t>经营</w:t>
            </w:r>
            <w:r w:rsidRPr="007A4ED1">
              <w:rPr>
                <w:rFonts w:hint="eastAsia"/>
                <w:color w:val="FF0000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62215C1E" w14:textId="11AA1BD2" w:rsidR="001A196B" w:rsidRDefault="00865D6E" w:rsidP="00B563B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333333"/>
                <w:szCs w:val="24"/>
                <w:shd w:val="clear" w:color="auto" w:fill="F5F5F5"/>
              </w:rPr>
              <w:t xml:space="preserve">No. 7, Southwest Shun Road, </w:t>
            </w:r>
            <w:proofErr w:type="spellStart"/>
            <w:r>
              <w:rPr>
                <w:rFonts w:ascii="微软雅黑" w:eastAsia="微软雅黑" w:hAnsi="微软雅黑" w:cs="微软雅黑"/>
                <w:color w:val="333333"/>
                <w:szCs w:val="24"/>
                <w:shd w:val="clear" w:color="auto" w:fill="F5F5F5"/>
              </w:rPr>
              <w:t>Shunyi</w:t>
            </w:r>
            <w:proofErr w:type="spellEnd"/>
            <w:r>
              <w:rPr>
                <w:rFonts w:ascii="微软雅黑" w:eastAsia="微软雅黑" w:hAnsi="微软雅黑" w:cs="微软雅黑"/>
                <w:color w:val="333333"/>
                <w:szCs w:val="24"/>
                <w:shd w:val="clear" w:color="auto" w:fill="F5F5F5"/>
              </w:rPr>
              <w:t xml:space="preserve"> District, Beijing</w:t>
            </w:r>
          </w:p>
        </w:tc>
        <w:tc>
          <w:tcPr>
            <w:tcW w:w="1337" w:type="dxa"/>
          </w:tcPr>
          <w:p w14:paraId="34D7D79F" w14:textId="77777777" w:rsidR="001A196B" w:rsidRDefault="00BB597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14:paraId="5777B7BE" w14:textId="77777777" w:rsidR="001A196B" w:rsidRDefault="00865D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3E4BDA" w14:paraId="4C47DC88" w14:textId="77777777">
        <w:trPr>
          <w:trHeight w:val="374"/>
        </w:trPr>
        <w:tc>
          <w:tcPr>
            <w:tcW w:w="1576" w:type="dxa"/>
            <w:vMerge/>
          </w:tcPr>
          <w:p w14:paraId="32FDAE64" w14:textId="77777777" w:rsidR="001A196B" w:rsidRDefault="00865D6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4917F8FC" w14:textId="77777777" w:rsidR="001A196B" w:rsidRDefault="00865D6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37B7C067" w14:textId="77777777" w:rsidR="001A196B" w:rsidRDefault="00BB597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14:paraId="1F5CF5A1" w14:textId="77777777" w:rsidR="001A196B" w:rsidRDefault="00865D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3E4BDA" w14:paraId="7B85E4C3" w14:textId="77777777">
        <w:trPr>
          <w:trHeight w:val="90"/>
        </w:trPr>
        <w:tc>
          <w:tcPr>
            <w:tcW w:w="9962" w:type="dxa"/>
            <w:gridSpan w:val="6"/>
          </w:tcPr>
          <w:p w14:paraId="7BE42C56" w14:textId="77777777" w:rsidR="001A196B" w:rsidRDefault="00BB5971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3E4BDA" w14:paraId="2D834570" w14:textId="77777777">
        <w:tc>
          <w:tcPr>
            <w:tcW w:w="9962" w:type="dxa"/>
            <w:gridSpan w:val="6"/>
          </w:tcPr>
          <w:p w14:paraId="5AA6010D" w14:textId="77777777" w:rsidR="001A196B" w:rsidRDefault="00BB597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3E4BDA" w14:paraId="05F3A4FC" w14:textId="77777777">
        <w:trPr>
          <w:trHeight w:val="862"/>
        </w:trPr>
        <w:tc>
          <w:tcPr>
            <w:tcW w:w="1576" w:type="dxa"/>
          </w:tcPr>
          <w:p w14:paraId="200B9AE1" w14:textId="77777777" w:rsidR="001A196B" w:rsidRDefault="00BB597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14:paraId="78415E43" w14:textId="77777777" w:rsidR="001A196B" w:rsidRDefault="00865D6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7ECA16D7" w14:textId="77777777" w:rsidR="001A196B" w:rsidRDefault="00865D6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29DB2287" w14:textId="77777777" w:rsidR="001A196B" w:rsidRDefault="00865D6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56C86896" w14:textId="77777777" w:rsidR="001A196B" w:rsidRDefault="00865D6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14:paraId="616130A3" w14:textId="77777777" w:rsidR="001A196B" w:rsidRDefault="00BB597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6893B780" w14:textId="77777777" w:rsidR="001A196B" w:rsidRDefault="00865D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6F0D1835" w14:textId="77777777" w:rsidR="001A196B" w:rsidRDefault="00865D6E">
      <w:pPr>
        <w:snapToGrid w:val="0"/>
        <w:spacing w:line="0" w:lineRule="atLeast"/>
        <w:jc w:val="center"/>
        <w:rPr>
          <w:szCs w:val="24"/>
        </w:rPr>
      </w:pPr>
    </w:p>
    <w:sectPr w:rsidR="001A196B" w:rsidSect="001A196B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23180" w14:textId="77777777" w:rsidR="00BB5971" w:rsidRDefault="00BB5971">
      <w:r>
        <w:separator/>
      </w:r>
    </w:p>
  </w:endnote>
  <w:endnote w:type="continuationSeparator" w:id="0">
    <w:p w14:paraId="20FC572E" w14:textId="77777777" w:rsidR="00BB5971" w:rsidRDefault="00BB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6A017" w14:textId="77777777" w:rsidR="00BB5971" w:rsidRDefault="00BB5971">
      <w:r>
        <w:separator/>
      </w:r>
    </w:p>
  </w:footnote>
  <w:footnote w:type="continuationSeparator" w:id="0">
    <w:p w14:paraId="547A0625" w14:textId="77777777" w:rsidR="00BB5971" w:rsidRDefault="00BB5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6341F" w14:textId="77777777" w:rsidR="001A196B" w:rsidRDefault="00BB5971" w:rsidP="00B563BE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766706D" wp14:editId="5FF3F264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5D6E">
      <w:pict w14:anchorId="2CA6DCA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14:paraId="186B5227" w14:textId="77777777" w:rsidR="001A196B" w:rsidRDefault="00BB597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40A7EF9" w14:textId="77777777" w:rsidR="001A196B" w:rsidRDefault="00BB5971" w:rsidP="00B563BE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g1MWMwZjFmNDgxNmRlYjQ1MmI0MGNlYTRjNGU0ZDUifQ=="/>
  </w:docVars>
  <w:rsids>
    <w:rsidRoot w:val="003E4BDA"/>
    <w:rsid w:val="003E4BDA"/>
    <w:rsid w:val="007A4ED1"/>
    <w:rsid w:val="00865D6E"/>
    <w:rsid w:val="00B563BE"/>
    <w:rsid w:val="00BB5971"/>
    <w:rsid w:val="00D51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8E0C143"/>
  <w15:docId w15:val="{25943D9F-689A-4170-AF93-F3739FEC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96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1A196B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rsid w:val="001A1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1A1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1A19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sid w:val="001A196B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A19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A196B"/>
  </w:style>
  <w:style w:type="paragraph" w:customStyle="1" w:styleId="Body9ptBold">
    <w:name w:val="Body 9pt Bold"/>
    <w:basedOn w:val="a"/>
    <w:qFormat/>
    <w:rsid w:val="001A196B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A196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A196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A196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A196B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244</Words>
  <Characters>1393</Characters>
  <Application>Microsoft Office Word</Application>
  <DocSecurity>0</DocSecurity>
  <Lines>11</Lines>
  <Paragraphs>3</Paragraphs>
  <ScaleCrop>false</ScaleCrop>
  <Company>微软中国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yang dongxu</cp:lastModifiedBy>
  <cp:revision>42</cp:revision>
  <cp:lastPrinted>2023-02-20T00:24:00Z</cp:lastPrinted>
  <dcterms:created xsi:type="dcterms:W3CDTF">2016-02-16T02:49:00Z</dcterms:created>
  <dcterms:modified xsi:type="dcterms:W3CDTF">2023-02-20T00:24:00Z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