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6EF8F" w14:textId="77777777" w:rsidR="00305750" w:rsidRDefault="004815A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0014-2018-2020</w:t>
      </w:r>
      <w:bookmarkEnd w:id="0"/>
    </w:p>
    <w:p w14:paraId="55A11EFC" w14:textId="77777777" w:rsidR="00305750" w:rsidRDefault="004815AB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F10AA" w14:paraId="1036E15B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212E81D1" w14:textId="77777777" w:rsidR="00305750" w:rsidRDefault="004815A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江苏林洋能源股份有限公司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5A45DC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="00A47C93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5A45DC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A47C93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4F10AA" w14:paraId="7C119046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24701CE7" w14:textId="77777777" w:rsidR="00305750" w:rsidRDefault="004815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5A45D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A47C93">
              <w:rPr>
                <w:rFonts w:ascii="宋体" w:hAnsi="宋体" w:cs="宋体" w:hint="eastAsia"/>
                <w:kern w:val="0"/>
                <w:szCs w:val="21"/>
              </w:rPr>
              <w:t>质量部</w:t>
            </w:r>
            <w:r w:rsidR="005A45DC"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A47C93">
              <w:rPr>
                <w:rFonts w:ascii="宋体" w:hAnsi="宋体" w:cs="宋体" w:hint="eastAsia"/>
                <w:kern w:val="0"/>
                <w:szCs w:val="21"/>
              </w:rPr>
              <w:t>袁菊</w:t>
            </w:r>
          </w:p>
        </w:tc>
      </w:tr>
      <w:tr w:rsidR="004F10AA" w14:paraId="4286C6ED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48D8BCC6" w14:textId="77777777" w:rsidR="00305750" w:rsidRDefault="004815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DCECEC6" w14:textId="77777777" w:rsidR="005A45DC" w:rsidRDefault="005A45D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抽查实验室的G</w:t>
            </w:r>
            <w:r>
              <w:rPr>
                <w:rFonts w:ascii="宋体" w:hAnsi="宋体" w:cs="宋体"/>
                <w:kern w:val="0"/>
                <w:szCs w:val="21"/>
              </w:rPr>
              <w:t>B/T17215.211-2006</w:t>
            </w:r>
            <w:r>
              <w:rPr>
                <w:rFonts w:ascii="宋体" w:hAnsi="宋体" w:cs="宋体" w:hint="eastAsia"/>
                <w:kern w:val="0"/>
                <w:szCs w:val="21"/>
              </w:rPr>
              <w:t>标准的6</w:t>
            </w:r>
            <w:r>
              <w:rPr>
                <w:rFonts w:ascii="宋体" w:hAnsi="宋体" w:cs="宋体"/>
                <w:kern w:val="0"/>
                <w:szCs w:val="21"/>
              </w:rPr>
              <w:t>.3.1</w:t>
            </w:r>
            <w:r w:rsidR="00E648B1">
              <w:rPr>
                <w:rFonts w:ascii="宋体" w:hAnsi="宋体" w:cs="宋体" w:hint="eastAsia"/>
                <w:kern w:val="0"/>
                <w:szCs w:val="21"/>
              </w:rPr>
              <w:t>条款-</w:t>
            </w:r>
            <w:r w:rsidR="00E648B1">
              <w:rPr>
                <w:rFonts w:ascii="宋体" w:hAnsi="宋体" w:cs="宋体"/>
                <w:kern w:val="0"/>
                <w:szCs w:val="21"/>
              </w:rPr>
              <w:t>--</w:t>
            </w:r>
            <w:r>
              <w:rPr>
                <w:rFonts w:ascii="宋体" w:hAnsi="宋体" w:cs="宋体" w:hint="eastAsia"/>
                <w:kern w:val="0"/>
                <w:szCs w:val="21"/>
              </w:rPr>
              <w:t>高温试验，未将高温试验测量过程识别出来。</w:t>
            </w:r>
          </w:p>
          <w:p w14:paraId="41DF4969" w14:textId="77777777" w:rsidR="005A45DC" w:rsidRDefault="005A45D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2E1025ED" w14:textId="77777777" w:rsidR="00305750" w:rsidRDefault="00F97FE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C8BB456" w14:textId="77777777" w:rsidR="00305750" w:rsidRPr="00E648B1" w:rsidRDefault="00F97FE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6922CC5" w14:textId="77777777" w:rsidR="00A47C93" w:rsidRDefault="004815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A47C93" w:rsidRPr="00A47C93">
              <w:rPr>
                <w:rFonts w:ascii="宋体" w:hAnsi="宋体" w:cs="宋体" w:hint="eastAsia"/>
                <w:kern w:val="0"/>
                <w:szCs w:val="21"/>
                <w:u w:val="single"/>
              </w:rPr>
              <w:t>GB/T 19022-2003</w:t>
            </w:r>
            <w:r w:rsidR="00A47C93">
              <w:rPr>
                <w:rFonts w:ascii="宋体" w:hAnsi="宋体" w:cs="宋体" w:hint="eastAsia"/>
                <w:kern w:val="0"/>
                <w:szCs w:val="21"/>
                <w:u w:val="single"/>
              </w:rPr>
              <w:t>标准</w:t>
            </w:r>
            <w:r w:rsidR="00A47C93" w:rsidRPr="00A47C9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5.2条款的要求</w:t>
            </w:r>
            <w:r w:rsidR="00A47C93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40CC6020" w14:textId="77777777" w:rsidR="00305750" w:rsidRDefault="004815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A47C93" w:rsidRPr="00A47C93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7B908E4D" w14:textId="77777777" w:rsidR="00305750" w:rsidRDefault="004815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73B028A4" w14:textId="77777777" w:rsidR="00305750" w:rsidRDefault="004815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48140168" w14:textId="77777777" w:rsidR="00305750" w:rsidRDefault="004815AB" w:rsidP="00A47C93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4F10AA" w14:paraId="29B0280A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78A4B43" w14:textId="77777777" w:rsidR="00305750" w:rsidRDefault="004815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1F762907" w14:textId="77777777" w:rsidR="00305750" w:rsidRDefault="00F97FE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310A34C" w14:textId="77777777" w:rsidR="00305750" w:rsidRDefault="00F97FE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0556578" w14:textId="77777777" w:rsidR="00305750" w:rsidRDefault="00F97FE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7224B50" w14:textId="77777777" w:rsidR="00305750" w:rsidRDefault="004815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A47C93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="00E648B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4F10AA" w14:paraId="38C4A624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65FCBFAD" w14:textId="77777777" w:rsidR="00305750" w:rsidRDefault="004815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2C524AF5" w14:textId="77777777" w:rsidR="00305750" w:rsidRDefault="00F97FE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C125D30" w14:textId="77777777" w:rsidR="00305750" w:rsidRDefault="00F97FE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78DDF85" w14:textId="77777777" w:rsidR="00305750" w:rsidRDefault="004815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A47C93"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6B268F16" w14:textId="0D793850" w:rsidR="00305750" w:rsidRDefault="00243DC8" w:rsidP="00243DC8">
      <w:pPr>
        <w:wordWrap w:val="0"/>
        <w:jc w:val="right"/>
      </w:pPr>
      <w:r>
        <w:rPr>
          <w:rFonts w:hint="eastAsia"/>
        </w:rPr>
        <w:t xml:space="preserve"> </w:t>
      </w:r>
      <w:bookmarkStart w:id="2" w:name="_GoBack"/>
      <w:bookmarkEnd w:id="2"/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46596" w14:textId="77777777" w:rsidR="00F97FE5" w:rsidRDefault="00F97FE5">
      <w:r>
        <w:separator/>
      </w:r>
    </w:p>
  </w:endnote>
  <w:endnote w:type="continuationSeparator" w:id="0">
    <w:p w14:paraId="7EA7B6C1" w14:textId="77777777" w:rsidR="00F97FE5" w:rsidRDefault="00F9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8F365" w14:textId="77777777" w:rsidR="00F97FE5" w:rsidRDefault="00F97FE5">
      <w:r>
        <w:separator/>
      </w:r>
    </w:p>
  </w:footnote>
  <w:footnote w:type="continuationSeparator" w:id="0">
    <w:p w14:paraId="61BA7A8F" w14:textId="77777777" w:rsidR="00F97FE5" w:rsidRDefault="00F9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B8235" w14:textId="77777777" w:rsidR="00305750" w:rsidRDefault="004815A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95C36C" wp14:editId="2176C374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8EF0313" w14:textId="77777777" w:rsidR="00305750" w:rsidRDefault="00F97FE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434FBF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0457C685" w14:textId="77777777" w:rsidR="00305750" w:rsidRDefault="004815AB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815A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559EE2" w14:textId="77777777" w:rsidR="00305750" w:rsidRDefault="004815AB" w:rsidP="00E648B1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3BD19AC" w14:textId="77777777" w:rsidR="00305750" w:rsidRDefault="00F97FE5">
    <w:pPr>
      <w:rPr>
        <w:sz w:val="18"/>
        <w:szCs w:val="18"/>
      </w:rPr>
    </w:pPr>
    <w:r>
      <w:rPr>
        <w:sz w:val="18"/>
      </w:rPr>
      <w:pict w14:anchorId="5FB3808F">
        <v:line id="_x0000_s3074" style="position:absolute;left:0;text-align:left;z-index:251658752" from="-.45pt,0" to="457.75pt,.05pt"/>
      </w:pict>
    </w:r>
  </w:p>
  <w:p w14:paraId="088E9F99" w14:textId="77777777" w:rsidR="00305750" w:rsidRDefault="00F97F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0AA"/>
    <w:rsid w:val="00022E3E"/>
    <w:rsid w:val="00243DC8"/>
    <w:rsid w:val="004815AB"/>
    <w:rsid w:val="004F10AA"/>
    <w:rsid w:val="005A45DC"/>
    <w:rsid w:val="00A47C93"/>
    <w:rsid w:val="00E648B1"/>
    <w:rsid w:val="00F9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F26356"/>
  <w15:docId w15:val="{83CDB915-67B3-4CDC-A91E-7163F9A9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2020-01-14T09:57:00Z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