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5" w:name="_GoBack"/>
      <w:r>
        <w:rPr>
          <w:rFonts w:hint="eastAsia"/>
          <w:b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-1212215</wp:posOffset>
            </wp:positionH>
            <wp:positionV relativeFrom="paragraph">
              <wp:posOffset>-949325</wp:posOffset>
            </wp:positionV>
            <wp:extent cx="7499350" cy="11110595"/>
            <wp:effectExtent l="0" t="0" r="6350" b="1905"/>
            <wp:wrapNone/>
            <wp:docPr id="1" name="图片 1" descr="新文档 2023-02-22 09.08.23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3-02-22 09.08.23_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99350" cy="11110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5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石家庄曼德科技有限公司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</w:t>
      </w:r>
      <w:r>
        <w:rPr>
          <w:rFonts w:hint="eastAsia"/>
          <w:b/>
          <w:sz w:val="36"/>
          <w:szCs w:val="36"/>
        </w:rPr>
        <w:t>的产品</w:t>
      </w:r>
      <w:r>
        <w:rPr>
          <w:rFonts w:hint="eastAsia"/>
          <w:b/>
          <w:sz w:val="36"/>
          <w:szCs w:val="36"/>
          <w:lang w:val="en-US" w:eastAsia="zh-CN"/>
        </w:rPr>
        <w:t>和服务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OHSMS/</w:t>
      </w:r>
      <w:bookmarkStart w:id="1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 xml:space="preserve">FSMS/ </w:t>
      </w:r>
      <w:bookmarkStart w:id="2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HACCP/</w:t>
      </w:r>
      <w:bookmarkStart w:id="3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3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4" w:name="组织名称Add1"/>
      <w:r>
        <w:rPr>
          <w:rFonts w:hint="eastAsia"/>
          <w:b/>
          <w:sz w:val="36"/>
          <w:szCs w:val="36"/>
        </w:rPr>
        <w:t>石家庄曼德科技有限公司</w:t>
      </w:r>
      <w:bookmarkEnd w:id="4"/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23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20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F1334F4"/>
    <w:rsid w:val="21562A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2023-02-22T02:45:04Z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2052-11.1.0.13703</vt:lpwstr>
  </property>
</Properties>
</file>