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FF" w:rsidRPr="00163368" w:rsidRDefault="00DA3037">
      <w:pPr>
        <w:jc w:val="left"/>
        <w:rPr>
          <w:sz w:val="28"/>
          <w:szCs w:val="28"/>
        </w:rPr>
      </w:pPr>
      <w:r w:rsidRPr="00163368">
        <w:rPr>
          <w:sz w:val="28"/>
          <w:szCs w:val="28"/>
        </w:rPr>
        <w:t>附</w:t>
      </w:r>
      <w:r w:rsidR="001A74E0" w:rsidRPr="00163368">
        <w:rPr>
          <w:sz w:val="28"/>
          <w:szCs w:val="28"/>
        </w:rPr>
        <w:t>3</w:t>
      </w:r>
      <w:r w:rsidR="00212D96">
        <w:rPr>
          <w:rFonts w:hint="eastAsia"/>
          <w:sz w:val="28"/>
          <w:szCs w:val="28"/>
        </w:rPr>
        <w:t>-1</w:t>
      </w:r>
      <w:r w:rsidRPr="00163368">
        <w:rPr>
          <w:sz w:val="28"/>
          <w:szCs w:val="28"/>
        </w:rPr>
        <w:t>:</w:t>
      </w:r>
    </w:p>
    <w:p w:rsidR="00CE78FF" w:rsidRPr="00163368" w:rsidRDefault="00DA3037" w:rsidP="001A74E0">
      <w:pPr>
        <w:ind w:firstLineChars="1050" w:firstLine="2940"/>
        <w:rPr>
          <w:sz w:val="28"/>
          <w:szCs w:val="28"/>
        </w:rPr>
      </w:pPr>
      <w:r w:rsidRPr="00163368">
        <w:rPr>
          <w:sz w:val="28"/>
          <w:szCs w:val="28"/>
        </w:rPr>
        <w:t>测量过程有效性确认记录</w:t>
      </w:r>
      <w:r w:rsidRPr="00163368">
        <w:rPr>
          <w:sz w:val="28"/>
          <w:szCs w:val="28"/>
        </w:rPr>
        <w:t xml:space="preserve">                                                    </w:t>
      </w:r>
    </w:p>
    <w:tbl>
      <w:tblPr>
        <w:tblStyle w:val="a7"/>
        <w:tblW w:w="914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803"/>
      </w:tblGrid>
      <w:tr w:rsidR="00CE78FF" w:rsidRPr="006F3DB7" w:rsidTr="00AA4CFD">
        <w:trPr>
          <w:trHeight w:val="779"/>
        </w:trPr>
        <w:tc>
          <w:tcPr>
            <w:tcW w:w="1341" w:type="dxa"/>
            <w:gridSpan w:val="2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 w:rsidR="00CE78FF" w:rsidRPr="006F3DB7" w:rsidRDefault="00347256">
            <w:pPr>
              <w:jc w:val="center"/>
              <w:rPr>
                <w:kern w:val="0"/>
                <w:szCs w:val="21"/>
              </w:rPr>
            </w:pPr>
            <w:r w:rsidRPr="006F3DB7">
              <w:rPr>
                <w:kern w:val="0"/>
                <w:szCs w:val="21"/>
              </w:rPr>
              <w:t>2019</w:t>
            </w:r>
            <w:r w:rsidR="00A159E2" w:rsidRPr="006F3DB7">
              <w:rPr>
                <w:kern w:val="0"/>
                <w:szCs w:val="21"/>
              </w:rPr>
              <w:t>12-02</w:t>
            </w:r>
          </w:p>
        </w:tc>
        <w:tc>
          <w:tcPr>
            <w:tcW w:w="1541" w:type="dxa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 w:rsidR="00CE78FF" w:rsidRPr="006F3DB7" w:rsidRDefault="00A159E2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Style w:val="FontStyle99"/>
                <w:rFonts w:ascii="Times New Roman" w:eastAsia="宋体" w:cs="Times New Roman"/>
                <w:kern w:val="0"/>
                <w:sz w:val="21"/>
                <w:szCs w:val="21"/>
              </w:rPr>
              <w:t>Y111-115</w:t>
            </w:r>
            <w:r w:rsidRPr="006F3DB7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</w:t>
            </w:r>
            <w:r w:rsidRPr="006F3DB7">
              <w:rPr>
                <w:rStyle w:val="FontStyle99"/>
                <w:rFonts w:ascii="Times New Roman" w:eastAsia="宋体" w:hAnsi="宋体" w:cs="Times New Roman"/>
                <w:sz w:val="21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803" w:type="dxa"/>
            <w:vAlign w:val="center"/>
          </w:tcPr>
          <w:p w:rsidR="00CE78FF" w:rsidRPr="006F3DB7" w:rsidRDefault="00A159E2">
            <w:pPr>
              <w:jc w:val="center"/>
              <w:rPr>
                <w:kern w:val="0"/>
                <w:szCs w:val="21"/>
              </w:rPr>
            </w:pPr>
            <w:r w:rsidRPr="006F3DB7">
              <w:rPr>
                <w:snapToGrid w:val="0"/>
                <w:kern w:val="0"/>
                <w:szCs w:val="21"/>
              </w:rPr>
              <w:t>HCSY</w:t>
            </w:r>
            <w:r w:rsidRPr="006F3DB7">
              <w:rPr>
                <w:szCs w:val="21"/>
              </w:rPr>
              <w:t>-CLGF-02</w:t>
            </w:r>
          </w:p>
        </w:tc>
      </w:tr>
      <w:tr w:rsidR="00CE78FF" w:rsidRPr="006F3DB7" w:rsidTr="00AA4CFD">
        <w:trPr>
          <w:trHeight w:val="717"/>
        </w:trPr>
        <w:tc>
          <w:tcPr>
            <w:tcW w:w="1341" w:type="dxa"/>
            <w:gridSpan w:val="2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 w:rsidR="00CE78FF" w:rsidRPr="006F3DB7" w:rsidRDefault="00347256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 w:rsidR="00CE78FF" w:rsidRPr="006F3DB7" w:rsidRDefault="00A159E2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密封性</w:t>
            </w:r>
            <w:r w:rsidRPr="006F3DB7">
              <w:rPr>
                <w:rFonts w:hAnsi="宋体"/>
                <w:kern w:val="0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803" w:type="dxa"/>
            <w:vAlign w:val="center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 w:rsidR="00CE78FF" w:rsidRPr="006F3DB7" w:rsidTr="00AA4CFD">
        <w:tc>
          <w:tcPr>
            <w:tcW w:w="9149" w:type="dxa"/>
            <w:gridSpan w:val="8"/>
          </w:tcPr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测量过程要素概述：</w:t>
            </w:r>
          </w:p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测量设备：</w:t>
            </w:r>
            <w:r w:rsidR="00A159E2" w:rsidRPr="006F3DB7">
              <w:rPr>
                <w:rFonts w:hAnsi="宋体"/>
                <w:kern w:val="0"/>
                <w:szCs w:val="21"/>
              </w:rPr>
              <w:t>压力表</w:t>
            </w:r>
            <w:r w:rsidR="000E096F" w:rsidRPr="006F3DB7">
              <w:rPr>
                <w:kern w:val="0"/>
                <w:szCs w:val="21"/>
              </w:rPr>
              <w:t>(</w:t>
            </w:r>
            <w:r w:rsidR="00347256" w:rsidRPr="006F3DB7">
              <w:rPr>
                <w:kern w:val="0"/>
                <w:szCs w:val="21"/>
              </w:rPr>
              <w:t>0-</w:t>
            </w:r>
            <w:r w:rsidR="00A159E2" w:rsidRPr="006F3DB7">
              <w:rPr>
                <w:kern w:val="0"/>
                <w:szCs w:val="21"/>
              </w:rPr>
              <w:t>6</w:t>
            </w:r>
            <w:r w:rsidR="00347256" w:rsidRPr="006F3DB7">
              <w:rPr>
                <w:kern w:val="0"/>
                <w:szCs w:val="21"/>
              </w:rPr>
              <w:t>0</w:t>
            </w:r>
            <w:r w:rsidR="000E096F" w:rsidRPr="006F3DB7">
              <w:rPr>
                <w:kern w:val="0"/>
                <w:szCs w:val="21"/>
              </w:rPr>
              <w:t>)</w:t>
            </w:r>
            <w:r w:rsidR="00A159E2" w:rsidRPr="006F3DB7">
              <w:rPr>
                <w:kern w:val="0"/>
                <w:szCs w:val="21"/>
              </w:rPr>
              <w:t>MPa</w:t>
            </w:r>
            <w:r w:rsidR="00347256" w:rsidRPr="006F3DB7">
              <w:rPr>
                <w:kern w:val="0"/>
                <w:szCs w:val="21"/>
              </w:rPr>
              <w:t>,</w:t>
            </w:r>
            <w:r w:rsidR="00347256" w:rsidRPr="006F3DB7">
              <w:rPr>
                <w:rFonts w:hAnsi="宋体"/>
                <w:kern w:val="0"/>
                <w:szCs w:val="21"/>
              </w:rPr>
              <w:t>最大允许误差</w:t>
            </w:r>
            <w:r w:rsidR="00347256" w:rsidRPr="006F3DB7">
              <w:rPr>
                <w:kern w:val="0"/>
                <w:szCs w:val="21"/>
              </w:rPr>
              <w:t>±</w:t>
            </w:r>
            <w:r w:rsidR="00BC3CD1">
              <w:rPr>
                <w:kern w:val="0"/>
                <w:szCs w:val="21"/>
              </w:rPr>
              <w:t>1.</w:t>
            </w:r>
            <w:r w:rsidR="00384299">
              <w:rPr>
                <w:kern w:val="0"/>
                <w:szCs w:val="21"/>
              </w:rPr>
              <w:t>5</w:t>
            </w:r>
            <w:bookmarkStart w:id="0" w:name="_GoBack"/>
            <w:bookmarkEnd w:id="0"/>
            <w:r w:rsidR="00BC3CD1" w:rsidRPr="006F3DB7">
              <w:rPr>
                <w:kern w:val="0"/>
                <w:szCs w:val="21"/>
              </w:rPr>
              <w:t>MPa</w:t>
            </w:r>
          </w:p>
          <w:p w:rsidR="00347256" w:rsidRPr="006F3DB7" w:rsidRDefault="00DA3037" w:rsidP="007B1838">
            <w:pPr>
              <w:widowControl/>
              <w:ind w:left="1050" w:hangingChars="500" w:hanging="1050"/>
              <w:jc w:val="left"/>
              <w:rPr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测量方法：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将</w:t>
            </w:r>
            <w:r w:rsidR="007B1838" w:rsidRPr="006F3DB7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两个端面用专用的试验盲板封闭，将</w:t>
            </w:r>
            <w:r w:rsidR="007B1838" w:rsidRPr="006F3DB7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打开一定角度（不小于</w:t>
            </w:r>
            <w:r w:rsidR="007B1838" w:rsidRPr="006F3DB7">
              <w:rPr>
                <w:color w:val="000000"/>
                <w:kern w:val="0"/>
                <w:szCs w:val="21"/>
              </w:rPr>
              <w:t xml:space="preserve"> 15°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），连接</w:t>
            </w:r>
            <w:r w:rsidR="007B1838" w:rsidRPr="006F3DB7">
              <w:rPr>
                <w:color w:val="000000"/>
                <w:kern w:val="0"/>
                <w:szCs w:val="21"/>
              </w:rPr>
              <w:t xml:space="preserve"> 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好试压机、压力表向封闭腔内注满试验介质水，逐渐加压至</w:t>
            </w:r>
            <w:r w:rsidR="007B1838" w:rsidRPr="006F3DB7">
              <w:rPr>
                <w:color w:val="000000"/>
                <w:kern w:val="0"/>
                <w:szCs w:val="21"/>
              </w:rPr>
              <w:t xml:space="preserve"> 35.0MPa 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稳压</w:t>
            </w:r>
            <w:r w:rsidR="007B1838" w:rsidRPr="006F3DB7">
              <w:rPr>
                <w:color w:val="000000"/>
                <w:kern w:val="0"/>
                <w:szCs w:val="21"/>
              </w:rPr>
              <w:t xml:space="preserve"> 2 </w:t>
            </w:r>
            <w:r w:rsidR="007B1838" w:rsidRPr="006F3DB7">
              <w:rPr>
                <w:rFonts w:hAnsi="宋体"/>
                <w:color w:val="000000"/>
                <w:kern w:val="0"/>
                <w:szCs w:val="21"/>
              </w:rPr>
              <w:t>分钟。</w:t>
            </w:r>
          </w:p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环境条件：</w:t>
            </w:r>
            <w:r w:rsidRPr="006F3DB7">
              <w:rPr>
                <w:kern w:val="0"/>
                <w:szCs w:val="21"/>
              </w:rPr>
              <w:t xml:space="preserve"> </w:t>
            </w:r>
            <w:r w:rsidRPr="006F3DB7">
              <w:rPr>
                <w:rFonts w:hAnsi="宋体"/>
                <w:kern w:val="0"/>
                <w:szCs w:val="21"/>
              </w:rPr>
              <w:t>常温</w:t>
            </w:r>
          </w:p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测量软件；</w:t>
            </w:r>
            <w:r w:rsidRPr="006F3DB7">
              <w:rPr>
                <w:kern w:val="0"/>
                <w:szCs w:val="21"/>
              </w:rPr>
              <w:t xml:space="preserve"> </w:t>
            </w:r>
            <w:r w:rsidRPr="006F3DB7"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操作者技能：</w:t>
            </w:r>
            <w:r w:rsidRPr="006F3DB7"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其他影响量：</w:t>
            </w:r>
            <w:r w:rsidRPr="006F3DB7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E78FF" w:rsidRPr="006F3DB7" w:rsidTr="00AA4CFD">
        <w:trPr>
          <w:trHeight w:val="2976"/>
        </w:trPr>
        <w:tc>
          <w:tcPr>
            <w:tcW w:w="9149" w:type="dxa"/>
            <w:gridSpan w:val="8"/>
          </w:tcPr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有效性确认记录</w:t>
            </w:r>
            <w:r w:rsidRPr="006F3DB7">
              <w:rPr>
                <w:kern w:val="0"/>
                <w:szCs w:val="21"/>
              </w:rPr>
              <w:t xml:space="preserve">: </w:t>
            </w:r>
          </w:p>
          <w:p w:rsidR="001A74E0" w:rsidRPr="006F3DB7" w:rsidRDefault="001A74E0" w:rsidP="001A74E0">
            <w:pPr>
              <w:rPr>
                <w:color w:val="FF0000"/>
                <w:szCs w:val="21"/>
              </w:rPr>
            </w:pPr>
            <w:r w:rsidRPr="006F3DB7">
              <w:rPr>
                <w:szCs w:val="21"/>
              </w:rPr>
              <w:t>1</w:t>
            </w:r>
            <w:r w:rsidRPr="006F3DB7">
              <w:rPr>
                <w:rFonts w:hAnsi="宋体"/>
                <w:szCs w:val="21"/>
              </w:rPr>
              <w:t>、查</w:t>
            </w:r>
            <w:r w:rsidR="007B1838" w:rsidRPr="006F3DB7">
              <w:rPr>
                <w:rFonts w:hAnsi="宋体"/>
                <w:kern w:val="0"/>
                <w:szCs w:val="21"/>
              </w:rPr>
              <w:t>压力表</w:t>
            </w:r>
            <w:r w:rsidR="00F172B8" w:rsidRPr="006F3DB7">
              <w:rPr>
                <w:rFonts w:hAnsi="宋体"/>
                <w:szCs w:val="21"/>
              </w:rPr>
              <w:t>校准</w:t>
            </w:r>
            <w:r w:rsidRPr="006F3DB7">
              <w:rPr>
                <w:rFonts w:hAnsi="宋体"/>
                <w:kern w:val="0"/>
                <w:szCs w:val="21"/>
              </w:rPr>
              <w:t>证书编号：</w:t>
            </w:r>
            <w:r w:rsidR="00C76D88" w:rsidRPr="006F3DB7">
              <w:rPr>
                <w:szCs w:val="21"/>
              </w:rPr>
              <w:t>LX1912111150-001</w:t>
            </w:r>
            <w:r w:rsidRPr="006F3DB7">
              <w:rPr>
                <w:rFonts w:hAnsi="宋体"/>
                <w:bCs/>
                <w:szCs w:val="21"/>
              </w:rPr>
              <w:t>，</w:t>
            </w:r>
            <w:r w:rsidR="00F172B8" w:rsidRPr="006F3DB7">
              <w:rPr>
                <w:rFonts w:hAnsi="宋体"/>
                <w:bCs/>
                <w:szCs w:val="21"/>
              </w:rPr>
              <w:t>校准</w:t>
            </w:r>
            <w:r w:rsidRPr="006F3DB7">
              <w:rPr>
                <w:rFonts w:hAnsi="宋体"/>
                <w:bCs/>
                <w:szCs w:val="21"/>
              </w:rPr>
              <w:t>日期为</w:t>
            </w:r>
            <w:r w:rsidRPr="006F3DB7">
              <w:rPr>
                <w:bCs/>
                <w:szCs w:val="21"/>
              </w:rPr>
              <w:t>2020</w:t>
            </w:r>
            <w:r w:rsidRPr="006F3DB7">
              <w:rPr>
                <w:rFonts w:hAnsi="宋体"/>
                <w:bCs/>
                <w:szCs w:val="21"/>
              </w:rPr>
              <w:t>年</w:t>
            </w:r>
            <w:r w:rsidR="00F172B8" w:rsidRPr="006F3DB7">
              <w:rPr>
                <w:bCs/>
                <w:szCs w:val="21"/>
              </w:rPr>
              <w:t>0</w:t>
            </w:r>
            <w:r w:rsidRPr="006F3DB7">
              <w:rPr>
                <w:bCs/>
                <w:szCs w:val="21"/>
              </w:rPr>
              <w:t>1</w:t>
            </w:r>
            <w:r w:rsidRPr="006F3DB7">
              <w:rPr>
                <w:rFonts w:hAnsi="宋体"/>
                <w:bCs/>
                <w:szCs w:val="21"/>
              </w:rPr>
              <w:t>月</w:t>
            </w:r>
            <w:r w:rsidR="00F172B8" w:rsidRPr="006F3DB7">
              <w:rPr>
                <w:bCs/>
                <w:szCs w:val="21"/>
              </w:rPr>
              <w:t>02</w:t>
            </w:r>
            <w:r w:rsidRPr="006F3DB7">
              <w:rPr>
                <w:rFonts w:hAnsi="宋体"/>
                <w:bCs/>
                <w:szCs w:val="21"/>
              </w:rPr>
              <w:t>日，</w:t>
            </w:r>
            <w:r w:rsidR="00F172B8" w:rsidRPr="006F3DB7">
              <w:rPr>
                <w:rFonts w:hAnsi="宋体"/>
                <w:bCs/>
                <w:szCs w:val="21"/>
              </w:rPr>
              <w:t>校准</w:t>
            </w:r>
            <w:r w:rsidRPr="006F3DB7">
              <w:rPr>
                <w:rFonts w:hAnsi="宋体"/>
                <w:bCs/>
                <w:szCs w:val="21"/>
              </w:rPr>
              <w:t>机构：</w:t>
            </w:r>
            <w:r w:rsidR="00F172B8" w:rsidRPr="006F3DB7">
              <w:rPr>
                <w:rFonts w:hAnsi="宋体"/>
                <w:bCs/>
                <w:szCs w:val="21"/>
              </w:rPr>
              <w:t>格恩计量检测（浙江）有限公司，</w:t>
            </w:r>
            <w:r w:rsidRPr="006F3DB7">
              <w:rPr>
                <w:rFonts w:hAnsi="宋体"/>
                <w:szCs w:val="21"/>
              </w:rPr>
              <w:t>符合要求。</w:t>
            </w:r>
          </w:p>
          <w:p w:rsidR="001A74E0" w:rsidRPr="006F3DB7" w:rsidRDefault="001A74E0" w:rsidP="001A74E0">
            <w:pPr>
              <w:spacing w:line="400" w:lineRule="exact"/>
              <w:rPr>
                <w:szCs w:val="21"/>
              </w:rPr>
            </w:pPr>
            <w:r w:rsidRPr="006F3DB7">
              <w:rPr>
                <w:szCs w:val="21"/>
              </w:rPr>
              <w:t>2</w:t>
            </w:r>
            <w:r w:rsidRPr="006F3DB7">
              <w:rPr>
                <w:rFonts w:hAnsi="宋体"/>
                <w:szCs w:val="21"/>
              </w:rPr>
              <w:t>、检测过程有效性进行确认：</w:t>
            </w:r>
          </w:p>
          <w:p w:rsidR="001A74E0" w:rsidRPr="006F3DB7" w:rsidRDefault="001A74E0" w:rsidP="001A74E0">
            <w:pPr>
              <w:spacing w:line="400" w:lineRule="exact"/>
              <w:rPr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（</w:t>
            </w:r>
            <w:r w:rsidRPr="006F3DB7">
              <w:rPr>
                <w:kern w:val="0"/>
                <w:szCs w:val="21"/>
              </w:rPr>
              <w:t>1</w:t>
            </w:r>
            <w:r w:rsidRPr="006F3DB7">
              <w:rPr>
                <w:rFonts w:hAnsi="宋体"/>
                <w:kern w:val="0"/>
                <w:szCs w:val="21"/>
              </w:rPr>
              <w:t>）</w:t>
            </w:r>
            <w:r w:rsidRPr="006F3DB7">
              <w:rPr>
                <w:kern w:val="0"/>
                <w:szCs w:val="21"/>
              </w:rPr>
              <w:t>20</w:t>
            </w:r>
            <w:r w:rsidR="00026F1F" w:rsidRPr="006F3DB7">
              <w:rPr>
                <w:kern w:val="0"/>
                <w:szCs w:val="21"/>
              </w:rPr>
              <w:t>20</w:t>
            </w:r>
            <w:r w:rsidRPr="006F3DB7">
              <w:rPr>
                <w:rFonts w:hAnsi="宋体"/>
                <w:kern w:val="0"/>
                <w:szCs w:val="21"/>
              </w:rPr>
              <w:t>年</w:t>
            </w:r>
            <w:r w:rsidR="00144DD6" w:rsidRPr="006F3DB7">
              <w:rPr>
                <w:kern w:val="0"/>
                <w:szCs w:val="21"/>
              </w:rPr>
              <w:t>1</w:t>
            </w:r>
            <w:r w:rsidRPr="006F3DB7">
              <w:rPr>
                <w:rFonts w:hAnsi="宋体"/>
                <w:kern w:val="0"/>
                <w:szCs w:val="21"/>
              </w:rPr>
              <w:t>月</w:t>
            </w:r>
            <w:r w:rsidR="00262534" w:rsidRPr="006F3DB7">
              <w:rPr>
                <w:kern w:val="0"/>
                <w:szCs w:val="21"/>
              </w:rPr>
              <w:t>5</w:t>
            </w:r>
            <w:r w:rsidRPr="006F3DB7">
              <w:rPr>
                <w:rFonts w:hAnsi="宋体"/>
                <w:kern w:val="0"/>
                <w:szCs w:val="21"/>
              </w:rPr>
              <w:t>日用</w:t>
            </w:r>
            <w:r w:rsidR="00262534" w:rsidRPr="006F3DB7">
              <w:rPr>
                <w:rFonts w:hAnsi="宋体"/>
                <w:kern w:val="0"/>
                <w:szCs w:val="21"/>
              </w:rPr>
              <w:t>压力表</w:t>
            </w:r>
            <w:r w:rsidRPr="006F3DB7">
              <w:rPr>
                <w:rFonts w:hAnsi="宋体"/>
                <w:kern w:val="0"/>
                <w:szCs w:val="21"/>
              </w:rPr>
              <w:t>对</w:t>
            </w:r>
            <w:r w:rsidRPr="006F3DB7">
              <w:rPr>
                <w:rFonts w:hAnsi="宋体"/>
                <w:szCs w:val="21"/>
              </w:rPr>
              <w:t>实物</w:t>
            </w:r>
            <w:r w:rsidRPr="006F3DB7">
              <w:rPr>
                <w:rFonts w:hAnsi="宋体"/>
                <w:kern w:val="0"/>
                <w:szCs w:val="21"/>
              </w:rPr>
              <w:t>进行</w:t>
            </w:r>
            <w:r w:rsidR="006F5298" w:rsidRPr="006F3DB7">
              <w:rPr>
                <w:kern w:val="0"/>
                <w:szCs w:val="21"/>
              </w:rPr>
              <w:t>3</w:t>
            </w:r>
            <w:r w:rsidRPr="006F3DB7">
              <w:rPr>
                <w:rFonts w:hAnsi="宋体"/>
                <w:kern w:val="0"/>
                <w:szCs w:val="21"/>
              </w:rPr>
              <w:t>次检测，</w:t>
            </w:r>
            <w:r w:rsidRPr="006F3DB7">
              <w:rPr>
                <w:rFonts w:hAnsi="宋体"/>
                <w:szCs w:val="21"/>
              </w:rPr>
              <w:t>平均值为</w:t>
            </w:r>
            <w:r w:rsidRPr="006F3DB7">
              <w:rPr>
                <w:position w:val="-10"/>
                <w:szCs w:val="21"/>
              </w:rPr>
              <w:object w:dxaOrig="204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3pt;height:15pt" o:ole="">
                  <v:imagedata r:id="rId7" o:title=""/>
                </v:shape>
                <o:OLEObject Type="Embed" ProgID="Equation.KSEE3" ShapeID="_x0000_i1049" DrawAspect="Content" ObjectID="_1640866683" r:id="rId8"/>
              </w:object>
            </w:r>
            <w:r w:rsidRPr="006F3DB7">
              <w:rPr>
                <w:szCs w:val="21"/>
                <w:vertAlign w:val="subscript"/>
              </w:rPr>
              <w:t>1</w:t>
            </w:r>
            <w:r w:rsidRPr="006F3DB7">
              <w:rPr>
                <w:szCs w:val="21"/>
              </w:rPr>
              <w:t>=</w:t>
            </w:r>
            <w:r w:rsidR="00191D61" w:rsidRPr="006F3DB7">
              <w:rPr>
                <w:kern w:val="0"/>
                <w:szCs w:val="21"/>
              </w:rPr>
              <w:t>35.59MPa</w:t>
            </w:r>
          </w:p>
          <w:p w:rsidR="001A74E0" w:rsidRPr="006F3DB7" w:rsidRDefault="001A74E0" w:rsidP="001A74E0">
            <w:pPr>
              <w:spacing w:line="400" w:lineRule="exact"/>
              <w:rPr>
                <w:szCs w:val="21"/>
              </w:rPr>
            </w:pPr>
            <w:r w:rsidRPr="006F3DB7">
              <w:rPr>
                <w:rFonts w:hAnsi="宋体"/>
                <w:szCs w:val="21"/>
              </w:rPr>
              <w:t>（</w:t>
            </w:r>
            <w:r w:rsidRPr="006F3DB7">
              <w:rPr>
                <w:szCs w:val="21"/>
              </w:rPr>
              <w:t>2</w:t>
            </w:r>
            <w:r w:rsidRPr="006F3DB7">
              <w:rPr>
                <w:rFonts w:hAnsi="宋体"/>
                <w:szCs w:val="21"/>
              </w:rPr>
              <w:t>）</w:t>
            </w:r>
            <w:r w:rsidRPr="006F3DB7">
              <w:rPr>
                <w:kern w:val="0"/>
                <w:szCs w:val="21"/>
              </w:rPr>
              <w:t>20</w:t>
            </w:r>
            <w:r w:rsidR="00026F1F" w:rsidRPr="006F3DB7">
              <w:rPr>
                <w:kern w:val="0"/>
                <w:szCs w:val="21"/>
              </w:rPr>
              <w:t>20</w:t>
            </w:r>
            <w:r w:rsidRPr="006F3DB7">
              <w:rPr>
                <w:rFonts w:hAnsi="宋体"/>
                <w:kern w:val="0"/>
                <w:szCs w:val="21"/>
              </w:rPr>
              <w:t>年</w:t>
            </w:r>
            <w:r w:rsidR="00144DD6" w:rsidRPr="006F3DB7">
              <w:rPr>
                <w:kern w:val="0"/>
                <w:szCs w:val="21"/>
              </w:rPr>
              <w:t>1</w:t>
            </w:r>
            <w:r w:rsidRPr="006F3DB7">
              <w:rPr>
                <w:rFonts w:hAnsi="宋体"/>
                <w:kern w:val="0"/>
                <w:szCs w:val="21"/>
              </w:rPr>
              <w:t>月</w:t>
            </w:r>
            <w:r w:rsidR="00026F1F" w:rsidRPr="006F3DB7">
              <w:rPr>
                <w:kern w:val="0"/>
                <w:szCs w:val="21"/>
              </w:rPr>
              <w:t>1</w:t>
            </w:r>
            <w:r w:rsidR="00144DD6" w:rsidRPr="006F3DB7">
              <w:rPr>
                <w:kern w:val="0"/>
                <w:szCs w:val="21"/>
              </w:rPr>
              <w:t>2</w:t>
            </w:r>
            <w:r w:rsidRPr="006F3DB7">
              <w:rPr>
                <w:rFonts w:hAnsi="宋体"/>
                <w:kern w:val="0"/>
                <w:szCs w:val="21"/>
              </w:rPr>
              <w:t>日用</w:t>
            </w:r>
            <w:r w:rsidR="00262534" w:rsidRPr="006F3DB7">
              <w:rPr>
                <w:rFonts w:hAnsi="宋体"/>
                <w:kern w:val="0"/>
                <w:szCs w:val="21"/>
              </w:rPr>
              <w:t>压力表</w:t>
            </w:r>
            <w:r w:rsidRPr="006F3DB7">
              <w:rPr>
                <w:rFonts w:hAnsi="宋体"/>
                <w:kern w:val="0"/>
                <w:szCs w:val="21"/>
              </w:rPr>
              <w:t>对</w:t>
            </w:r>
            <w:r w:rsidRPr="006F3DB7">
              <w:rPr>
                <w:rFonts w:hAnsi="宋体"/>
                <w:szCs w:val="21"/>
              </w:rPr>
              <w:t>实物</w:t>
            </w:r>
            <w:r w:rsidRPr="006F3DB7">
              <w:rPr>
                <w:rFonts w:hAnsi="宋体"/>
                <w:kern w:val="0"/>
                <w:szCs w:val="21"/>
              </w:rPr>
              <w:t>进行</w:t>
            </w:r>
            <w:r w:rsidR="006F5298" w:rsidRPr="006F3DB7">
              <w:rPr>
                <w:kern w:val="0"/>
                <w:szCs w:val="21"/>
              </w:rPr>
              <w:t>3</w:t>
            </w:r>
            <w:r w:rsidRPr="006F3DB7">
              <w:rPr>
                <w:rFonts w:hAnsi="宋体"/>
                <w:kern w:val="0"/>
                <w:szCs w:val="21"/>
              </w:rPr>
              <w:t>次检测，</w:t>
            </w:r>
            <w:r w:rsidRPr="006F3DB7">
              <w:rPr>
                <w:rFonts w:hAnsi="宋体"/>
                <w:szCs w:val="21"/>
              </w:rPr>
              <w:t>平均值为</w:t>
            </w:r>
            <w:r w:rsidRPr="006F3DB7">
              <w:rPr>
                <w:position w:val="-10"/>
                <w:szCs w:val="21"/>
              </w:rPr>
              <w:object w:dxaOrig="204" w:dyaOrig="300">
                <v:shape id="_x0000_i1050" type="#_x0000_t75" style="width:10.3pt;height:15pt" o:ole="">
                  <v:imagedata r:id="rId7" o:title=""/>
                </v:shape>
                <o:OLEObject Type="Embed" ProgID="Equation.KSEE3" ShapeID="_x0000_i1050" DrawAspect="Content" ObjectID="_1640866684" r:id="rId9"/>
              </w:object>
            </w:r>
            <w:r w:rsidRPr="006F3DB7">
              <w:rPr>
                <w:szCs w:val="21"/>
                <w:vertAlign w:val="subscript"/>
              </w:rPr>
              <w:t>2</w:t>
            </w:r>
            <w:r w:rsidRPr="006F3DB7">
              <w:rPr>
                <w:szCs w:val="21"/>
              </w:rPr>
              <w:t>=</w:t>
            </w:r>
            <w:r w:rsidR="00191D61" w:rsidRPr="006F3DB7">
              <w:rPr>
                <w:szCs w:val="21"/>
              </w:rPr>
              <w:t>35.</w:t>
            </w:r>
            <w:r w:rsidR="00C53EB6" w:rsidRPr="006F3DB7">
              <w:rPr>
                <w:szCs w:val="21"/>
              </w:rPr>
              <w:t>30</w:t>
            </w:r>
            <w:r w:rsidR="00191D61" w:rsidRPr="006F3DB7">
              <w:rPr>
                <w:szCs w:val="21"/>
              </w:rPr>
              <w:t>MPa</w:t>
            </w:r>
          </w:p>
          <w:p w:rsidR="001A74E0" w:rsidRPr="006F3DB7" w:rsidRDefault="001A74E0" w:rsidP="00026F1F">
            <w:pPr>
              <w:ind w:firstLineChars="250" w:firstLine="525"/>
              <w:rPr>
                <w:kern w:val="0"/>
                <w:szCs w:val="21"/>
              </w:rPr>
            </w:pPr>
            <w:r w:rsidRPr="006F3DB7">
              <w:rPr>
                <w:rFonts w:hAnsi="宋体"/>
                <w:szCs w:val="21"/>
              </w:rPr>
              <w:t>测量设备的扩展不确定度为</w:t>
            </w:r>
            <w:r w:rsidRPr="006F3DB7">
              <w:rPr>
                <w:szCs w:val="21"/>
              </w:rPr>
              <w:t xml:space="preserve"> </w:t>
            </w:r>
            <w:r w:rsidRPr="006F3DB7">
              <w:rPr>
                <w:i/>
                <w:szCs w:val="21"/>
              </w:rPr>
              <w:t>U</w:t>
            </w:r>
            <w:r w:rsidRPr="006F3DB7">
              <w:rPr>
                <w:szCs w:val="21"/>
              </w:rPr>
              <w:t>=</w:t>
            </w:r>
            <w:r w:rsidR="00262534" w:rsidRPr="006F3DB7">
              <w:rPr>
                <w:szCs w:val="21"/>
              </w:rPr>
              <w:t>0.3</w:t>
            </w:r>
            <w:r w:rsidR="00380A14" w:rsidRPr="006F3DB7">
              <w:rPr>
                <w:szCs w:val="21"/>
              </w:rPr>
              <w:t>MPa</w:t>
            </w:r>
            <w:r w:rsidR="00026F1F" w:rsidRPr="006F3DB7">
              <w:rPr>
                <w:kern w:val="0"/>
                <w:szCs w:val="21"/>
              </w:rPr>
              <w:t xml:space="preserve">   </w:t>
            </w:r>
            <w:r w:rsidRPr="006F3DB7">
              <w:rPr>
                <w:i/>
                <w:iCs/>
                <w:szCs w:val="21"/>
              </w:rPr>
              <w:t>k</w:t>
            </w:r>
            <w:r w:rsidRPr="006F3DB7">
              <w:rPr>
                <w:szCs w:val="21"/>
              </w:rPr>
              <w:t>=2</w:t>
            </w:r>
          </w:p>
          <w:p w:rsidR="001A74E0" w:rsidRPr="006F3DB7" w:rsidRDefault="001A74E0" w:rsidP="001A74E0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 w:rsidRPr="006F3DB7">
              <w:rPr>
                <w:kern w:val="0"/>
                <w:position w:val="-38"/>
                <w:szCs w:val="21"/>
              </w:rPr>
              <w:object w:dxaOrig="3528" w:dyaOrig="852">
                <v:shape id="_x0000_i1051" type="#_x0000_t75" style="width:177pt;height:42.45pt" o:ole="">
                  <v:imagedata r:id="rId10" o:title=""/>
                </v:shape>
                <o:OLEObject Type="Embed" ProgID="Equation.3" ShapeID="_x0000_i1051" DrawAspect="Content" ObjectID="_1640866685" r:id="rId11"/>
              </w:object>
            </w:r>
            <w:r w:rsidRPr="006F3DB7">
              <w:rPr>
                <w:szCs w:val="21"/>
              </w:rPr>
              <w:t xml:space="preserve">  </w:t>
            </w:r>
            <w:r w:rsidRPr="006F3DB7">
              <w:rPr>
                <w:kern w:val="0"/>
                <w:position w:val="-10"/>
                <w:szCs w:val="21"/>
              </w:rPr>
              <w:t>=</w:t>
            </w:r>
            <w:r w:rsidR="00026F1F" w:rsidRPr="006F3DB7">
              <w:rPr>
                <w:kern w:val="0"/>
                <w:position w:val="-10"/>
                <w:szCs w:val="21"/>
              </w:rPr>
              <w:t>0</w:t>
            </w:r>
            <w:r w:rsidR="00C53EB6" w:rsidRPr="006F3DB7">
              <w:rPr>
                <w:kern w:val="0"/>
                <w:position w:val="-10"/>
                <w:szCs w:val="21"/>
              </w:rPr>
              <w:t>.69</w:t>
            </w:r>
            <w:r w:rsidRPr="006F3DB7">
              <w:rPr>
                <w:kern w:val="0"/>
                <w:position w:val="-10"/>
                <w:szCs w:val="21"/>
              </w:rPr>
              <w:t xml:space="preserve">&lt; 1 </w:t>
            </w:r>
          </w:p>
          <w:p w:rsidR="001A74E0" w:rsidRPr="006F3DB7" w:rsidRDefault="001A74E0" w:rsidP="001A74E0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 w:rsidRPr="006F3DB7">
              <w:rPr>
                <w:rFonts w:hAnsi="宋体"/>
                <w:szCs w:val="21"/>
              </w:rPr>
              <w:t>当</w:t>
            </w:r>
            <w:r w:rsidRPr="006F3DB7">
              <w:rPr>
                <w:szCs w:val="21"/>
              </w:rPr>
              <w:t>E</w:t>
            </w:r>
            <w:r w:rsidRPr="006F3DB7">
              <w:rPr>
                <w:szCs w:val="21"/>
                <w:vertAlign w:val="subscript"/>
              </w:rPr>
              <w:t xml:space="preserve"> n</w:t>
            </w:r>
            <w:r w:rsidRPr="006F3DB7">
              <w:rPr>
                <w:szCs w:val="21"/>
              </w:rPr>
              <w:t>≤1</w:t>
            </w:r>
            <w:r w:rsidRPr="006F3DB7">
              <w:rPr>
                <w:rFonts w:hAnsi="宋体"/>
                <w:szCs w:val="21"/>
              </w:rPr>
              <w:t>时，此测量过程有效。</w:t>
            </w:r>
          </w:p>
          <w:p w:rsidR="001A74E0" w:rsidRPr="006F3DB7" w:rsidRDefault="001A74E0" w:rsidP="001A74E0">
            <w:pPr>
              <w:ind w:firstLineChars="300" w:firstLine="630"/>
              <w:rPr>
                <w:kern w:val="0"/>
                <w:szCs w:val="21"/>
              </w:rPr>
            </w:pPr>
          </w:p>
          <w:p w:rsidR="00CE78FF" w:rsidRPr="006F3DB7" w:rsidRDefault="001A74E0" w:rsidP="00026F1F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确认人员：</w:t>
            </w:r>
            <w:r w:rsidR="0054406F" w:rsidRPr="006F3DB7">
              <w:rPr>
                <w:rFonts w:hAnsi="宋体"/>
                <w:szCs w:val="21"/>
              </w:rPr>
              <w:t>赵立国</w:t>
            </w:r>
            <w:r w:rsidRPr="006F3DB7">
              <w:rPr>
                <w:kern w:val="0"/>
                <w:szCs w:val="21"/>
              </w:rPr>
              <w:t xml:space="preserve">                                     </w:t>
            </w:r>
            <w:r w:rsidRPr="006F3DB7">
              <w:rPr>
                <w:rFonts w:hAnsi="宋体"/>
                <w:kern w:val="0"/>
                <w:szCs w:val="21"/>
              </w:rPr>
              <w:t>日期：</w:t>
            </w:r>
            <w:r w:rsidR="00026F1F" w:rsidRPr="006F3DB7">
              <w:rPr>
                <w:kern w:val="0"/>
                <w:szCs w:val="21"/>
              </w:rPr>
              <w:t>2020</w:t>
            </w:r>
            <w:r w:rsidRPr="006F3DB7">
              <w:rPr>
                <w:kern w:val="0"/>
                <w:szCs w:val="21"/>
              </w:rPr>
              <w:t>.1.</w:t>
            </w:r>
            <w:r w:rsidR="00026F1F" w:rsidRPr="006F3DB7">
              <w:rPr>
                <w:kern w:val="0"/>
                <w:szCs w:val="21"/>
              </w:rPr>
              <w:t>12</w:t>
            </w:r>
          </w:p>
        </w:tc>
      </w:tr>
      <w:tr w:rsidR="00CE78FF" w:rsidRPr="006F3DB7" w:rsidTr="00AA4CFD">
        <w:tc>
          <w:tcPr>
            <w:tcW w:w="9149" w:type="dxa"/>
            <w:gridSpan w:val="8"/>
          </w:tcPr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变更记录</w:t>
            </w:r>
            <w:r w:rsidRPr="006F3DB7">
              <w:rPr>
                <w:kern w:val="0"/>
                <w:szCs w:val="21"/>
              </w:rPr>
              <w:t>:</w:t>
            </w:r>
          </w:p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DA3037">
            <w:pPr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日</w:t>
            </w:r>
            <w:r w:rsidRPr="006F3DB7">
              <w:rPr>
                <w:kern w:val="0"/>
                <w:szCs w:val="21"/>
              </w:rPr>
              <w:t xml:space="preserve">  </w:t>
            </w:r>
            <w:r w:rsidRPr="006F3DB7"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 w:rsidR="00CE78FF" w:rsidRPr="006F3DB7" w:rsidRDefault="00DA3037">
            <w:pPr>
              <w:jc w:val="center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变</w:t>
            </w:r>
            <w:r w:rsidRPr="006F3DB7">
              <w:rPr>
                <w:kern w:val="0"/>
                <w:szCs w:val="21"/>
              </w:rPr>
              <w:t xml:space="preserve">   </w:t>
            </w:r>
            <w:r w:rsidRPr="006F3DB7">
              <w:rPr>
                <w:rFonts w:hAnsi="宋体"/>
                <w:kern w:val="0"/>
                <w:szCs w:val="21"/>
              </w:rPr>
              <w:t>更</w:t>
            </w:r>
            <w:r w:rsidRPr="006F3DB7">
              <w:rPr>
                <w:kern w:val="0"/>
                <w:szCs w:val="21"/>
              </w:rPr>
              <w:t xml:space="preserve">   </w:t>
            </w:r>
            <w:r w:rsidRPr="006F3DB7">
              <w:rPr>
                <w:rFonts w:hAnsi="宋体"/>
                <w:kern w:val="0"/>
                <w:szCs w:val="21"/>
              </w:rPr>
              <w:t>内</w:t>
            </w:r>
            <w:r w:rsidRPr="006F3DB7">
              <w:rPr>
                <w:kern w:val="0"/>
                <w:szCs w:val="21"/>
              </w:rPr>
              <w:t xml:space="preserve">   </w:t>
            </w:r>
            <w:r w:rsidRPr="006F3DB7"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528" w:type="dxa"/>
            <w:gridSpan w:val="2"/>
          </w:tcPr>
          <w:p w:rsidR="00CE78FF" w:rsidRPr="006F3DB7" w:rsidRDefault="00DA3037">
            <w:pPr>
              <w:ind w:firstLineChars="150" w:firstLine="315"/>
              <w:rPr>
                <w:kern w:val="0"/>
                <w:szCs w:val="21"/>
              </w:rPr>
            </w:pPr>
            <w:r w:rsidRPr="006F3DB7">
              <w:rPr>
                <w:rFonts w:hAnsi="宋体"/>
                <w:kern w:val="0"/>
                <w:szCs w:val="21"/>
              </w:rPr>
              <w:t>批准人</w:t>
            </w: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  <w:tr w:rsidR="00CE78FF" w:rsidRPr="006F3DB7" w:rsidTr="00AA4CFD">
        <w:tc>
          <w:tcPr>
            <w:tcW w:w="1124" w:type="dxa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CE78FF" w:rsidRPr="006F3DB7" w:rsidRDefault="00CE78FF">
            <w:pPr>
              <w:rPr>
                <w:kern w:val="0"/>
                <w:szCs w:val="21"/>
              </w:rPr>
            </w:pPr>
          </w:p>
        </w:tc>
      </w:tr>
    </w:tbl>
    <w:p w:rsidR="00CE78FF" w:rsidRPr="00163368" w:rsidRDefault="00CE78FF">
      <w:pPr>
        <w:rPr>
          <w:szCs w:val="21"/>
        </w:rPr>
      </w:pPr>
    </w:p>
    <w:sectPr w:rsidR="00CE78FF" w:rsidRPr="00163368" w:rsidSect="0010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10D" w:rsidRDefault="00ED110D" w:rsidP="00BE0D84">
      <w:r>
        <w:separator/>
      </w:r>
    </w:p>
  </w:endnote>
  <w:endnote w:type="continuationSeparator" w:id="0">
    <w:p w:rsidR="00ED110D" w:rsidRDefault="00ED110D" w:rsidP="00BE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10D" w:rsidRDefault="00ED110D" w:rsidP="00BE0D84">
      <w:r>
        <w:separator/>
      </w:r>
    </w:p>
  </w:footnote>
  <w:footnote w:type="continuationSeparator" w:id="0">
    <w:p w:rsidR="00ED110D" w:rsidRDefault="00ED110D" w:rsidP="00BE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91D61"/>
    <w:rsid w:val="001A74E0"/>
    <w:rsid w:val="001C7BF7"/>
    <w:rsid w:val="001D2B69"/>
    <w:rsid w:val="001E7514"/>
    <w:rsid w:val="00212D96"/>
    <w:rsid w:val="00235071"/>
    <w:rsid w:val="002412E1"/>
    <w:rsid w:val="00262534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0A14"/>
    <w:rsid w:val="00384299"/>
    <w:rsid w:val="003878F3"/>
    <w:rsid w:val="003907D3"/>
    <w:rsid w:val="00394B1E"/>
    <w:rsid w:val="003E0517"/>
    <w:rsid w:val="003F24E6"/>
    <w:rsid w:val="00413F80"/>
    <w:rsid w:val="00416110"/>
    <w:rsid w:val="00420275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602E0E"/>
    <w:rsid w:val="00615CB6"/>
    <w:rsid w:val="00635278"/>
    <w:rsid w:val="006A2D80"/>
    <w:rsid w:val="006B4C2F"/>
    <w:rsid w:val="006C46E7"/>
    <w:rsid w:val="006D2339"/>
    <w:rsid w:val="006D629B"/>
    <w:rsid w:val="006F3DB7"/>
    <w:rsid w:val="006F5298"/>
    <w:rsid w:val="007019C5"/>
    <w:rsid w:val="00734F59"/>
    <w:rsid w:val="007353DD"/>
    <w:rsid w:val="00745EBF"/>
    <w:rsid w:val="00791D2B"/>
    <w:rsid w:val="007B1838"/>
    <w:rsid w:val="007C3D73"/>
    <w:rsid w:val="007C4405"/>
    <w:rsid w:val="008149C4"/>
    <w:rsid w:val="00860C7C"/>
    <w:rsid w:val="00871041"/>
    <w:rsid w:val="00874E24"/>
    <w:rsid w:val="008A7891"/>
    <w:rsid w:val="008D46DD"/>
    <w:rsid w:val="008F3AF1"/>
    <w:rsid w:val="00900D56"/>
    <w:rsid w:val="0091054B"/>
    <w:rsid w:val="00931D48"/>
    <w:rsid w:val="009507F2"/>
    <w:rsid w:val="00986A22"/>
    <w:rsid w:val="009B1D2A"/>
    <w:rsid w:val="009B1ED5"/>
    <w:rsid w:val="009B5200"/>
    <w:rsid w:val="009F4E1A"/>
    <w:rsid w:val="009F5A53"/>
    <w:rsid w:val="00A11FBD"/>
    <w:rsid w:val="00A137E8"/>
    <w:rsid w:val="00A159E2"/>
    <w:rsid w:val="00A26F62"/>
    <w:rsid w:val="00A60A1E"/>
    <w:rsid w:val="00A67C41"/>
    <w:rsid w:val="00A72ED1"/>
    <w:rsid w:val="00A81162"/>
    <w:rsid w:val="00A921C5"/>
    <w:rsid w:val="00AA4CFD"/>
    <w:rsid w:val="00AC41A7"/>
    <w:rsid w:val="00B42A3A"/>
    <w:rsid w:val="00B5311D"/>
    <w:rsid w:val="00BC3CD1"/>
    <w:rsid w:val="00BD30CD"/>
    <w:rsid w:val="00BE0D84"/>
    <w:rsid w:val="00BF6711"/>
    <w:rsid w:val="00BF73F1"/>
    <w:rsid w:val="00BF7D97"/>
    <w:rsid w:val="00C31A69"/>
    <w:rsid w:val="00C53EB6"/>
    <w:rsid w:val="00C561AC"/>
    <w:rsid w:val="00C63050"/>
    <w:rsid w:val="00C76D88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ED110D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255C0902"/>
    <w:rsid w:val="35115D6F"/>
    <w:rsid w:val="3DA03D09"/>
    <w:rsid w:val="60F24278"/>
    <w:rsid w:val="62A4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8C843"/>
  <w15:docId w15:val="{0B544A78-DE6F-4292-8F21-4B69D1A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5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105C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05CA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5CA0"/>
    <w:rPr>
      <w:sz w:val="18"/>
      <w:szCs w:val="18"/>
    </w:rPr>
  </w:style>
  <w:style w:type="character" w:customStyle="1" w:styleId="FontStyle99">
    <w:name w:val="Font Style99"/>
    <w:qFormat/>
    <w:rsid w:val="00A159E2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771</Characters>
  <Application>Microsoft Office Word</Application>
  <DocSecurity>0</DocSecurity>
  <Lines>6</Lines>
  <Paragraphs>1</Paragraphs>
  <ScaleCrop>false</ScaleCrop>
  <Company>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92</cp:revision>
  <dcterms:created xsi:type="dcterms:W3CDTF">2015-12-09T07:02:00Z</dcterms:created>
  <dcterms:modified xsi:type="dcterms:W3CDTF">2020-01-18T07:32:00Z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