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-624840</wp:posOffset>
            </wp:positionH>
            <wp:positionV relativeFrom="paragraph">
              <wp:posOffset>-944880</wp:posOffset>
            </wp:positionV>
            <wp:extent cx="7630795" cy="11496675"/>
            <wp:effectExtent l="0" t="0" r="1905" b="9525"/>
            <wp:wrapNone/>
            <wp:docPr id="1" name="图片 1" descr="新文档 2023-03-08 07.31.2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3-08 07.31.20_6"/>
                    <pic:cNvPicPr>
                      <a:picLocks noChangeAspect="1"/>
                    </pic:cNvPicPr>
                  </pic:nvPicPr>
                  <pic:blipFill>
                    <a:blip r:embed="rId6"/>
                    <a:stretch>
                      <a:fillRect/>
                    </a:stretch>
                  </pic:blipFill>
                  <pic:spPr>
                    <a:xfrm>
                      <a:off x="0" y="0"/>
                      <a:ext cx="7630795" cy="1149667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河北知行文化传播有限公司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1367-2021-QEO-2023</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2022-N1QMS-4022240</w:t>
            </w:r>
          </w:p>
          <w:p>
            <w:pPr>
              <w:jc w:val="center"/>
              <w:rPr>
                <w:b w:val="0"/>
                <w:bCs w:val="0"/>
                <w:sz w:val="21"/>
                <w:szCs w:val="21"/>
                <w:lang w:val="de-DE"/>
              </w:rPr>
            </w:pPr>
            <w:r>
              <w:rPr>
                <w:b w:val="0"/>
                <w:bCs w:val="0"/>
                <w:sz w:val="21"/>
                <w:szCs w:val="21"/>
                <w:lang w:val="de-DE"/>
              </w:rPr>
              <w:t>2022-N1EMS-4022240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2021-N1QMS-1215052</w:t>
            </w:r>
          </w:p>
          <w:p>
            <w:pPr>
              <w:jc w:val="center"/>
              <w:rPr>
                <w:b w:val="0"/>
                <w:bCs w:val="0"/>
                <w:sz w:val="21"/>
                <w:szCs w:val="21"/>
                <w:lang w:val="de-DE"/>
              </w:rPr>
            </w:pPr>
            <w:r>
              <w:rPr>
                <w:b w:val="0"/>
                <w:bCs w:val="0"/>
                <w:sz w:val="21"/>
                <w:szCs w:val="21"/>
                <w:lang w:val="de-DE"/>
              </w:rPr>
              <w:t>2022-N1EMS-1215052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8B4619F"/>
    <w:rsid w:val="70CE2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2023-03-12T02:21:06Z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