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石家庄金流控科技有限公司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b w:val="0"/>
                <w:bCs w:val="0"/>
                <w:sz w:val="21"/>
                <w:szCs w:val="21"/>
              </w:rPr>
              <w:t>聂云娇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3" w:name="审核日期"/>
            <w:r>
              <w:rPr>
                <w:color w:val="000000"/>
              </w:rPr>
              <w:t>2023年02月13日 上午至2023年02月13日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有效期：2015年12月02日至2035年12月01日；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：仪器仪表、环保设备的技术研发、技术转让、技术咨询;五金产品、电子产品、通讯设备 (地面卫星接收设备除外) 、机械设备(低速电动车除外)、仪器仪表、环保设备、计算机软硬件及外围辅助设备的销售，计算机系统集成，环境监测与治理，环保工程的设计施工，货物或技术进出口(国家禁止或涉(依法须经批准的项及行政审批的货物和技术进出口除外)目，经相关部门批准后方可开展经营活动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b w:val="0"/>
                <w:bCs w:val="0"/>
                <w:sz w:val="21"/>
                <w:szCs w:val="21"/>
              </w:rPr>
              <w:t>Q：五金产品、仪器仪表、环保设备的销售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470" w:firstLineChars="700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E：五金产品、仪器仪表、环保设备的销售所涉及场所的相关环境管理活动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O：五金产品、仪器仪表、环保设备的销售所涉及场所的相关职业健康安全管理活动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生产地址"/>
            <w:r>
              <w:rPr>
                <w:b w:val="0"/>
                <w:bCs w:val="0"/>
                <w:sz w:val="21"/>
                <w:szCs w:val="21"/>
              </w:rPr>
              <w:t>河北省石家庄市长安区中山东路85号627室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b w:val="0"/>
                <w:bCs w:val="0"/>
                <w:sz w:val="21"/>
                <w:szCs w:val="21"/>
              </w:rPr>
              <w:t>河北省石家庄市长安区中山东路85号627室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质量方针：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顾客满意、质量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优先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、服务一流、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持续改进。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环境、职业健康安全方针：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营造绿色环境，遵守法律法规，提高环境意识；</w:t>
            </w:r>
          </w:p>
          <w:p>
            <w:pPr>
              <w:widowControl/>
              <w:spacing w:before="40"/>
              <w:jc w:val="left"/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推进控制保护，提高人员素质，持续改进管理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公司质量目标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1）产品交付顾客验收合格率100%；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2）顾客满意度≥90%；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3）销售服务质量考核合格率≥95%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公司环境职业健康安全管理目标：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固体废弃物分类处理率达100%；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杜绝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火灾触电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事故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2023年1月12日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内审计划、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内审检查表、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不符合项报告份、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2023年1月19日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管理评审输入、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4"/>
              </w:rPr>
              <w:t>本公司目前所销售产品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市场稳定</w:t>
            </w:r>
            <w:r>
              <w:rPr>
                <w:rFonts w:hint="eastAsia" w:ascii="宋体" w:hAnsi="宋体"/>
                <w:sz w:val="24"/>
              </w:rPr>
              <w:t>，无设计开发责任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业务洽谈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订单参数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电脑、打印机、文件柜、办公桌椅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顾客满意度调查表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销售服务质量考核记录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6" w:name="_GoBack"/>
            <w:bookmarkEnd w:id="6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2CF0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</TotalTime>
  <ScaleCrop>false</ScaleCrop>
  <LinksUpToDate>false</LinksUpToDate>
  <CharactersWithSpaces>13072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2023-02-13T07:25:59Z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