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强兴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甘肃澳翔印业有限公司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/>
                <w:b/>
                <w:sz w:val="20"/>
              </w:rPr>
              <w:t>2023年02月22日 上午至2023年02月22日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郭力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2023.2.22</w:t>
            </w:r>
            <w:bookmarkStart w:id="14" w:name="_GoBack"/>
            <w:bookmarkEnd w:id="14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000000"/>
    <w:rsid w:val="6B0424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郭力</cp:lastModifiedBy>
  <dcterms:modified xsi:type="dcterms:W3CDTF">2023-02-21T07:04:59Z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2052-11.1.0.12980</vt:lpwstr>
  </property>
</Properties>
</file>