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05" w:rsidRDefault="00B84405" w:rsidP="00B8440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E勾选Add1"/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84405" w:rsidRDefault="00B84405" w:rsidP="00B84405">
      <w:pPr>
        <w:rPr>
          <w:rFonts w:ascii="宋体" w:hAnsi="宋体"/>
          <w:b/>
          <w:sz w:val="21"/>
          <w:szCs w:val="21"/>
        </w:rPr>
      </w:pPr>
    </w:p>
    <w:p w:rsidR="00B84405" w:rsidRDefault="00B84405" w:rsidP="00B84405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bookmarkEnd w:id="0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84405" w:rsidTr="00C6147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84405" w:rsidRDefault="00792817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rFonts w:hint="eastAsia"/>
                <w:sz w:val="21"/>
                <w:szCs w:val="21"/>
              </w:rPr>
              <w:t>沧州</w:t>
            </w:r>
            <w:proofErr w:type="gramStart"/>
            <w:r>
              <w:rPr>
                <w:rFonts w:hint="eastAsia"/>
                <w:sz w:val="21"/>
                <w:szCs w:val="21"/>
              </w:rPr>
              <w:t>荣森管</w:t>
            </w:r>
            <w:proofErr w:type="gramEnd"/>
            <w:r>
              <w:rPr>
                <w:rFonts w:hint="eastAsia"/>
                <w:sz w:val="21"/>
                <w:szCs w:val="21"/>
              </w:rPr>
              <w:t>业有限公司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84405" w:rsidRDefault="00B84405" w:rsidP="00C614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84405" w:rsidRDefault="00792817" w:rsidP="00B84405">
            <w:pPr>
              <w:jc w:val="left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29.11.04</w:t>
            </w:r>
          </w:p>
        </w:tc>
      </w:tr>
      <w:tr w:rsidR="00B84405" w:rsidTr="00C6147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84405" w:rsidRDefault="00792817" w:rsidP="00B84405">
            <w:pPr>
              <w:jc w:val="left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719" w:type="dxa"/>
            <w:gridSpan w:val="2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84405" w:rsidTr="00C6147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84405" w:rsidRDefault="00B84405" w:rsidP="00C6147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B84405" w:rsidRDefault="00542348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84405" w:rsidTr="00C6147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84405" w:rsidRPr="00FC1DAA" w:rsidRDefault="00B84405" w:rsidP="00C6147E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84405" w:rsidRDefault="00B84405" w:rsidP="00C6147E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84405" w:rsidTr="00C6147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B84405" w:rsidRDefault="00B84405" w:rsidP="00C6147E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要环境因素：固体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B84405" w:rsidRDefault="00B84405" w:rsidP="00C6147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B84405" w:rsidTr="007E18D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397DF9">
              <w:rPr>
                <w:b/>
                <w:sz w:val="20"/>
              </w:rPr>
              <w:t>中华人民共和国</w:t>
            </w:r>
            <w:r>
              <w:rPr>
                <w:b/>
                <w:sz w:val="20"/>
              </w:rPr>
              <w:t>环保法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固</w:t>
            </w:r>
            <w:proofErr w:type="gramStart"/>
            <w:r>
              <w:rPr>
                <w:b/>
                <w:sz w:val="20"/>
              </w:rPr>
              <w:t>废污染</w:t>
            </w:r>
            <w:proofErr w:type="gramEnd"/>
            <w:r>
              <w:rPr>
                <w:b/>
                <w:sz w:val="20"/>
              </w:rPr>
              <w:t>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噪声污染环境防治法</w:t>
            </w:r>
            <w:r w:rsidRPr="00397DF9">
              <w:rPr>
                <w:b/>
                <w:sz w:val="20"/>
              </w:rPr>
              <w:t>、</w:t>
            </w:r>
            <w:r>
              <w:rPr>
                <w:b/>
                <w:sz w:val="20"/>
              </w:rPr>
              <w:t>废气污染环境防治法</w:t>
            </w:r>
            <w:r w:rsidRPr="00397DF9">
              <w:rPr>
                <w:b/>
                <w:sz w:val="20"/>
              </w:rPr>
              <w:t>、</w:t>
            </w:r>
            <w:r w:rsidRPr="00686334">
              <w:rPr>
                <w:b/>
                <w:sz w:val="20"/>
              </w:rPr>
              <w:t>GB1</w:t>
            </w:r>
            <w:r w:rsidR="00542348">
              <w:rPr>
                <w:rFonts w:hint="eastAsia"/>
                <w:b/>
                <w:sz w:val="20"/>
              </w:rPr>
              <w:t>2</w:t>
            </w:r>
            <w:r w:rsidRPr="00686334">
              <w:rPr>
                <w:b/>
                <w:sz w:val="20"/>
              </w:rPr>
              <w:t>348-</w:t>
            </w:r>
            <w:r w:rsidR="00542348">
              <w:rPr>
                <w:rFonts w:hint="eastAsia"/>
                <w:b/>
                <w:sz w:val="20"/>
              </w:rPr>
              <w:t>2</w:t>
            </w:r>
            <w:r w:rsidRPr="00686334">
              <w:rPr>
                <w:b/>
                <w:sz w:val="20"/>
              </w:rPr>
              <w:t>008</w:t>
            </w:r>
            <w:r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B84405" w:rsidTr="00C6147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不适用。</w:t>
            </w:r>
          </w:p>
        </w:tc>
      </w:tr>
      <w:tr w:rsidR="00B84405" w:rsidTr="00C6147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42348" w:rsidTr="00C6147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42348" w:rsidRDefault="00542348" w:rsidP="00C6147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42348" w:rsidRDefault="00542348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42348" w:rsidRDefault="00542348" w:rsidP="001139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542348" w:rsidRDefault="00542348" w:rsidP="001139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42348" w:rsidRDefault="00542348" w:rsidP="007928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</w:t>
            </w:r>
            <w:r w:rsidR="00792817">
              <w:rPr>
                <w:rFonts w:hint="eastAsia"/>
                <w:b/>
                <w:sz w:val="20"/>
              </w:rPr>
              <w:t>6</w:t>
            </w:r>
          </w:p>
        </w:tc>
      </w:tr>
      <w:tr w:rsidR="00542348" w:rsidTr="00C6147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42348" w:rsidRDefault="00542348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42348" w:rsidRDefault="00542348" w:rsidP="001139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42348" w:rsidRDefault="00542348" w:rsidP="0011394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42348" w:rsidRDefault="00542348" w:rsidP="007928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</w:t>
            </w:r>
            <w:r w:rsidR="00792817">
              <w:rPr>
                <w:rFonts w:hint="eastAsia"/>
                <w:b/>
                <w:sz w:val="20"/>
              </w:rPr>
              <w:t>6</w:t>
            </w:r>
          </w:p>
        </w:tc>
      </w:tr>
    </w:tbl>
    <w:p w:rsidR="00B84405" w:rsidRDefault="00B84405" w:rsidP="00B84405">
      <w:pPr>
        <w:snapToGrid w:val="0"/>
        <w:rPr>
          <w:rFonts w:ascii="宋体"/>
          <w:b/>
          <w:sz w:val="22"/>
          <w:szCs w:val="22"/>
        </w:rPr>
      </w:pP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4405" w:rsidRDefault="00B84405" w:rsidP="00B8440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2" w:name="_GoBack"/>
      <w:bookmarkEnd w:id="2"/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84405" w:rsidRDefault="00B84405" w:rsidP="00B84405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B84405" w:rsidTr="00C6147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B84405" w:rsidRDefault="00792817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沧州</w:t>
            </w:r>
            <w:proofErr w:type="gramStart"/>
            <w:r>
              <w:rPr>
                <w:rFonts w:hint="eastAsia"/>
                <w:sz w:val="21"/>
                <w:szCs w:val="21"/>
              </w:rPr>
              <w:t>荣森管</w:t>
            </w:r>
            <w:proofErr w:type="gramEnd"/>
            <w:r>
              <w:rPr>
                <w:rFonts w:hint="eastAsia"/>
                <w:sz w:val="21"/>
                <w:szCs w:val="21"/>
              </w:rPr>
              <w:t>业有限公司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84405" w:rsidRDefault="00B84405" w:rsidP="00C614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B84405" w:rsidRDefault="00792817" w:rsidP="00B84405">
            <w:pPr>
              <w:jc w:val="left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29.11.04</w:t>
            </w:r>
          </w:p>
        </w:tc>
      </w:tr>
      <w:tr w:rsidR="00B84405" w:rsidTr="00C6147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84405" w:rsidRDefault="00792817" w:rsidP="00B84405">
            <w:pPr>
              <w:jc w:val="left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29.11.04</w:t>
            </w:r>
          </w:p>
        </w:tc>
        <w:tc>
          <w:tcPr>
            <w:tcW w:w="1719" w:type="dxa"/>
            <w:gridSpan w:val="2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B84405" w:rsidTr="00C6147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B84405" w:rsidRDefault="00B84405" w:rsidP="00C6147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B84405" w:rsidRDefault="00542348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强兴</w:t>
            </w:r>
          </w:p>
        </w:tc>
        <w:tc>
          <w:tcPr>
            <w:tcW w:w="1414" w:type="dxa"/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84405" w:rsidRDefault="00B84405" w:rsidP="00C614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84405" w:rsidTr="00C6147E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84405" w:rsidRPr="00FC1DAA" w:rsidRDefault="00B84405" w:rsidP="00C6147E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B84405" w:rsidRDefault="00B84405" w:rsidP="00C6147E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B84405" w:rsidTr="00C6147E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人身伤害</w:t>
            </w:r>
            <w:r>
              <w:rPr>
                <w:rFonts w:hint="eastAsia"/>
                <w:sz w:val="20"/>
              </w:rPr>
              <w:t>；</w:t>
            </w:r>
          </w:p>
          <w:p w:rsidR="00B84405" w:rsidRDefault="00B84405" w:rsidP="00C6147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B84405" w:rsidTr="00777AD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相关职业健康安全法律法规的要求及标准</w:t>
            </w:r>
          </w:p>
        </w:tc>
        <w:tc>
          <w:tcPr>
            <w:tcW w:w="8424" w:type="dxa"/>
            <w:gridSpan w:val="7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中华人民共和国安全生产法、职业病防治法、工伤保险条例、</w:t>
            </w:r>
            <w:r w:rsidRPr="00F921FD">
              <w:rPr>
                <w:b/>
                <w:sz w:val="20"/>
              </w:rPr>
              <w:t>GBZ2.2-2007</w:t>
            </w:r>
            <w:r w:rsidRPr="00F921FD">
              <w:rPr>
                <w:b/>
                <w:sz w:val="20"/>
              </w:rPr>
              <w:t>《工作场所有害因素职业接触限值</w:t>
            </w:r>
            <w:r w:rsidRPr="00F921FD">
              <w:rPr>
                <w:b/>
                <w:sz w:val="20"/>
              </w:rPr>
              <w:t xml:space="preserve"> </w:t>
            </w:r>
            <w:r w:rsidRPr="00F921FD">
              <w:rPr>
                <w:b/>
                <w:sz w:val="20"/>
              </w:rPr>
              <w:t>第</w:t>
            </w:r>
            <w:r w:rsidRPr="00F921FD">
              <w:rPr>
                <w:b/>
                <w:sz w:val="20"/>
              </w:rPr>
              <w:t>2</w:t>
            </w:r>
            <w:r w:rsidRPr="00F921FD">
              <w:rPr>
                <w:b/>
                <w:sz w:val="20"/>
              </w:rPr>
              <w:t>部分》</w:t>
            </w:r>
          </w:p>
        </w:tc>
      </w:tr>
      <w:tr w:rsidR="00B84405" w:rsidTr="00C6147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无。</w:t>
            </w:r>
          </w:p>
        </w:tc>
      </w:tr>
      <w:tr w:rsidR="00B84405" w:rsidTr="00C6147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84405" w:rsidTr="00C6147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84405" w:rsidRDefault="00542348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vAlign w:val="center"/>
          </w:tcPr>
          <w:p w:rsidR="00B84405" w:rsidRDefault="00B84405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84405" w:rsidRDefault="00542348" w:rsidP="007928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</w:t>
            </w:r>
            <w:r w:rsidR="00792817">
              <w:rPr>
                <w:rFonts w:hint="eastAsia"/>
                <w:b/>
                <w:sz w:val="20"/>
              </w:rPr>
              <w:t>6</w:t>
            </w:r>
          </w:p>
        </w:tc>
      </w:tr>
      <w:tr w:rsidR="00542348" w:rsidTr="00C6147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42348" w:rsidRDefault="00542348" w:rsidP="00C614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42348" w:rsidRDefault="00542348" w:rsidP="00F6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42348" w:rsidRDefault="00542348" w:rsidP="00F60C7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42348" w:rsidRDefault="00542348" w:rsidP="007928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</w:t>
            </w:r>
            <w:r w:rsidR="00792817">
              <w:rPr>
                <w:rFonts w:hint="eastAsia"/>
                <w:b/>
                <w:sz w:val="20"/>
              </w:rPr>
              <w:t>6</w:t>
            </w:r>
          </w:p>
        </w:tc>
      </w:tr>
    </w:tbl>
    <w:p w:rsidR="00B84405" w:rsidRDefault="00B84405" w:rsidP="00B84405">
      <w:pPr>
        <w:snapToGrid w:val="0"/>
        <w:rPr>
          <w:rFonts w:ascii="宋体"/>
          <w:b/>
          <w:sz w:val="22"/>
          <w:szCs w:val="22"/>
        </w:rPr>
      </w:pP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B84405" w:rsidRDefault="00B84405" w:rsidP="00B8440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AE651D" w:rsidRPr="00B84405" w:rsidRDefault="00AE651D" w:rsidP="00B84405"/>
    <w:sectPr w:rsidR="00AE651D" w:rsidRPr="00B84405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5F" w:rsidRDefault="0058625F">
      <w:r>
        <w:separator/>
      </w:r>
    </w:p>
  </w:endnote>
  <w:endnote w:type="continuationSeparator" w:id="0">
    <w:p w:rsidR="0058625F" w:rsidRDefault="0058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5F" w:rsidRDefault="0058625F">
      <w:r>
        <w:separator/>
      </w:r>
    </w:p>
  </w:footnote>
  <w:footnote w:type="continuationSeparator" w:id="0">
    <w:p w:rsidR="0058625F" w:rsidRDefault="00586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1D" w:rsidRDefault="00D45392" w:rsidP="00B8440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E651D" w:rsidRDefault="0058625F" w:rsidP="00B84405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E651D" w:rsidRDefault="00D45392" w:rsidP="00B8440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45392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45392">
      <w:rPr>
        <w:rStyle w:val="CharChar1"/>
        <w:rFonts w:hint="default"/>
        <w:w w:val="90"/>
      </w:rPr>
      <w:t>Co.</w:t>
    </w:r>
    <w:proofErr w:type="gramStart"/>
    <w:r w:rsidR="00D45392">
      <w:rPr>
        <w:rStyle w:val="CharChar1"/>
        <w:rFonts w:hint="default"/>
        <w:w w:val="90"/>
      </w:rPr>
      <w:t>,Ltd</w:t>
    </w:r>
    <w:proofErr w:type="spellEnd"/>
    <w:proofErr w:type="gramEnd"/>
    <w:r w:rsidR="00D45392">
      <w:rPr>
        <w:rStyle w:val="CharChar1"/>
        <w:rFonts w:hint="default"/>
        <w:w w:val="90"/>
      </w:rPr>
      <w:t>.</w:t>
    </w:r>
  </w:p>
  <w:p w:rsidR="00AE651D" w:rsidRDefault="00AE651D">
    <w:pPr>
      <w:pStyle w:val="a5"/>
    </w:pPr>
  </w:p>
  <w:p w:rsidR="00AE651D" w:rsidRDefault="00AE651D" w:rsidP="00B8440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AE651D"/>
    <w:rsid w:val="0027098B"/>
    <w:rsid w:val="002C2FC3"/>
    <w:rsid w:val="00542348"/>
    <w:rsid w:val="0058625F"/>
    <w:rsid w:val="00792817"/>
    <w:rsid w:val="007C61DE"/>
    <w:rsid w:val="00AE651D"/>
    <w:rsid w:val="00B84405"/>
    <w:rsid w:val="00D4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05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26</cp:revision>
  <dcterms:created xsi:type="dcterms:W3CDTF">2015-06-17T11:40:00Z</dcterms:created>
  <dcterms:modified xsi:type="dcterms:W3CDTF">2023-02-14T06:24:00Z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