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A540" w14:textId="77777777" w:rsidR="00C00C94" w:rsidRDefault="00C033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5F3F95">
        <w:rPr>
          <w:rFonts w:hint="eastAsia"/>
          <w:b/>
          <w:bCs/>
          <w:sz w:val="32"/>
          <w:szCs w:val="32"/>
        </w:rPr>
        <w:t>3</w:t>
      </w:r>
    </w:p>
    <w:p w14:paraId="1BF45B20" w14:textId="5079615F" w:rsidR="00C00C94" w:rsidRDefault="00C0334B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C00C94" w14:paraId="1EF1EFDD" w14:textId="77777777" w:rsidTr="00E642E9">
        <w:trPr>
          <w:trHeight w:val="825"/>
          <w:jc w:val="center"/>
        </w:trPr>
        <w:tc>
          <w:tcPr>
            <w:tcW w:w="1263" w:type="dxa"/>
            <w:gridSpan w:val="2"/>
            <w:vAlign w:val="center"/>
          </w:tcPr>
          <w:p w14:paraId="0858A110" w14:textId="383ECD38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0334B"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4B278C66" w14:textId="62FD5FDB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871922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-0</w:t>
            </w:r>
            <w:r w:rsidR="007F1494">
              <w:rPr>
                <w:kern w:val="0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14:paraId="4741F7A0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48C59568" w14:textId="2DFE0A7C" w:rsidR="00C00C94" w:rsidRPr="007F1494" w:rsidRDefault="007F1494">
            <w:pPr>
              <w:widowControl/>
              <w:rPr>
                <w:kern w:val="0"/>
                <w:szCs w:val="21"/>
              </w:rPr>
            </w:pPr>
            <w:r w:rsidRPr="007F1494">
              <w:rPr>
                <w:rFonts w:hint="eastAsia"/>
                <w:szCs w:val="21"/>
              </w:rPr>
              <w:t>铝合金电缆桥架氧化膜厚度尺寸测量过程</w:t>
            </w:r>
          </w:p>
        </w:tc>
        <w:tc>
          <w:tcPr>
            <w:tcW w:w="1479" w:type="dxa"/>
            <w:gridSpan w:val="2"/>
            <w:vAlign w:val="center"/>
          </w:tcPr>
          <w:p w14:paraId="5F01A047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5C6EBA67" w14:textId="064F1CD1" w:rsidR="00C00C94" w:rsidRDefault="007F149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LDX</w:t>
            </w:r>
            <w:r w:rsidR="00E642E9">
              <w:rPr>
                <w:bCs/>
                <w:color w:val="000000"/>
                <w:szCs w:val="21"/>
              </w:rPr>
              <w:t>-</w:t>
            </w:r>
            <w:r w:rsidR="00C0334B">
              <w:rPr>
                <w:bCs/>
                <w:color w:val="000000"/>
                <w:szCs w:val="21"/>
                <w:shd w:val="clear" w:color="auto" w:fill="FFFFFF"/>
              </w:rPr>
              <w:t>CLGF-</w:t>
            </w:r>
            <w:r w:rsidR="00E642E9">
              <w:rPr>
                <w:bCs/>
                <w:color w:val="000000"/>
                <w:szCs w:val="21"/>
                <w:shd w:val="clear" w:color="auto" w:fill="FFFFFF"/>
              </w:rPr>
              <w:t>003</w:t>
            </w:r>
          </w:p>
        </w:tc>
      </w:tr>
      <w:tr w:rsidR="00C00C94" w14:paraId="5B4749AC" w14:textId="77777777" w:rsidTr="00E642E9">
        <w:trPr>
          <w:trHeight w:val="365"/>
          <w:jc w:val="center"/>
        </w:trPr>
        <w:tc>
          <w:tcPr>
            <w:tcW w:w="1263" w:type="dxa"/>
            <w:gridSpan w:val="2"/>
            <w:vAlign w:val="center"/>
          </w:tcPr>
          <w:p w14:paraId="428BC115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067B2DA1" w14:textId="583D6D90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</w:t>
            </w:r>
            <w:r w:rsidR="00594081">
              <w:rPr>
                <w:rFonts w:hint="eastAsia"/>
                <w:kern w:val="0"/>
                <w:szCs w:val="21"/>
              </w:rPr>
              <w:t>检</w:t>
            </w:r>
            <w:r w:rsidR="00D41428">
              <w:rPr>
                <w:rFonts w:hint="eastAsia"/>
                <w:kern w:val="0"/>
                <w:szCs w:val="21"/>
              </w:rPr>
              <w:t>部</w:t>
            </w:r>
            <w:r w:rsidR="00D41428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3E923BA6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7C66EA21" w14:textId="77777777" w:rsidR="0026727A" w:rsidRDefault="00C00D7A" w:rsidP="00C00D7A">
            <w:pPr>
              <w:jc w:val="center"/>
              <w:rPr>
                <w:szCs w:val="21"/>
              </w:rPr>
            </w:pPr>
            <w:bookmarkStart w:id="0" w:name="_Hlk97392382"/>
            <w:r>
              <w:rPr>
                <w:rFonts w:hint="eastAsia"/>
                <w:szCs w:val="21"/>
              </w:rPr>
              <w:t>厚度</w:t>
            </w:r>
            <w:r w:rsidRPr="009A7755">
              <w:rPr>
                <w:szCs w:val="21"/>
              </w:rPr>
              <w:t>尺寸：</w:t>
            </w:r>
          </w:p>
          <w:p w14:paraId="0B07380F" w14:textId="3B5B772E" w:rsidR="00C00C94" w:rsidRDefault="0026727A" w:rsidP="00C00D7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C00D7A">
              <w:rPr>
                <w:rFonts w:ascii="宋体" w:hAnsi="宋体" w:hint="eastAsia"/>
                <w:szCs w:val="21"/>
              </w:rPr>
              <w:t>μ</w:t>
            </w:r>
            <w:r w:rsidR="00C00D7A" w:rsidRPr="009A7755">
              <w:rPr>
                <w:szCs w:val="21"/>
              </w:rPr>
              <w:t>m</w:t>
            </w:r>
            <w:bookmarkEnd w:id="0"/>
            <w:r w:rsidR="00C00D7A">
              <w:rPr>
                <w:szCs w:val="21"/>
              </w:rPr>
              <w:t>-</w:t>
            </w:r>
            <w:r>
              <w:rPr>
                <w:szCs w:val="21"/>
              </w:rPr>
              <w:t>15</w:t>
            </w:r>
            <w:r w:rsidR="00C00D7A">
              <w:rPr>
                <w:rFonts w:ascii="宋体" w:hAnsi="宋体" w:hint="eastAsia"/>
                <w:szCs w:val="21"/>
              </w:rPr>
              <w:t>μ</w:t>
            </w:r>
            <w:r w:rsidR="00C00D7A" w:rsidRPr="009A7755">
              <w:rPr>
                <w:szCs w:val="21"/>
              </w:rPr>
              <w:t>m</w:t>
            </w:r>
          </w:p>
        </w:tc>
        <w:tc>
          <w:tcPr>
            <w:tcW w:w="1479" w:type="dxa"/>
            <w:gridSpan w:val="2"/>
            <w:vAlign w:val="center"/>
          </w:tcPr>
          <w:p w14:paraId="2EFE4861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6C2B7C2A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C00C94" w14:paraId="08A5AF21" w14:textId="77777777" w:rsidTr="00E642E9">
        <w:trPr>
          <w:trHeight w:val="2352"/>
          <w:jc w:val="center"/>
        </w:trPr>
        <w:tc>
          <w:tcPr>
            <w:tcW w:w="9680" w:type="dxa"/>
            <w:gridSpan w:val="8"/>
          </w:tcPr>
          <w:p w14:paraId="58E23369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8DB1A82" w14:textId="432732D2" w:rsidR="00C00C94" w:rsidRDefault="00C0334B" w:rsidP="00D41428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7F1494" w:rsidRPr="00B713D1">
              <w:rPr>
                <w:bCs/>
                <w:color w:val="000000" w:themeColor="text1"/>
                <w:szCs w:val="21"/>
              </w:rPr>
              <w:t>漆膜测厚仪，测量范围（</w:t>
            </w:r>
            <w:r w:rsidR="007F1494" w:rsidRPr="00B713D1">
              <w:rPr>
                <w:bCs/>
                <w:color w:val="000000" w:themeColor="text1"/>
                <w:szCs w:val="21"/>
              </w:rPr>
              <w:t>0-2000</w:t>
            </w:r>
            <w:r w:rsidR="007F1494" w:rsidRPr="00B713D1">
              <w:rPr>
                <w:bCs/>
                <w:color w:val="000000" w:themeColor="text1"/>
                <w:szCs w:val="21"/>
              </w:rPr>
              <w:t>）</w:t>
            </w:r>
            <w:proofErr w:type="spellStart"/>
            <w:r w:rsidR="007F1494" w:rsidRPr="00B713D1">
              <w:rPr>
                <w:bCs/>
                <w:color w:val="000000" w:themeColor="text1"/>
                <w:szCs w:val="21"/>
              </w:rPr>
              <w:t>μm</w:t>
            </w:r>
            <w:proofErr w:type="spellEnd"/>
            <w:r w:rsidR="007F1494" w:rsidRPr="00B713D1">
              <w:rPr>
                <w:szCs w:val="21"/>
              </w:rPr>
              <w:t>,</w:t>
            </w:r>
            <w:r w:rsidR="007F1494" w:rsidRPr="00B713D1">
              <w:rPr>
                <w:i/>
                <w:iCs/>
                <w:szCs w:val="21"/>
              </w:rPr>
              <w:t xml:space="preserve"> U</w:t>
            </w:r>
            <w:r w:rsidR="007F1494" w:rsidRPr="00B713D1">
              <w:rPr>
                <w:szCs w:val="21"/>
              </w:rPr>
              <w:t>=0. 5μm</w:t>
            </w:r>
            <w:r w:rsidR="001D4874">
              <w:rPr>
                <w:rFonts w:hint="eastAsia"/>
                <w:szCs w:val="21"/>
              </w:rPr>
              <w:t>，</w:t>
            </w:r>
            <w:r w:rsidR="007F1494" w:rsidRPr="00B713D1">
              <w:rPr>
                <w:i/>
                <w:iCs/>
                <w:szCs w:val="21"/>
              </w:rPr>
              <w:t>k</w:t>
            </w:r>
            <w:r w:rsidR="007F1494" w:rsidRPr="00B713D1">
              <w:rPr>
                <w:szCs w:val="21"/>
              </w:rPr>
              <w:t>=2</w:t>
            </w:r>
            <w:r>
              <w:rPr>
                <w:bCs/>
                <w:iCs/>
                <w:szCs w:val="21"/>
              </w:rPr>
              <w:t>。</w:t>
            </w:r>
          </w:p>
          <w:p w14:paraId="0894E57D" w14:textId="2244396F" w:rsidR="00C00C94" w:rsidRPr="007F1494" w:rsidRDefault="00C0334B" w:rsidP="00D41428">
            <w:pPr>
              <w:pStyle w:val="3"/>
              <w:widowControl/>
              <w:spacing w:beforeAutospacing="0" w:afterAutospacing="0"/>
              <w:rPr>
                <w:rFonts w:hint="default"/>
                <w:b w:val="0"/>
                <w:bCs/>
                <w:sz w:val="21"/>
                <w:szCs w:val="21"/>
              </w:rPr>
            </w:pPr>
            <w:r w:rsidRPr="00D41428">
              <w:rPr>
                <w:b w:val="0"/>
                <w:sz w:val="21"/>
                <w:szCs w:val="21"/>
              </w:rPr>
              <w:t>测量方法：</w:t>
            </w:r>
            <w:bookmarkStart w:id="1" w:name="_Hlk34641640"/>
            <w:r w:rsidR="00D41428" w:rsidRPr="00D41428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依据</w:t>
            </w:r>
            <w:r w:rsidR="007F1494" w:rsidRPr="007F1494">
              <w:rPr>
                <w:rFonts w:ascii="Times New Roman" w:hAnsi="Times New Roman"/>
                <w:b w:val="0"/>
                <w:bCs/>
                <w:color w:val="000000"/>
                <w:sz w:val="21"/>
                <w:szCs w:val="21"/>
              </w:rPr>
              <w:t>LDX-CL</w:t>
            </w:r>
            <w:r w:rsidR="007F1494" w:rsidRPr="007F1494">
              <w:rPr>
                <w:rFonts w:ascii="Times New Roman" w:hAnsi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GF-001</w:t>
            </w:r>
            <w:r w:rsidR="007F1494" w:rsidRPr="007F1494">
              <w:rPr>
                <w:rFonts w:ascii="Times New Roman" w:hAnsi="Times New Roman"/>
                <w:b w:val="0"/>
                <w:bCs/>
                <w:snapToGrid w:val="0"/>
                <w:sz w:val="21"/>
                <w:szCs w:val="21"/>
              </w:rPr>
              <w:t>《</w:t>
            </w:r>
            <w:r w:rsidR="007F1494" w:rsidRPr="007F1494">
              <w:rPr>
                <w:rFonts w:ascii="Times New Roman" w:hAnsi="Times New Roman"/>
                <w:b w:val="0"/>
                <w:bCs/>
                <w:sz w:val="21"/>
                <w:szCs w:val="21"/>
              </w:rPr>
              <w:t>铝合金电缆桥架氧化膜厚度尺寸测量过程控制规范</w:t>
            </w:r>
            <w:r w:rsidR="00E642E9" w:rsidRPr="007F1494">
              <w:rPr>
                <w:rFonts w:ascii="Times New Roman" w:hAnsi="Times New Roman"/>
                <w:b w:val="0"/>
                <w:bCs/>
                <w:snapToGrid w:val="0"/>
                <w:sz w:val="21"/>
                <w:szCs w:val="21"/>
              </w:rPr>
              <w:t>》</w:t>
            </w:r>
            <w:bookmarkEnd w:id="1"/>
            <w:r w:rsidRPr="007F1494">
              <w:rPr>
                <w:b w:val="0"/>
                <w:bCs/>
                <w:sz w:val="21"/>
                <w:szCs w:val="21"/>
              </w:rPr>
              <w:t>。</w:t>
            </w:r>
          </w:p>
          <w:p w14:paraId="5334B46A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27FA35B4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44EB0325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06E48A98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C00C94" w:rsidRPr="00871922" w14:paraId="741A84FF" w14:textId="77777777" w:rsidTr="00E642E9">
        <w:trPr>
          <w:trHeight w:val="2976"/>
          <w:jc w:val="center"/>
        </w:trPr>
        <w:tc>
          <w:tcPr>
            <w:tcW w:w="9680" w:type="dxa"/>
            <w:gridSpan w:val="8"/>
            <w:vAlign w:val="center"/>
          </w:tcPr>
          <w:p w14:paraId="573C4A85" w14:textId="77777777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有效性确认记录</w:t>
            </w:r>
            <w:r w:rsidRPr="00ED1132">
              <w:rPr>
                <w:kern w:val="0"/>
                <w:szCs w:val="21"/>
              </w:rPr>
              <w:t>:</w:t>
            </w:r>
          </w:p>
          <w:p w14:paraId="3F03BFBC" w14:textId="7D586A26" w:rsidR="00C00C94" w:rsidRPr="00ED1132" w:rsidRDefault="00C0334B">
            <w:pPr>
              <w:rPr>
                <w:szCs w:val="21"/>
              </w:rPr>
            </w:pPr>
            <w:r w:rsidRPr="00ED1132">
              <w:rPr>
                <w:szCs w:val="21"/>
              </w:rPr>
              <w:t>1</w:t>
            </w:r>
            <w:r w:rsidRPr="00ED1132">
              <w:rPr>
                <w:szCs w:val="21"/>
              </w:rPr>
              <w:t>、查看</w:t>
            </w:r>
            <w:r w:rsidR="002C24C9" w:rsidRPr="00B26F36">
              <w:rPr>
                <w:bCs/>
                <w:color w:val="000000" w:themeColor="text1"/>
                <w:szCs w:val="21"/>
              </w:rPr>
              <w:t>（</w:t>
            </w:r>
            <w:r w:rsidR="002C24C9" w:rsidRPr="00B26F36">
              <w:rPr>
                <w:bCs/>
                <w:color w:val="000000" w:themeColor="text1"/>
                <w:szCs w:val="21"/>
              </w:rPr>
              <w:t>0-2000</w:t>
            </w:r>
            <w:r w:rsidR="002C24C9" w:rsidRPr="00B26F36">
              <w:rPr>
                <w:bCs/>
                <w:color w:val="000000" w:themeColor="text1"/>
                <w:szCs w:val="21"/>
              </w:rPr>
              <w:t>）</w:t>
            </w:r>
            <w:proofErr w:type="spellStart"/>
            <w:r w:rsidR="002C24C9" w:rsidRPr="00B26F36">
              <w:rPr>
                <w:bCs/>
                <w:color w:val="000000" w:themeColor="text1"/>
                <w:szCs w:val="21"/>
              </w:rPr>
              <w:t>μm</w:t>
            </w:r>
            <w:proofErr w:type="spellEnd"/>
            <w:r w:rsidRPr="00ED1132">
              <w:rPr>
                <w:szCs w:val="21"/>
              </w:rPr>
              <w:t>的</w:t>
            </w:r>
            <w:r w:rsidR="00594081">
              <w:rPr>
                <w:szCs w:val="21"/>
              </w:rPr>
              <w:t>漆膜测厚仪</w:t>
            </w:r>
            <w:r w:rsidRPr="00ED1132">
              <w:rPr>
                <w:kern w:val="0"/>
                <w:szCs w:val="21"/>
              </w:rPr>
              <w:t>，</w:t>
            </w:r>
            <w:r w:rsidRPr="00ED1132">
              <w:rPr>
                <w:bCs/>
                <w:szCs w:val="21"/>
              </w:rPr>
              <w:t>校准日期：</w:t>
            </w:r>
            <w:r w:rsidRPr="00ED1132">
              <w:rPr>
                <w:bCs/>
                <w:szCs w:val="21"/>
              </w:rPr>
              <w:t>202</w:t>
            </w:r>
            <w:r w:rsidR="00871922">
              <w:rPr>
                <w:bCs/>
                <w:szCs w:val="21"/>
              </w:rPr>
              <w:t>2</w:t>
            </w:r>
            <w:r w:rsidRPr="00ED1132">
              <w:rPr>
                <w:bCs/>
                <w:szCs w:val="21"/>
              </w:rPr>
              <w:t>年</w:t>
            </w:r>
            <w:r w:rsidR="00871922">
              <w:rPr>
                <w:bCs/>
                <w:szCs w:val="21"/>
              </w:rPr>
              <w:t>7</w:t>
            </w:r>
            <w:r w:rsidRPr="00ED1132">
              <w:rPr>
                <w:bCs/>
                <w:szCs w:val="21"/>
              </w:rPr>
              <w:t>月</w:t>
            </w:r>
            <w:r w:rsidR="00E642E9">
              <w:rPr>
                <w:bCs/>
                <w:szCs w:val="21"/>
              </w:rPr>
              <w:t>1</w:t>
            </w:r>
            <w:r w:rsidR="00871922">
              <w:rPr>
                <w:bCs/>
                <w:szCs w:val="21"/>
              </w:rPr>
              <w:t>1</w:t>
            </w:r>
            <w:r w:rsidRPr="00ED1132">
              <w:rPr>
                <w:bCs/>
                <w:szCs w:val="21"/>
              </w:rPr>
              <w:t>日，</w:t>
            </w:r>
            <w:r w:rsidRPr="00ED1132">
              <w:rPr>
                <w:szCs w:val="21"/>
              </w:rPr>
              <w:t>符合要求。</w:t>
            </w:r>
          </w:p>
          <w:p w14:paraId="0DDF6CF6" w14:textId="77777777" w:rsidR="00C00C94" w:rsidRPr="00ED1132" w:rsidRDefault="00C0334B">
            <w:pPr>
              <w:spacing w:line="360" w:lineRule="auto"/>
              <w:rPr>
                <w:kern w:val="0"/>
                <w:szCs w:val="21"/>
              </w:rPr>
            </w:pPr>
            <w:r w:rsidRPr="00ED1132">
              <w:rPr>
                <w:b/>
                <w:kern w:val="0"/>
                <w:szCs w:val="21"/>
              </w:rPr>
              <w:t>2</w:t>
            </w:r>
            <w:r w:rsidRPr="00ED1132">
              <w:rPr>
                <w:b/>
                <w:kern w:val="0"/>
                <w:szCs w:val="21"/>
              </w:rPr>
              <w:t>、</w:t>
            </w:r>
            <w:r w:rsidRPr="00ED1132">
              <w:rPr>
                <w:kern w:val="0"/>
                <w:szCs w:val="21"/>
              </w:rPr>
              <w:t>检测结果有效性确认过程</w:t>
            </w:r>
            <w:r w:rsidRPr="00ED1132">
              <w:rPr>
                <w:kern w:val="0"/>
                <w:szCs w:val="21"/>
              </w:rPr>
              <w:t>:</w:t>
            </w:r>
          </w:p>
          <w:p w14:paraId="4F63CECA" w14:textId="019297B4" w:rsidR="00C00C94" w:rsidRPr="00ED1132" w:rsidRDefault="00C0334B">
            <w:pPr>
              <w:spacing w:line="360" w:lineRule="auto"/>
              <w:rPr>
                <w:szCs w:val="21"/>
              </w:rPr>
            </w:pPr>
            <w:r w:rsidRPr="00ED1132">
              <w:rPr>
                <w:kern w:val="0"/>
                <w:szCs w:val="21"/>
              </w:rPr>
              <w:t>（</w:t>
            </w:r>
            <w:r w:rsidRPr="00ED1132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871922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871922">
              <w:rPr>
                <w:kern w:val="0"/>
                <w:szCs w:val="21"/>
              </w:rPr>
              <w:t>7</w:t>
            </w:r>
            <w:r w:rsidRPr="00ED1132">
              <w:rPr>
                <w:kern w:val="0"/>
                <w:szCs w:val="21"/>
              </w:rPr>
              <w:t>月</w:t>
            </w:r>
            <w:r w:rsidR="00871922">
              <w:rPr>
                <w:kern w:val="0"/>
                <w:szCs w:val="21"/>
              </w:rPr>
              <w:t>1</w:t>
            </w:r>
            <w:r w:rsidR="00594081">
              <w:rPr>
                <w:kern w:val="0"/>
                <w:szCs w:val="21"/>
              </w:rPr>
              <w:t>5</w:t>
            </w:r>
            <w:r w:rsidRPr="00ED1132">
              <w:rPr>
                <w:kern w:val="0"/>
                <w:szCs w:val="21"/>
              </w:rPr>
              <w:t>日用</w:t>
            </w:r>
            <w:r w:rsidR="00594081">
              <w:rPr>
                <w:szCs w:val="21"/>
              </w:rPr>
              <w:t>漆膜测厚仪</w:t>
            </w:r>
            <w:r w:rsidRPr="00ED1132">
              <w:rPr>
                <w:kern w:val="0"/>
                <w:szCs w:val="21"/>
              </w:rPr>
              <w:t>对</w:t>
            </w:r>
            <w:r w:rsidRPr="00ED1132">
              <w:rPr>
                <w:kern w:val="0"/>
                <w:szCs w:val="21"/>
              </w:rPr>
              <w:t>5</w:t>
            </w:r>
            <w:r w:rsidRPr="00ED1132">
              <w:rPr>
                <w:kern w:val="0"/>
                <w:szCs w:val="21"/>
              </w:rPr>
              <w:t>个同类型的样品进行检测，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1</w:t>
            </w:r>
            <w:r w:rsidRPr="00ED1132">
              <w:rPr>
                <w:szCs w:val="21"/>
              </w:rPr>
              <w:t xml:space="preserve">= </w:t>
            </w:r>
            <w:r w:rsidR="001A1C53" w:rsidRPr="00F564D5">
              <w:rPr>
                <w:rFonts w:eastAsiaTheme="majorEastAsia"/>
                <w:szCs w:val="21"/>
              </w:rPr>
              <w:t>11</w:t>
            </w:r>
            <w:r w:rsidR="00DF0939" w:rsidRPr="00F564D5">
              <w:rPr>
                <w:rFonts w:eastAsiaTheme="majorEastAsia"/>
                <w:kern w:val="0"/>
                <w:szCs w:val="21"/>
              </w:rPr>
              <w:t>.</w:t>
            </w:r>
            <w:r w:rsidR="001F600C" w:rsidRPr="00F564D5">
              <w:rPr>
                <w:rFonts w:eastAsiaTheme="majorEastAsia"/>
                <w:szCs w:val="21"/>
              </w:rPr>
              <w:t>5</w:t>
            </w:r>
            <w:r w:rsidR="00A01D6F" w:rsidRPr="00F564D5">
              <w:rPr>
                <w:rFonts w:eastAsiaTheme="majorEastAsia"/>
                <w:szCs w:val="21"/>
              </w:rPr>
              <w:t>0</w:t>
            </w:r>
            <w:r w:rsidR="00761968" w:rsidRPr="00F564D5">
              <w:rPr>
                <w:szCs w:val="21"/>
              </w:rPr>
              <w:t>μm</w:t>
            </w:r>
          </w:p>
          <w:tbl>
            <w:tblPr>
              <w:tblStyle w:val="a7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4CEE3320" w14:textId="77777777" w:rsidTr="001F600C">
              <w:trPr>
                <w:trHeight w:val="639"/>
              </w:trPr>
              <w:tc>
                <w:tcPr>
                  <w:tcW w:w="2134" w:type="dxa"/>
                  <w:vAlign w:val="center"/>
                </w:tcPr>
                <w:p w14:paraId="430108C7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BA9BA1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26F12118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8F52A4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  <w:vAlign w:val="center"/>
                </w:tcPr>
                <w:p w14:paraId="1462048B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550D5C" w14:textId="77777777" w:rsidR="00C00C94" w:rsidRPr="00983B67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983B67">
                    <w:rPr>
                      <w:szCs w:val="21"/>
                    </w:rPr>
                    <w:t>5</w:t>
                  </w:r>
                </w:p>
              </w:tc>
            </w:tr>
            <w:tr w:rsidR="00983B67" w:rsidRPr="00ED1132" w14:paraId="1BD8951F" w14:textId="77777777" w:rsidTr="001F600C">
              <w:trPr>
                <w:trHeight w:val="549"/>
              </w:trPr>
              <w:tc>
                <w:tcPr>
                  <w:tcW w:w="2134" w:type="dxa"/>
                  <w:vAlign w:val="center"/>
                </w:tcPr>
                <w:p w14:paraId="692C2F02" w14:textId="2C2EF10E" w:rsidR="00983B67" w:rsidRPr="00983B67" w:rsidRDefault="001F600C" w:rsidP="00983B6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Pr="009A7755">
                    <w:rPr>
                      <w:szCs w:val="21"/>
                    </w:rPr>
                    <w:t>尺寸</w:t>
                  </w:r>
                  <w:r w:rsidR="00983B67" w:rsidRPr="00983B67">
                    <w:rPr>
                      <w:szCs w:val="21"/>
                    </w:rPr>
                    <w:t>（</w:t>
                  </w:r>
                  <w:proofErr w:type="spellStart"/>
                  <w:r w:rsidR="00761968" w:rsidRPr="00B713D1">
                    <w:rPr>
                      <w:szCs w:val="21"/>
                    </w:rPr>
                    <w:t>μm</w:t>
                  </w:r>
                  <w:proofErr w:type="spellEnd"/>
                  <w:r w:rsidR="00983B67" w:rsidRPr="00983B67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5F145E81" w14:textId="231AF051" w:rsidR="00983B67" w:rsidRPr="00983B67" w:rsidRDefault="00C00D7A" w:rsidP="00983B67">
                  <w:pPr>
                    <w:widowControl/>
                    <w:spacing w:line="360" w:lineRule="auto"/>
                    <w:jc w:val="center"/>
                    <w:rPr>
                      <w:rFonts w:eastAsiaTheme="majorEastAsia"/>
                      <w:kern w:val="0"/>
                      <w:sz w:val="24"/>
                    </w:rPr>
                  </w:pPr>
                  <w:r>
                    <w:t>1</w:t>
                  </w:r>
                  <w:r w:rsidR="001A1C53">
                    <w:t>1</w:t>
                  </w:r>
                  <w:r w:rsidR="00983B67" w:rsidRPr="00983B67">
                    <w:t>. 4</w:t>
                  </w:r>
                </w:p>
              </w:tc>
              <w:tc>
                <w:tcPr>
                  <w:tcW w:w="1560" w:type="dxa"/>
                  <w:vAlign w:val="center"/>
                </w:tcPr>
                <w:p w14:paraId="2B7A6197" w14:textId="27E4EB5B" w:rsidR="00983B67" w:rsidRPr="00983B67" w:rsidRDefault="00C00D7A" w:rsidP="00983B67">
                  <w:pPr>
                    <w:jc w:val="center"/>
                  </w:pPr>
                  <w:r>
                    <w:t>1</w:t>
                  </w:r>
                  <w:r w:rsidR="001A1C53">
                    <w:t>1</w:t>
                  </w:r>
                  <w:r w:rsidR="00983B67" w:rsidRPr="00983B67">
                    <w:t>.5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FEB8D2" w14:textId="0A8902B5" w:rsidR="00983B67" w:rsidRPr="00983B67" w:rsidRDefault="00C00D7A" w:rsidP="00983B67">
                  <w:pPr>
                    <w:jc w:val="center"/>
                  </w:pPr>
                  <w:r>
                    <w:t>1</w:t>
                  </w:r>
                  <w:r w:rsidR="001A1C53">
                    <w:t>1</w:t>
                  </w:r>
                  <w:r w:rsidR="00983B67" w:rsidRPr="00983B67">
                    <w:t>.6</w:t>
                  </w:r>
                </w:p>
              </w:tc>
              <w:tc>
                <w:tcPr>
                  <w:tcW w:w="1392" w:type="dxa"/>
                  <w:vAlign w:val="center"/>
                </w:tcPr>
                <w:p w14:paraId="17051766" w14:textId="026DC139" w:rsidR="00983B67" w:rsidRPr="00983B67" w:rsidRDefault="00C00D7A" w:rsidP="00983B67">
                  <w:pPr>
                    <w:jc w:val="center"/>
                  </w:pPr>
                  <w:r>
                    <w:t>1</w:t>
                  </w:r>
                  <w:r w:rsidR="001A1C53">
                    <w:t>1</w:t>
                  </w:r>
                  <w:r w:rsidR="00983B67" w:rsidRPr="00983B67">
                    <w:t>.</w:t>
                  </w:r>
                  <w:r w:rsidR="00871922"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5F65FE" w14:textId="45DE4583" w:rsidR="00983B67" w:rsidRPr="00983B67" w:rsidRDefault="00C00D7A" w:rsidP="00983B67">
                  <w:pPr>
                    <w:jc w:val="center"/>
                  </w:pPr>
                  <w:r>
                    <w:t>1</w:t>
                  </w:r>
                  <w:r w:rsidR="001A1C53">
                    <w:t>1</w:t>
                  </w:r>
                  <w:r w:rsidR="00983B67" w:rsidRPr="00983B67">
                    <w:t>.5</w:t>
                  </w:r>
                </w:p>
              </w:tc>
            </w:tr>
          </w:tbl>
          <w:p w14:paraId="5EDD838D" w14:textId="3D6E6453" w:rsidR="00C00C94" w:rsidRPr="00ED1132" w:rsidRDefault="00C0334B" w:rsidP="001F600C">
            <w:pPr>
              <w:spacing w:line="360" w:lineRule="auto"/>
              <w:rPr>
                <w:szCs w:val="21"/>
              </w:rPr>
            </w:pPr>
            <w:r w:rsidRPr="00ED1132">
              <w:rPr>
                <w:szCs w:val="21"/>
              </w:rPr>
              <w:t>（</w:t>
            </w:r>
            <w:r w:rsidRPr="00ED1132">
              <w:rPr>
                <w:szCs w:val="21"/>
              </w:rPr>
              <w:t>2</w:t>
            </w:r>
            <w:r w:rsidRPr="00ED1132">
              <w:rPr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871922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603904">
              <w:rPr>
                <w:kern w:val="0"/>
                <w:szCs w:val="21"/>
              </w:rPr>
              <w:t>12</w:t>
            </w:r>
            <w:r w:rsidRPr="00ED1132">
              <w:rPr>
                <w:kern w:val="0"/>
                <w:szCs w:val="21"/>
              </w:rPr>
              <w:t>月</w:t>
            </w:r>
            <w:r w:rsidR="00871922">
              <w:rPr>
                <w:kern w:val="0"/>
                <w:szCs w:val="21"/>
              </w:rPr>
              <w:t>10</w:t>
            </w:r>
            <w:r w:rsidRPr="00ED1132">
              <w:rPr>
                <w:kern w:val="0"/>
                <w:szCs w:val="21"/>
              </w:rPr>
              <w:t>日用</w:t>
            </w:r>
            <w:r w:rsidR="00594081">
              <w:rPr>
                <w:szCs w:val="21"/>
              </w:rPr>
              <w:t>漆膜测厚仪</w:t>
            </w:r>
            <w:r w:rsidRPr="00ED1132">
              <w:rPr>
                <w:kern w:val="0"/>
                <w:szCs w:val="21"/>
              </w:rPr>
              <w:t>对</w:t>
            </w:r>
            <w:r w:rsidRPr="00ED1132">
              <w:rPr>
                <w:kern w:val="0"/>
                <w:szCs w:val="21"/>
              </w:rPr>
              <w:t>5</w:t>
            </w:r>
            <w:r w:rsidRPr="00ED1132">
              <w:rPr>
                <w:kern w:val="0"/>
                <w:szCs w:val="21"/>
              </w:rPr>
              <w:t>个同类型的样品进行检测，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2</w:t>
            </w:r>
            <w:r w:rsidRPr="00ED1132">
              <w:rPr>
                <w:szCs w:val="21"/>
              </w:rPr>
              <w:t xml:space="preserve">= </w:t>
            </w:r>
            <w:r w:rsidR="001A1C53" w:rsidRPr="00F564D5">
              <w:rPr>
                <w:rFonts w:eastAsiaTheme="majorEastAsia"/>
                <w:szCs w:val="21"/>
              </w:rPr>
              <w:t>11</w:t>
            </w:r>
            <w:r w:rsidR="00E642E9" w:rsidRPr="00F564D5">
              <w:rPr>
                <w:rFonts w:eastAsiaTheme="majorEastAsia"/>
                <w:szCs w:val="21"/>
              </w:rPr>
              <w:t>.</w:t>
            </w:r>
            <w:r w:rsidR="00871922">
              <w:rPr>
                <w:rFonts w:eastAsiaTheme="majorEastAsia"/>
                <w:szCs w:val="21"/>
              </w:rPr>
              <w:t>66</w:t>
            </w:r>
            <w:r w:rsidR="00761968" w:rsidRPr="00F564D5">
              <w:rPr>
                <w:szCs w:val="21"/>
              </w:rPr>
              <w:t>μm</w:t>
            </w:r>
          </w:p>
          <w:tbl>
            <w:tblPr>
              <w:tblStyle w:val="a7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0731F9D7" w14:textId="77777777" w:rsidTr="001F600C">
              <w:trPr>
                <w:trHeight w:val="507"/>
              </w:trPr>
              <w:tc>
                <w:tcPr>
                  <w:tcW w:w="2134" w:type="dxa"/>
                </w:tcPr>
                <w:p w14:paraId="730CA863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47A4DAF2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1A704EDB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618DF256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1D96B1B9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392CCFF0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5</w:t>
                  </w:r>
                </w:p>
              </w:tc>
            </w:tr>
            <w:tr w:rsidR="00602BCD" w:rsidRPr="00ED1132" w14:paraId="10BB3755" w14:textId="77777777" w:rsidTr="001F600C">
              <w:trPr>
                <w:trHeight w:val="556"/>
              </w:trPr>
              <w:tc>
                <w:tcPr>
                  <w:tcW w:w="2134" w:type="dxa"/>
                  <w:vAlign w:val="center"/>
                </w:tcPr>
                <w:p w14:paraId="234A63CE" w14:textId="2464B765" w:rsidR="00602BCD" w:rsidRPr="00983B67" w:rsidRDefault="00602BCD" w:rsidP="00602BC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厚度</w:t>
                  </w:r>
                  <w:r w:rsidRPr="009A7755">
                    <w:rPr>
                      <w:szCs w:val="21"/>
                    </w:rPr>
                    <w:t>尺寸</w:t>
                  </w:r>
                  <w:r w:rsidRPr="00983B67">
                    <w:rPr>
                      <w:szCs w:val="21"/>
                    </w:rPr>
                    <w:t>（</w:t>
                  </w:r>
                  <w:proofErr w:type="spellStart"/>
                  <w:r w:rsidRPr="00B713D1">
                    <w:rPr>
                      <w:szCs w:val="21"/>
                    </w:rPr>
                    <w:t>μm</w:t>
                  </w:r>
                  <w:proofErr w:type="spellEnd"/>
                  <w:r w:rsidRPr="00983B67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E3A03D" w14:textId="38F17A81" w:rsidR="00602BCD" w:rsidRPr="00983B67" w:rsidRDefault="00C00D7A" w:rsidP="00602BCD">
                  <w:pPr>
                    <w:jc w:val="center"/>
                    <w:rPr>
                      <w:szCs w:val="21"/>
                    </w:rPr>
                  </w:pPr>
                  <w:r>
                    <w:t>1</w:t>
                  </w:r>
                  <w:r w:rsidR="001A1C53">
                    <w:t>1</w:t>
                  </w:r>
                  <w:r w:rsidR="00602BCD">
                    <w:t>.6</w:t>
                  </w:r>
                </w:p>
              </w:tc>
              <w:tc>
                <w:tcPr>
                  <w:tcW w:w="1560" w:type="dxa"/>
                  <w:vAlign w:val="center"/>
                </w:tcPr>
                <w:p w14:paraId="72872C28" w14:textId="1793198B" w:rsidR="00602BCD" w:rsidRPr="00983B67" w:rsidRDefault="00C00D7A" w:rsidP="00602BCD">
                  <w:pPr>
                    <w:jc w:val="center"/>
                    <w:rPr>
                      <w:szCs w:val="21"/>
                    </w:rPr>
                  </w:pPr>
                  <w:r>
                    <w:t>1</w:t>
                  </w:r>
                  <w:r w:rsidR="001A1C53">
                    <w:t>1</w:t>
                  </w:r>
                  <w:r w:rsidR="00602BCD">
                    <w:t>.</w:t>
                  </w:r>
                  <w:r w:rsidR="00871922"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B5FF3B" w14:textId="05A4A31A" w:rsidR="00602BCD" w:rsidRPr="00983B67" w:rsidRDefault="00C00D7A" w:rsidP="00602BCD">
                  <w:pPr>
                    <w:jc w:val="center"/>
                    <w:rPr>
                      <w:szCs w:val="21"/>
                    </w:rPr>
                  </w:pPr>
                  <w:r>
                    <w:t>1</w:t>
                  </w:r>
                  <w:r w:rsidR="001A1C53">
                    <w:t>1</w:t>
                  </w:r>
                  <w:r w:rsidR="00602BCD">
                    <w:t>.6</w:t>
                  </w:r>
                </w:p>
              </w:tc>
              <w:tc>
                <w:tcPr>
                  <w:tcW w:w="1392" w:type="dxa"/>
                  <w:vAlign w:val="center"/>
                </w:tcPr>
                <w:p w14:paraId="4F0D4849" w14:textId="7D42EF56" w:rsidR="00602BCD" w:rsidRPr="00983B67" w:rsidRDefault="00C00D7A" w:rsidP="00602BCD">
                  <w:pPr>
                    <w:jc w:val="center"/>
                    <w:rPr>
                      <w:szCs w:val="21"/>
                    </w:rPr>
                  </w:pPr>
                  <w:r>
                    <w:t>1</w:t>
                  </w:r>
                  <w:r w:rsidR="001A1C53">
                    <w:t>1</w:t>
                  </w:r>
                  <w:r w:rsidR="00602BCD">
                    <w:t>.7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9AE7CB" w14:textId="36FB647D" w:rsidR="00602BCD" w:rsidRPr="00983B67" w:rsidRDefault="00C00D7A" w:rsidP="00602BCD">
                  <w:pPr>
                    <w:jc w:val="center"/>
                    <w:rPr>
                      <w:szCs w:val="21"/>
                    </w:rPr>
                  </w:pPr>
                  <w:r>
                    <w:t>1</w:t>
                  </w:r>
                  <w:r w:rsidR="001A1C53">
                    <w:t>1</w:t>
                  </w:r>
                  <w:r w:rsidR="00602BCD">
                    <w:t>.</w:t>
                  </w:r>
                  <w:r w:rsidR="00871922">
                    <w:t>7</w:t>
                  </w:r>
                </w:p>
              </w:tc>
            </w:tr>
          </w:tbl>
          <w:p w14:paraId="79467086" w14:textId="1DAE7FC3" w:rsidR="00C00C94" w:rsidRPr="00ED1132" w:rsidRDefault="00C0334B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ED1132">
              <w:rPr>
                <w:szCs w:val="21"/>
              </w:rPr>
              <w:t>检测结果的扩展不确定度为</w:t>
            </w:r>
            <w:r w:rsidRPr="00ED1132">
              <w:rPr>
                <w:szCs w:val="21"/>
              </w:rPr>
              <w:t xml:space="preserve"> </w:t>
            </w:r>
            <w:r w:rsidRPr="00ED1132">
              <w:rPr>
                <w:i/>
                <w:szCs w:val="21"/>
              </w:rPr>
              <w:t>U</w:t>
            </w:r>
            <w:r w:rsidRPr="00ED1132">
              <w:rPr>
                <w:i/>
                <w:szCs w:val="21"/>
              </w:rPr>
              <w:t>＝</w:t>
            </w:r>
            <w:r w:rsidR="006B094A" w:rsidRPr="00B713D1">
              <w:rPr>
                <w:szCs w:val="21"/>
              </w:rPr>
              <w:t>0.</w:t>
            </w:r>
            <w:r w:rsidR="00871922">
              <w:rPr>
                <w:szCs w:val="21"/>
              </w:rPr>
              <w:t>59</w:t>
            </w:r>
            <w:r w:rsidR="006B094A" w:rsidRPr="00B713D1">
              <w:rPr>
                <w:szCs w:val="21"/>
              </w:rPr>
              <w:t>μm</w:t>
            </w:r>
            <w:r w:rsidR="006B094A">
              <w:rPr>
                <w:rFonts w:hint="eastAsia"/>
                <w:szCs w:val="21"/>
              </w:rPr>
              <w:t>，</w:t>
            </w:r>
            <w:r w:rsidRPr="00ED1132">
              <w:rPr>
                <w:i/>
                <w:szCs w:val="21"/>
              </w:rPr>
              <w:t>k</w:t>
            </w:r>
            <w:r w:rsidRPr="00ED1132">
              <w:rPr>
                <w:szCs w:val="21"/>
              </w:rPr>
              <w:t xml:space="preserve">=2  </w:t>
            </w:r>
          </w:p>
          <w:p w14:paraId="1E57AACF" w14:textId="5C1F0938" w:rsidR="00C00C94" w:rsidRPr="00ED1132" w:rsidRDefault="00C0334B">
            <w:pPr>
              <w:widowControl/>
              <w:adjustRightInd w:val="0"/>
              <w:spacing w:line="360" w:lineRule="auto"/>
              <w:ind w:leftChars="606" w:left="1273" w:firstLineChars="294" w:firstLine="617"/>
              <w:rPr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=0.</m:t>
                </m:r>
                <m:r>
                  <w:rPr>
                    <w:rFonts w:ascii="Cambria Math" w:hAnsi="Cambria Math"/>
                    <w:szCs w:val="21"/>
                  </w:rPr>
                  <m:t>19</m:t>
                </m:r>
              </m:oMath>
            </m:oMathPara>
          </w:p>
          <w:p w14:paraId="25A8B883" w14:textId="77777777" w:rsidR="00270929" w:rsidRDefault="00270929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244090DB" w14:textId="203D445A" w:rsidR="00C00C94" w:rsidRPr="00ED1132" w:rsidRDefault="00C0334B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当</w:t>
            </w:r>
            <w:proofErr w:type="spellStart"/>
            <w:r w:rsidRPr="00ED1132">
              <w:rPr>
                <w:kern w:val="0"/>
                <w:szCs w:val="21"/>
              </w:rPr>
              <w:t>En</w:t>
            </w:r>
            <w:proofErr w:type="spellEnd"/>
            <w:r w:rsidR="00270929">
              <w:rPr>
                <w:rFonts w:hint="eastAsia"/>
                <w:kern w:val="0"/>
                <w:szCs w:val="21"/>
              </w:rPr>
              <w:t>=</w:t>
            </w:r>
            <w:r w:rsidR="00270929">
              <w:rPr>
                <w:kern w:val="0"/>
                <w:szCs w:val="21"/>
              </w:rPr>
              <w:t>0.</w:t>
            </w:r>
            <w:r w:rsidR="00871922">
              <w:rPr>
                <w:kern w:val="0"/>
                <w:szCs w:val="21"/>
              </w:rPr>
              <w:t>19</w:t>
            </w:r>
            <w:r w:rsidRPr="00ED1132">
              <w:rPr>
                <w:kern w:val="0"/>
                <w:szCs w:val="21"/>
              </w:rPr>
              <w:t>≤1</w:t>
            </w:r>
            <w:r w:rsidRPr="00ED1132">
              <w:rPr>
                <w:kern w:val="0"/>
                <w:szCs w:val="21"/>
              </w:rPr>
              <w:t>时，此测量过程有效。</w:t>
            </w:r>
          </w:p>
          <w:p w14:paraId="5C01EA3D" w14:textId="77777777" w:rsidR="00C00C94" w:rsidRPr="00ED1132" w:rsidRDefault="00C00C94">
            <w:pPr>
              <w:spacing w:line="360" w:lineRule="auto"/>
              <w:rPr>
                <w:kern w:val="0"/>
                <w:szCs w:val="21"/>
              </w:rPr>
            </w:pPr>
          </w:p>
          <w:p w14:paraId="50840757" w14:textId="3E6D39E1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确认人员：</w:t>
            </w:r>
            <w:r w:rsidR="000624A1">
              <w:rPr>
                <w:rFonts w:hint="eastAsia"/>
                <w:kern w:val="0"/>
                <w:szCs w:val="21"/>
              </w:rPr>
              <w:t>张学楷</w:t>
            </w:r>
            <w:r w:rsidR="00ED1132" w:rsidRPr="00ED1132">
              <w:rPr>
                <w:rFonts w:hint="eastAsia"/>
                <w:kern w:val="0"/>
                <w:szCs w:val="21"/>
              </w:rPr>
              <w:t xml:space="preserve"> </w:t>
            </w:r>
            <w:r w:rsidR="00ED1132" w:rsidRPr="00ED1132">
              <w:rPr>
                <w:kern w:val="0"/>
                <w:szCs w:val="21"/>
              </w:rPr>
              <w:t xml:space="preserve">   </w:t>
            </w:r>
            <w:r w:rsidRPr="00ED1132">
              <w:rPr>
                <w:kern w:val="0"/>
                <w:szCs w:val="21"/>
              </w:rPr>
              <w:t xml:space="preserve">          </w:t>
            </w:r>
            <w:r w:rsidR="00447334" w:rsidRPr="00ED1132">
              <w:rPr>
                <w:kern w:val="0"/>
                <w:szCs w:val="21"/>
              </w:rPr>
              <w:t xml:space="preserve">    </w:t>
            </w:r>
            <w:r w:rsidRPr="00ED1132">
              <w:rPr>
                <w:kern w:val="0"/>
                <w:szCs w:val="21"/>
              </w:rPr>
              <w:t xml:space="preserve">                           </w:t>
            </w:r>
            <w:r w:rsidRPr="00ED1132">
              <w:rPr>
                <w:kern w:val="0"/>
                <w:szCs w:val="21"/>
              </w:rPr>
              <w:t>日期：</w:t>
            </w:r>
            <w:r w:rsidRPr="00ED1132">
              <w:rPr>
                <w:kern w:val="0"/>
                <w:szCs w:val="21"/>
              </w:rPr>
              <w:t>202</w:t>
            </w:r>
            <w:r w:rsidR="00871922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6865FC">
              <w:rPr>
                <w:kern w:val="0"/>
                <w:szCs w:val="21"/>
              </w:rPr>
              <w:t>12</w:t>
            </w:r>
            <w:r w:rsidRPr="00ED1132">
              <w:rPr>
                <w:kern w:val="0"/>
                <w:szCs w:val="21"/>
              </w:rPr>
              <w:t>月</w:t>
            </w:r>
            <w:r w:rsidR="00447334" w:rsidRPr="00ED1132">
              <w:rPr>
                <w:rFonts w:hint="eastAsia"/>
                <w:kern w:val="0"/>
                <w:szCs w:val="21"/>
              </w:rPr>
              <w:t>1</w:t>
            </w:r>
            <w:r w:rsidR="00871922">
              <w:rPr>
                <w:kern w:val="0"/>
                <w:szCs w:val="21"/>
              </w:rPr>
              <w:t>0</w:t>
            </w:r>
            <w:r w:rsidRPr="00ED1132">
              <w:rPr>
                <w:kern w:val="0"/>
                <w:szCs w:val="21"/>
              </w:rPr>
              <w:t>日</w:t>
            </w:r>
          </w:p>
        </w:tc>
      </w:tr>
      <w:tr w:rsidR="00C00C94" w14:paraId="01ADA0BC" w14:textId="77777777" w:rsidTr="00E642E9">
        <w:trPr>
          <w:jc w:val="center"/>
        </w:trPr>
        <w:tc>
          <w:tcPr>
            <w:tcW w:w="9680" w:type="dxa"/>
            <w:gridSpan w:val="8"/>
          </w:tcPr>
          <w:p w14:paraId="4BF7EF8C" w14:textId="54BB3096" w:rsidR="00C00C94" w:rsidRPr="00ED1132" w:rsidRDefault="00C0334B" w:rsidP="00270929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变更记录</w:t>
            </w:r>
            <w:r w:rsidRPr="00ED1132">
              <w:rPr>
                <w:kern w:val="0"/>
                <w:szCs w:val="21"/>
              </w:rPr>
              <w:t>:</w:t>
            </w:r>
          </w:p>
        </w:tc>
      </w:tr>
      <w:tr w:rsidR="00C00C94" w14:paraId="107A57B0" w14:textId="77777777" w:rsidTr="00E642E9">
        <w:trPr>
          <w:jc w:val="center"/>
        </w:trPr>
        <w:tc>
          <w:tcPr>
            <w:tcW w:w="1124" w:type="dxa"/>
          </w:tcPr>
          <w:p w14:paraId="7CFBFBB9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69F4E796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73654E50" w14:textId="77777777" w:rsidR="00C00C94" w:rsidRDefault="00C033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00C94" w14:paraId="43DCE877" w14:textId="77777777" w:rsidTr="00E642E9">
        <w:trPr>
          <w:jc w:val="center"/>
        </w:trPr>
        <w:tc>
          <w:tcPr>
            <w:tcW w:w="1124" w:type="dxa"/>
          </w:tcPr>
          <w:p w14:paraId="4082C1E5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355488D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29CD4BAD" w14:textId="77777777" w:rsidR="00C00C94" w:rsidRDefault="00C00C94">
            <w:pPr>
              <w:rPr>
                <w:kern w:val="0"/>
                <w:szCs w:val="21"/>
              </w:rPr>
            </w:pPr>
          </w:p>
        </w:tc>
      </w:tr>
    </w:tbl>
    <w:p w14:paraId="0CCEF50D" w14:textId="77777777" w:rsidR="00C00C94" w:rsidRDefault="00C00C94">
      <w:pPr>
        <w:rPr>
          <w:szCs w:val="21"/>
        </w:rPr>
      </w:pPr>
    </w:p>
    <w:sectPr w:rsidR="00C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B503" w14:textId="77777777" w:rsidR="000C7F01" w:rsidRDefault="000C7F01" w:rsidP="001E7DDD">
      <w:r>
        <w:separator/>
      </w:r>
    </w:p>
  </w:endnote>
  <w:endnote w:type="continuationSeparator" w:id="0">
    <w:p w14:paraId="7A0B9CD1" w14:textId="77777777" w:rsidR="000C7F01" w:rsidRDefault="000C7F01" w:rsidP="001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CFF7" w14:textId="77777777" w:rsidR="000C7F01" w:rsidRDefault="000C7F01" w:rsidP="001E7DDD">
      <w:r>
        <w:separator/>
      </w:r>
    </w:p>
  </w:footnote>
  <w:footnote w:type="continuationSeparator" w:id="0">
    <w:p w14:paraId="30D2C5F6" w14:textId="77777777" w:rsidR="000C7F01" w:rsidRDefault="000C7F01" w:rsidP="001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7381"/>
    <w:rsid w:val="000624A1"/>
    <w:rsid w:val="000738F2"/>
    <w:rsid w:val="00085035"/>
    <w:rsid w:val="000A31E5"/>
    <w:rsid w:val="000B738A"/>
    <w:rsid w:val="000C481A"/>
    <w:rsid w:val="000C7F01"/>
    <w:rsid w:val="000D0402"/>
    <w:rsid w:val="00107C33"/>
    <w:rsid w:val="001319A3"/>
    <w:rsid w:val="00147179"/>
    <w:rsid w:val="00151483"/>
    <w:rsid w:val="00155CCF"/>
    <w:rsid w:val="0019548E"/>
    <w:rsid w:val="001A1C53"/>
    <w:rsid w:val="001A5502"/>
    <w:rsid w:val="001C476E"/>
    <w:rsid w:val="001D4874"/>
    <w:rsid w:val="001E7DDD"/>
    <w:rsid w:val="001F600C"/>
    <w:rsid w:val="001F7164"/>
    <w:rsid w:val="00213714"/>
    <w:rsid w:val="00242719"/>
    <w:rsid w:val="002534C0"/>
    <w:rsid w:val="0026727A"/>
    <w:rsid w:val="00270929"/>
    <w:rsid w:val="002769A3"/>
    <w:rsid w:val="002841DE"/>
    <w:rsid w:val="00285C9B"/>
    <w:rsid w:val="002B746D"/>
    <w:rsid w:val="002C1369"/>
    <w:rsid w:val="002C24C9"/>
    <w:rsid w:val="002E1C3D"/>
    <w:rsid w:val="0031525A"/>
    <w:rsid w:val="00327686"/>
    <w:rsid w:val="003752B0"/>
    <w:rsid w:val="0038590B"/>
    <w:rsid w:val="003A5C36"/>
    <w:rsid w:val="003A718E"/>
    <w:rsid w:val="003B19F2"/>
    <w:rsid w:val="003B4E73"/>
    <w:rsid w:val="003C444F"/>
    <w:rsid w:val="003C5179"/>
    <w:rsid w:val="003D394F"/>
    <w:rsid w:val="003F7383"/>
    <w:rsid w:val="00400DE7"/>
    <w:rsid w:val="00416CD2"/>
    <w:rsid w:val="00447334"/>
    <w:rsid w:val="004534C3"/>
    <w:rsid w:val="004824B1"/>
    <w:rsid w:val="0049575C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65CCA"/>
    <w:rsid w:val="00594081"/>
    <w:rsid w:val="005A034B"/>
    <w:rsid w:val="005B1D01"/>
    <w:rsid w:val="005C0ED0"/>
    <w:rsid w:val="005E5150"/>
    <w:rsid w:val="005F2E7A"/>
    <w:rsid w:val="005F3F95"/>
    <w:rsid w:val="00602BCD"/>
    <w:rsid w:val="00603904"/>
    <w:rsid w:val="0062072F"/>
    <w:rsid w:val="00680D5C"/>
    <w:rsid w:val="006865FC"/>
    <w:rsid w:val="006B094A"/>
    <w:rsid w:val="006B4C2F"/>
    <w:rsid w:val="006C46E7"/>
    <w:rsid w:val="006C6243"/>
    <w:rsid w:val="006D0599"/>
    <w:rsid w:val="006D2339"/>
    <w:rsid w:val="00712B77"/>
    <w:rsid w:val="00733734"/>
    <w:rsid w:val="00761968"/>
    <w:rsid w:val="00761BBF"/>
    <w:rsid w:val="00785541"/>
    <w:rsid w:val="00787B45"/>
    <w:rsid w:val="007C3D73"/>
    <w:rsid w:val="007F1494"/>
    <w:rsid w:val="00811FBD"/>
    <w:rsid w:val="00860C7C"/>
    <w:rsid w:val="00871922"/>
    <w:rsid w:val="008A0DD7"/>
    <w:rsid w:val="008B182A"/>
    <w:rsid w:val="008D7842"/>
    <w:rsid w:val="008F0045"/>
    <w:rsid w:val="00946A6A"/>
    <w:rsid w:val="009526C7"/>
    <w:rsid w:val="00983B67"/>
    <w:rsid w:val="00990523"/>
    <w:rsid w:val="009F2BE6"/>
    <w:rsid w:val="009F3E2F"/>
    <w:rsid w:val="009F4E1A"/>
    <w:rsid w:val="009F7572"/>
    <w:rsid w:val="00A01D6F"/>
    <w:rsid w:val="00A04902"/>
    <w:rsid w:val="00A057C6"/>
    <w:rsid w:val="00A22E8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00C94"/>
    <w:rsid w:val="00C00D7A"/>
    <w:rsid w:val="00C0334B"/>
    <w:rsid w:val="00C30C82"/>
    <w:rsid w:val="00C31A69"/>
    <w:rsid w:val="00C45DE0"/>
    <w:rsid w:val="00C56103"/>
    <w:rsid w:val="00C62391"/>
    <w:rsid w:val="00CA5EAA"/>
    <w:rsid w:val="00CF37E7"/>
    <w:rsid w:val="00D02B5E"/>
    <w:rsid w:val="00D05222"/>
    <w:rsid w:val="00D33312"/>
    <w:rsid w:val="00D340AF"/>
    <w:rsid w:val="00D41428"/>
    <w:rsid w:val="00D55223"/>
    <w:rsid w:val="00D6253A"/>
    <w:rsid w:val="00D64B35"/>
    <w:rsid w:val="00D91A34"/>
    <w:rsid w:val="00DA0417"/>
    <w:rsid w:val="00DB09F6"/>
    <w:rsid w:val="00DE0B46"/>
    <w:rsid w:val="00DF0939"/>
    <w:rsid w:val="00E15A24"/>
    <w:rsid w:val="00E17233"/>
    <w:rsid w:val="00E174D8"/>
    <w:rsid w:val="00E46334"/>
    <w:rsid w:val="00E63E45"/>
    <w:rsid w:val="00E642E9"/>
    <w:rsid w:val="00E90CF8"/>
    <w:rsid w:val="00E95989"/>
    <w:rsid w:val="00EA755A"/>
    <w:rsid w:val="00ED1132"/>
    <w:rsid w:val="00ED1F36"/>
    <w:rsid w:val="00EF6280"/>
    <w:rsid w:val="00F564D5"/>
    <w:rsid w:val="00F56595"/>
    <w:rsid w:val="00F602A5"/>
    <w:rsid w:val="00F7042C"/>
    <w:rsid w:val="00F77A09"/>
    <w:rsid w:val="00F77FC2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2936FC"/>
  <w15:docId w15:val="{F58C7FC7-424A-4B97-9435-4B40E21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D41428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41428"/>
    <w:rPr>
      <w:rFonts w:ascii="宋体" w:hAnsi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777</Characters>
  <Application>Microsoft Office Word</Application>
  <DocSecurity>0</DocSecurity>
  <Lines>6</Lines>
  <Paragraphs>1</Paragraphs>
  <ScaleCrop>false</ScaleCrop>
  <Company>MS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peng zhang</cp:lastModifiedBy>
  <cp:revision>109</cp:revision>
  <cp:lastPrinted>2019-11-26T08:36:00Z</cp:lastPrinted>
  <dcterms:created xsi:type="dcterms:W3CDTF">2015-12-09T07:02:00Z</dcterms:created>
  <dcterms:modified xsi:type="dcterms:W3CDTF">2023-02-26T01:45:00Z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