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F7D9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1380-2021-2023</w:t>
      </w:r>
      <w:bookmarkEnd w:id="0"/>
    </w:p>
    <w:p w14:paraId="0307EE5E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D2203" w14:paraId="7FDB1DC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25037E8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A7D9C1F" w14:textId="77777777" w:rsidR="00433ABA" w:rsidRDefault="00000000">
            <w:bookmarkStart w:id="1" w:name="组织名称"/>
            <w:r>
              <w:t>广州市佳福斯阀门制造有限公司泉州分公司</w:t>
            </w:r>
            <w:bookmarkEnd w:id="1"/>
          </w:p>
        </w:tc>
      </w:tr>
      <w:tr w:rsidR="001D2203" w14:paraId="027F9F0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411AD24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52BF5C1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D2203" w14:paraId="3D7B6EBB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504353E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D2203" w14:paraId="06E6CC6F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353D95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2C6D86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1686E1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E54223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CB0F810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C29491D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1D2203" w14:paraId="11AB878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3D6B34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246A286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AD5D973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9040AC2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B1DA997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FFDC19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D2203" w14:paraId="402B8D1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7BBEE0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256A058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0522B4F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B543949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9267937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40508B3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D2203" w14:paraId="0F15A59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CFE7C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FFB508C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74DFED9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3636AB91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60A042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F0E1DD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D2203" w14:paraId="47F0161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7F591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C88C3A2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5C5EB41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4DEE872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8809FE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F45866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D2203" w14:paraId="3483D21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08C9D23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D7542AD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68B9D18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5168F0B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D7A4D00" w14:textId="1EAA9584" w:rsidR="00E2764D" w:rsidRDefault="007660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E8AEB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D2203" w14:paraId="4035FAF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207362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7F75011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5C7715F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F551124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D7F84CB" w14:textId="1136A486" w:rsidR="00E2764D" w:rsidRDefault="007660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163D2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D2203" w14:paraId="69B975D6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1E95C65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08A954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F8D0DDE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159F861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539A8F75" w14:textId="78526BAA" w:rsidR="00E2764D" w:rsidRDefault="007660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7E5CC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D2203" w14:paraId="5B1A4EE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AEA7A39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05F8A43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C4816F6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4A5C76B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66E0047F" w14:textId="0CF94170" w:rsidR="00E2764D" w:rsidRDefault="007660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1977E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D2203" w14:paraId="2E17D2F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B5200A3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3EF2556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8782FF4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5D48A12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5C193B4" w14:textId="51500FB9" w:rsidR="00E2764D" w:rsidRDefault="007660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4C3EF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D2203" w14:paraId="6F7CB8C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304E34F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D913387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672961D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4F5A8BC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5F56F1BD" w14:textId="0778023A" w:rsidR="00E2764D" w:rsidRDefault="007660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84B76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D2203" w14:paraId="1EC48E7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CA1D70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AD8157F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EBD91BC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98CC904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90871A0" w14:textId="21FA32A1" w:rsidR="0072058B" w:rsidRDefault="0076604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3FBD26D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D2203" w14:paraId="1B0111A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9B4B0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199D116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4F723EA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829A990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15AE62E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3D7011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D2203" w14:paraId="0B450A3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0FB0A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BF7CC5B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C679DEB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E221890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D151E22" w14:textId="16750FE0" w:rsidR="0072058B" w:rsidRDefault="0076604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31E5AD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D2203" w14:paraId="0692D5E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2A4ECD0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C1DE0CC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145C80D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D1881AC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033935A" w14:textId="23EEBF7F" w:rsidR="0072058B" w:rsidRDefault="0076604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5A8C4CE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D2203" w14:paraId="23E9A1F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24A1D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A615AF1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3EAC558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0A162C2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56A99C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B5862F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D2203" w14:paraId="3EBE362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F7B2AF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D8ECCA0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A4CE2EE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62AA7EE7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1D357D5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DD6024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D2203" w14:paraId="288EA1E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3006F4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7878C7E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6258D0D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9A0E5F1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A22D8F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BAAD14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1D2203" w14:paraId="3665657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E6A36B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517FAB0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3F92255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7A6F30A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AC6B083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6E37F5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D2203" w14:paraId="11B34CD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F2F15A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5220974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5D14F15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9D384FC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A1A5C4" w14:textId="19352AAE" w:rsidR="00B001F1" w:rsidRDefault="0076604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E613176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D2203" w14:paraId="635F5B5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98A1B0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87FA9E3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64A55835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635D4ED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A36629C" w14:textId="27B309E3" w:rsidR="00B001F1" w:rsidRDefault="0076604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371E4B3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5C3F771C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794B" w14:textId="77777777" w:rsidR="00FE0206" w:rsidRDefault="00FE0206">
      <w:r>
        <w:separator/>
      </w:r>
    </w:p>
  </w:endnote>
  <w:endnote w:type="continuationSeparator" w:id="0">
    <w:p w14:paraId="6168C750" w14:textId="77777777" w:rsidR="00FE0206" w:rsidRDefault="00FE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39DD" w14:textId="77777777" w:rsidR="00FE0206" w:rsidRDefault="00FE0206">
      <w:r>
        <w:separator/>
      </w:r>
    </w:p>
  </w:footnote>
  <w:footnote w:type="continuationSeparator" w:id="0">
    <w:p w14:paraId="7434F91F" w14:textId="77777777" w:rsidR="00FE0206" w:rsidRDefault="00FE0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19B5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58CEF20" wp14:editId="7ABE691A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ED610B1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5D2F96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3FE344E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54B2B46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9B731CC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604CD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84E0B0" w:tentative="1">
      <w:start w:val="1"/>
      <w:numFmt w:val="lowerLetter"/>
      <w:lvlText w:val="%2)"/>
      <w:lvlJc w:val="left"/>
      <w:pPr>
        <w:ind w:left="840" w:hanging="420"/>
      </w:pPr>
    </w:lvl>
    <w:lvl w:ilvl="2" w:tplc="68480846" w:tentative="1">
      <w:start w:val="1"/>
      <w:numFmt w:val="lowerRoman"/>
      <w:lvlText w:val="%3."/>
      <w:lvlJc w:val="right"/>
      <w:pPr>
        <w:ind w:left="1260" w:hanging="420"/>
      </w:pPr>
    </w:lvl>
    <w:lvl w:ilvl="3" w:tplc="C72A320E" w:tentative="1">
      <w:start w:val="1"/>
      <w:numFmt w:val="decimal"/>
      <w:lvlText w:val="%4."/>
      <w:lvlJc w:val="left"/>
      <w:pPr>
        <w:ind w:left="1680" w:hanging="420"/>
      </w:pPr>
    </w:lvl>
    <w:lvl w:ilvl="4" w:tplc="B3F8C7D0" w:tentative="1">
      <w:start w:val="1"/>
      <w:numFmt w:val="lowerLetter"/>
      <w:lvlText w:val="%5)"/>
      <w:lvlJc w:val="left"/>
      <w:pPr>
        <w:ind w:left="2100" w:hanging="420"/>
      </w:pPr>
    </w:lvl>
    <w:lvl w:ilvl="5" w:tplc="F3AA7406" w:tentative="1">
      <w:start w:val="1"/>
      <w:numFmt w:val="lowerRoman"/>
      <w:lvlText w:val="%6."/>
      <w:lvlJc w:val="right"/>
      <w:pPr>
        <w:ind w:left="2520" w:hanging="420"/>
      </w:pPr>
    </w:lvl>
    <w:lvl w:ilvl="6" w:tplc="6C86E298" w:tentative="1">
      <w:start w:val="1"/>
      <w:numFmt w:val="decimal"/>
      <w:lvlText w:val="%7."/>
      <w:lvlJc w:val="left"/>
      <w:pPr>
        <w:ind w:left="2940" w:hanging="420"/>
      </w:pPr>
    </w:lvl>
    <w:lvl w:ilvl="7" w:tplc="895046EA" w:tentative="1">
      <w:start w:val="1"/>
      <w:numFmt w:val="lowerLetter"/>
      <w:lvlText w:val="%8)"/>
      <w:lvlJc w:val="left"/>
      <w:pPr>
        <w:ind w:left="3360" w:hanging="420"/>
      </w:pPr>
    </w:lvl>
    <w:lvl w:ilvl="8" w:tplc="F5D81224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35067457">
    <w:abstractNumId w:val="0"/>
  </w:num>
  <w:num w:numId="2" w16cid:durableId="305011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203"/>
    <w:rsid w:val="001D2203"/>
    <w:rsid w:val="00766049"/>
    <w:rsid w:val="00FE0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0B6695C"/>
  <w15:docId w15:val="{C5CA58BA-188B-4806-A6EF-9A8B6A0C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188</Words>
  <Characters>1075</Characters>
  <Application>Microsoft Office Word</Application>
  <DocSecurity>0</DocSecurity>
  <Lines>8</Lines>
  <Paragraphs>2</Paragraphs>
  <ScaleCrop>false</ScaleCrop>
  <Company>京东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2023-02-24T07:21:00Z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