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重庆爱景节能技术有限公司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0135-2023-Q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重庆市两江新区西湖支路2号精信中心B塔9层4号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曾庆斌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重庆市两江新区西湖支路2号精信中心B塔9层4号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17723260520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17723260520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压缩空气系统节能技术及合同能源管理服务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34.06.00;35.04.02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