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0020-2023-QEO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陕西智恒数码科技有限责任公司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2023年02月08日 上午至2023年02月08日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郭力</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2021-N1QMS-1263290</w:t>
            </w:r>
          </w:p>
          <w:p w:rsidR="00C66AE4">
            <w:pPr>
              <w:spacing w:line="240" w:lineRule="exact"/>
              <w:jc w:val="center"/>
              <w:rPr>
                <w:b/>
                <w:color w:val="000000"/>
                <w:szCs w:val="21"/>
              </w:rPr>
            </w:pPr>
            <w:r>
              <w:rPr>
                <w:b/>
                <w:color w:val="000000"/>
                <w:szCs w:val="21"/>
              </w:rPr>
              <w:t>2020-N1EMS-1263290</w:t>
            </w:r>
          </w:p>
          <w:p w:rsidR="00C66AE4">
            <w:pPr>
              <w:spacing w:line="240" w:lineRule="exact"/>
              <w:jc w:val="center"/>
              <w:rPr>
                <w:b/>
                <w:color w:val="000000"/>
                <w:szCs w:val="21"/>
              </w:rPr>
            </w:pPr>
            <w:r>
              <w:rPr>
                <w:b/>
                <w:color w:val="000000"/>
                <w:szCs w:val="21"/>
              </w:rPr>
              <w:t>2022-N1OHSMS-1263290</w:t>
            </w:r>
          </w:p>
        </w:tc>
        <w:tc>
          <w:tcPr>
            <w:tcW w:w="1140" w:type="dxa"/>
            <w:vAlign w:val="center"/>
          </w:tcPr>
          <w:p w:rsidR="00C66AE4">
            <w:pPr>
              <w:spacing w:line="240" w:lineRule="exact"/>
              <w:jc w:val="center"/>
              <w:rPr>
                <w:b/>
                <w:color w:val="000000"/>
                <w:szCs w:val="21"/>
              </w:rPr>
            </w:pPr>
            <w:r>
              <w:rPr>
                <w:b/>
                <w:color w:val="000000"/>
                <w:szCs w:val="21"/>
              </w:rPr>
              <w:t>Q:29.12.00,33.02.01,33.02.02,33.02.04</w:t>
            </w:r>
          </w:p>
          <w:p w:rsidR="00C66AE4">
            <w:pPr>
              <w:spacing w:line="240" w:lineRule="exact"/>
              <w:jc w:val="center"/>
              <w:rPr>
                <w:b/>
                <w:color w:val="000000"/>
                <w:szCs w:val="21"/>
              </w:rPr>
            </w:pPr>
            <w:r>
              <w:rPr>
                <w:b/>
                <w:color w:val="000000"/>
                <w:szCs w:val="21"/>
              </w:rPr>
              <w:t>E:29.12.00,33.02.01,33.02.02,33.02.04</w:t>
            </w:r>
          </w:p>
          <w:p w:rsidR="00C66AE4">
            <w:pPr>
              <w:spacing w:line="240" w:lineRule="exact"/>
              <w:jc w:val="center"/>
              <w:rPr>
                <w:b/>
                <w:color w:val="000000"/>
                <w:szCs w:val="21"/>
              </w:rPr>
            </w:pPr>
            <w:r>
              <w:rPr>
                <w:b/>
                <w:color w:val="000000"/>
                <w:szCs w:val="21"/>
              </w:rPr>
              <w:t>O:29.12.00,33.02.01,33.02.02,33.02.04</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李宝花</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2022-N1QMS-2239141</w:t>
            </w:r>
          </w:p>
          <w:p w:rsidR="00C66AE4">
            <w:pPr>
              <w:spacing w:line="240" w:lineRule="exact"/>
              <w:jc w:val="center"/>
              <w:rPr>
                <w:b/>
                <w:color w:val="000000"/>
                <w:szCs w:val="21"/>
              </w:rPr>
            </w:pPr>
            <w:r>
              <w:rPr>
                <w:b/>
                <w:color w:val="000000"/>
                <w:szCs w:val="21"/>
              </w:rPr>
              <w:t>2022-N1EMS-2239141</w:t>
            </w:r>
          </w:p>
          <w:p w:rsidR="00C66AE4">
            <w:pPr>
              <w:spacing w:line="240" w:lineRule="exact"/>
              <w:jc w:val="center"/>
              <w:rPr>
                <w:b/>
                <w:color w:val="000000"/>
                <w:szCs w:val="21"/>
              </w:rPr>
            </w:pPr>
            <w:r>
              <w:rPr>
                <w:b/>
                <w:color w:val="000000"/>
                <w:szCs w:val="21"/>
              </w:rPr>
              <w:t>2021-N1OHSMS-1239141</w:t>
            </w:r>
          </w:p>
        </w:tc>
        <w:tc>
          <w:tcPr>
            <w:tcW w:w="1140" w:type="dxa"/>
            <w:vAlign w:val="center"/>
          </w:tcPr>
          <w:p w:rsidR="00C66AE4">
            <w:pPr>
              <w:spacing w:line="240" w:lineRule="exact"/>
              <w:jc w:val="center"/>
              <w:rPr>
                <w:b/>
                <w:color w:val="000000"/>
                <w:szCs w:val="21"/>
              </w:rPr>
            </w:pPr>
            <w:r>
              <w:rPr>
                <w:b/>
                <w:color w:val="000000"/>
                <w:szCs w:val="21"/>
              </w:rPr>
              <w:t>Q:29.12.00</w:t>
            </w:r>
          </w:p>
          <w:p w:rsidR="00C66AE4">
            <w:pPr>
              <w:spacing w:line="240" w:lineRule="exact"/>
              <w:jc w:val="center"/>
              <w:rPr>
                <w:b/>
                <w:color w:val="000000"/>
                <w:szCs w:val="21"/>
              </w:rPr>
            </w:pPr>
            <w:r>
              <w:rPr>
                <w:b/>
                <w:color w:val="000000"/>
                <w:szCs w:val="21"/>
              </w:rPr>
              <w:t>E:29.12.00,33.02.01,33.02.02,33.02.04</w:t>
            </w:r>
          </w:p>
          <w:p w:rsidR="00C66AE4">
            <w:pPr>
              <w:spacing w:line="240" w:lineRule="exact"/>
              <w:jc w:val="center"/>
              <w:rPr>
                <w:b/>
                <w:color w:val="000000"/>
                <w:szCs w:val="21"/>
              </w:rPr>
            </w:pPr>
            <w:r>
              <w:rPr>
                <w:b/>
                <w:color w:val="000000"/>
                <w:szCs w:val="21"/>
              </w:rPr>
              <w:t>O:29.12.00,33.02.01,33.02.02,33.02.04</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陕西智恒数码科技有限责任公司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西安曲江新区雁翔路旺座曲江K座1601</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710068</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西安曲江新区雁翔路旺座曲江K座1601</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710068</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王小娇</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18429002890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王卫军</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王小娇</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2023-02-08</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