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625"/>
        <w:gridCol w:w="393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南昌子衿生态环境有限公司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江西省南昌市红谷滩区东起城运大道、西至九龙大道、北临九龙湖、南至规划路南昌万达城H区项目7#住宅楼1单元1801室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江西省南昌市红谷滩区东起城运大道、西至九龙大道、北临九龙湖、南至规划路南昌万达城H区项目7#住宅楼1单元1801室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徐明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15270855536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1873748449@qq.com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0133-2023-QEO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Q：玻璃纤维增强塑料制品、管道、市政设施的销售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E：玻璃纤维增强塑料制品、管道、市政设施的销售所涉及场所的相关环境管理活动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O：玻璃纤维增强塑料制品、管道、市政设施的销售所涉及场所的相关职业健康安全管理活动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2023年02月06日 上午至2023年02月08日 上午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2.5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3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褚敏杰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2021-N1QMS-3068076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2021-N1EMS-3068076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2022-N1OHSMS-3068076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43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15170020221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3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3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3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43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559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36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/>
        </w:tc>
        <w:tc>
          <w:tcPr>
            <w:tcW w:w="1436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褚敏杰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15170020221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2023.2.5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2023.2.5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2023.2.6</w:t>
            </w:r>
          </w:p>
        </w:tc>
      </w:tr>
    </w:tbl>
    <w:p>
      <w:bookmarkStart w:id="36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85725</wp:posOffset>
            </wp:positionV>
            <wp:extent cx="6645275" cy="9139555"/>
            <wp:effectExtent l="0" t="0" r="3175" b="4445"/>
            <wp:wrapNone/>
            <wp:docPr id="1" name="图片 1" descr="5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 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9139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6"/>
      <w:r>
        <w:br w:type="page"/>
      </w:r>
    </w:p>
    <w:p>
      <w:pPr>
        <w:snapToGrid w:val="0"/>
        <w:spacing w:beforeLines="50" w:line="360" w:lineRule="auto"/>
        <w:ind w:firstLine="3774" w:firstLineChars="1253"/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329"/>
        <w:gridCol w:w="855"/>
        <w:gridCol w:w="6895"/>
        <w:gridCol w:w="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2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89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64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auto"/>
              <w:rPr>
                <w:rFonts w:hint="default" w:asci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Arial"/>
                <w:sz w:val="18"/>
                <w:szCs w:val="18"/>
                <w:lang w:val="en-US" w:eastAsia="zh-CN"/>
              </w:rPr>
              <w:t>2.6</w:t>
            </w:r>
          </w:p>
        </w:tc>
        <w:tc>
          <w:tcPr>
            <w:tcW w:w="1329" w:type="dxa"/>
            <w:vAlign w:val="center"/>
          </w:tcPr>
          <w:p>
            <w:pPr>
              <w:spacing w:line="240" w:lineRule="auto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09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09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18"/>
                <w:szCs w:val="18"/>
              </w:rPr>
              <w:t>0</w:t>
            </w:r>
          </w:p>
        </w:tc>
        <w:tc>
          <w:tcPr>
            <w:tcW w:w="7750" w:type="dxa"/>
            <w:gridSpan w:val="2"/>
          </w:tcPr>
          <w:p>
            <w:pPr>
              <w:spacing w:line="240" w:lineRule="auto"/>
              <w:ind w:firstLine="482" w:firstLineChars="200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首次会议</w:t>
            </w:r>
          </w:p>
        </w:tc>
        <w:tc>
          <w:tcPr>
            <w:tcW w:w="644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auto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240" w:lineRule="auto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09:30</w:t>
            </w:r>
            <w:r>
              <w:rPr>
                <w:rFonts w:hint="eastAsia" w:ascii="宋体" w:hAnsi="宋体" w:cs="Arial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cs="Arial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0</w:t>
            </w:r>
          </w:p>
        </w:tc>
        <w:tc>
          <w:tcPr>
            <w:tcW w:w="8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eastAsia="zh-CN"/>
              </w:rPr>
              <w:t>管理层</w:t>
            </w:r>
          </w:p>
          <w:p>
            <w:pPr>
              <w:spacing w:line="24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安全事务代表</w:t>
            </w:r>
          </w:p>
        </w:tc>
        <w:tc>
          <w:tcPr>
            <w:tcW w:w="6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EO:4.1理解组织及其环境、4.2理解相关方的需求和期望、4.3确定管理体系的范围、4.4管理体系及其过程、5.1领导作用和承诺、5.2方针、5.3组织的岗位、职责和权限、6.1应对风险和机遇的措施、6.2目标及其实现的策划、7.1.1（EO7.1）资源总则、7.4沟通/信息交流、9.3管理评审、10.1改进、10.3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Q:6.3变更的策划、8.3删减确认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 w:rightChars="50"/>
              <w:textAlignment w:val="baseline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O：5.4参与和协商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国家/地方监督抽查情况；顾客满意、相关方投诉及处理情况，一阶段审核问题验证，验证企业相关资质证明的有效性</w:t>
            </w:r>
          </w:p>
        </w:tc>
        <w:tc>
          <w:tcPr>
            <w:tcW w:w="644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auto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240" w:lineRule="auto"/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10:00</w:t>
            </w:r>
            <w:r>
              <w:rPr>
                <w:rFonts w:hint="eastAsia" w:ascii="宋体" w:hAnsi="宋体" w:cs="Arial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17:30</w:t>
            </w:r>
          </w:p>
          <w:p>
            <w:pPr>
              <w:spacing w:line="240" w:lineRule="auto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午餐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12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</w:rPr>
              <w:t>0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  <w:lang w:eastAsia="zh-CN"/>
              </w:rPr>
              <w:t>-</w:t>
            </w:r>
            <w:r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</w:rPr>
              <w:t>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</w:p>
        </w:tc>
        <w:tc>
          <w:tcPr>
            <w:tcW w:w="8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eastAsia="zh-CN"/>
              </w:rPr>
              <w:t>行政部</w:t>
            </w:r>
          </w:p>
        </w:tc>
        <w:tc>
          <w:tcPr>
            <w:tcW w:w="6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:5.3组织的岗位、职责和权限、6.2质量目标、7.1资源、7.1.2人员、7.1.3基础设施、7.1.4过程运行环境、7.1.5监视测量装置、7.1.6组织知识、7.2能力、7.3意识、7.5成文信息、9.1.1监视、测量、分析和评价总则、9.1.3分析与评价、9.2内部审核、10.2不合格和纠正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O:5.3组织的岗位、职责和权限、6.2目标及其实现的策划、6.1.2环境因素/危险源的识别与评价、6.1.4措施的策划、6.1.3合规义务、9.1.2合规性评价、7.1资源、7.2能力、7.3意识、7.5成文信息、8.1运行策划和控制、8.2应急准备和响应、9.1.1监视、测量、分析和评价总则、9.2内部审核、10.2不符合/事件和纠正措施</w:t>
            </w:r>
          </w:p>
        </w:tc>
        <w:tc>
          <w:tcPr>
            <w:tcW w:w="644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9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auto"/>
              <w:rPr>
                <w:rFonts w:hint="default" w:asci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Arial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1329" w:type="dxa"/>
            <w:vAlign w:val="center"/>
          </w:tcPr>
          <w:p>
            <w:pPr>
              <w:spacing w:line="240" w:lineRule="auto"/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08:30-17:00</w:t>
            </w:r>
          </w:p>
          <w:p>
            <w:pPr>
              <w:spacing w:line="240" w:lineRule="auto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午餐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12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</w:rPr>
              <w:t>0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  <w:lang w:eastAsia="zh-CN"/>
              </w:rPr>
              <w:t>-</w:t>
            </w:r>
            <w:r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</w:rPr>
              <w:t>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</w:p>
        </w:tc>
        <w:tc>
          <w:tcPr>
            <w:tcW w:w="8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eastAsia="zh-CN"/>
              </w:rPr>
              <w:t>供销部</w:t>
            </w:r>
          </w:p>
        </w:tc>
        <w:tc>
          <w:tcPr>
            <w:tcW w:w="6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Q:5.3组织的岗位、职责和权限、6.2质量目标、8.1运行策划和控制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、8.2产品和服务的要求、8.4外部提供过程、</w:t>
            </w:r>
            <w:r>
              <w:rPr>
                <w:rFonts w:hint="eastAsia" w:ascii="宋体" w:hAnsi="宋体" w:cs="Arial"/>
                <w:sz w:val="21"/>
                <w:szCs w:val="21"/>
              </w:rPr>
              <w:t>8.5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销售</w:t>
            </w:r>
            <w:r>
              <w:rPr>
                <w:rFonts w:hint="eastAsia" w:ascii="宋体" w:hAnsi="宋体" w:cs="Arial"/>
                <w:sz w:val="21"/>
                <w:szCs w:val="21"/>
              </w:rPr>
              <w:t>服务提供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过程控制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8.6产品和服务的放行、8.7不合格输出控制、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9.1.2顾客满意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 w:rightChars="50"/>
              <w:textAlignment w:val="baseline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sz w:val="21"/>
                <w:szCs w:val="21"/>
              </w:rPr>
              <w:t>:5.3组织的岗位、职责和权限、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目标及其实现的策划、6.1.2环境因素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/危险源</w:t>
            </w:r>
            <w:r>
              <w:rPr>
                <w:rFonts w:hint="eastAsia" w:ascii="宋体" w:hAnsi="宋体" w:cs="Arial"/>
                <w:sz w:val="21"/>
                <w:szCs w:val="21"/>
              </w:rPr>
              <w:t>的识别与评价、6.1.4措施的策划、8.1运行策划和控制、8.2应急准备和响应</w:t>
            </w:r>
          </w:p>
        </w:tc>
        <w:tc>
          <w:tcPr>
            <w:tcW w:w="644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default" w:asci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auto"/>
              <w:rPr>
                <w:rFonts w:hint="default" w:asci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Arial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1329" w:type="dxa"/>
            <w:vAlign w:val="center"/>
          </w:tcPr>
          <w:p>
            <w:pPr>
              <w:spacing w:line="240" w:lineRule="auto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08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cs="Arial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18"/>
                <w:szCs w:val="18"/>
              </w:rPr>
              <w:t>0</w:t>
            </w:r>
          </w:p>
        </w:tc>
        <w:tc>
          <w:tcPr>
            <w:tcW w:w="8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eastAsia="zh-CN"/>
              </w:rPr>
              <w:t>供销部</w:t>
            </w:r>
          </w:p>
        </w:tc>
        <w:tc>
          <w:tcPr>
            <w:tcW w:w="6895" w:type="dxa"/>
            <w:vAlign w:val="center"/>
          </w:tcPr>
          <w:p>
            <w:pPr>
              <w:adjustRightInd w:val="0"/>
              <w:snapToGrid w:val="0"/>
              <w:spacing w:line="240" w:lineRule="auto"/>
              <w:ind w:right="120" w:rightChars="50"/>
              <w:textAlignment w:val="baseline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2"/>
                <w:sz w:val="21"/>
                <w:szCs w:val="21"/>
                <w:lang w:val="en-US" w:eastAsia="zh-CN" w:bidi="ar-SA"/>
              </w:rPr>
              <w:t>继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续审核</w:t>
            </w:r>
          </w:p>
        </w:tc>
        <w:tc>
          <w:tcPr>
            <w:tcW w:w="644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auto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240" w:lineRule="auto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cs="Arial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18"/>
                <w:szCs w:val="18"/>
              </w:rPr>
              <w:t>0</w:t>
            </w:r>
          </w:p>
        </w:tc>
        <w:tc>
          <w:tcPr>
            <w:tcW w:w="7750" w:type="dxa"/>
            <w:gridSpan w:val="2"/>
          </w:tcPr>
          <w:p>
            <w:pPr>
              <w:spacing w:line="240" w:lineRule="auto"/>
              <w:ind w:firstLine="420" w:firstLineChars="20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审核组与受审核方领导层沟通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末次会</w:t>
            </w:r>
          </w:p>
        </w:tc>
        <w:tc>
          <w:tcPr>
            <w:tcW w:w="644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06AB6555"/>
    <w:rsid w:val="43064E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1935</Words>
  <Characters>2742</Characters>
  <Lines>37</Lines>
  <Paragraphs>10</Paragraphs>
  <TotalTime>6</TotalTime>
  <ScaleCrop>false</ScaleCrop>
  <LinksUpToDate>false</LinksUpToDate>
  <CharactersWithSpaces>2797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lenovo1018</cp:lastModifiedBy>
  <dcterms:modified xsi:type="dcterms:W3CDTF">2023-02-08T02:12:29Z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2052-11.1.0.12980</vt:lpwstr>
  </property>
</Properties>
</file>