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0130-2023-Q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唐山市丰润区山春工贸有限公司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周文廷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91130221772793856B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Q:未认可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 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7" w:name="体系人数"/>
            <w:r>
              <w:rPr>
                <w:sz w:val="22"/>
                <w:szCs w:val="22"/>
              </w:rPr>
              <w:t>15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8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9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0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1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2" w:name="组织名称Add1"/>
            <w:r>
              <w:rPr>
                <w:rFonts w:hint="eastAsia"/>
                <w:sz w:val="22"/>
                <w:szCs w:val="22"/>
              </w:rPr>
              <w:t>唐山市丰润区山春工贸有限公司</w:t>
            </w:r>
            <w:bookmarkEnd w:id="12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审核范围"/>
            <w:r>
              <w:rPr>
                <w:sz w:val="22"/>
                <w:szCs w:val="22"/>
              </w:rPr>
              <w:t>机车车辆配件（隔音垫）的加工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注册地址"/>
            <w:r>
              <w:rPr>
                <w:rFonts w:hint="eastAsia"/>
                <w:sz w:val="22"/>
                <w:szCs w:val="22"/>
                <w:lang w:val="en-GB"/>
              </w:rPr>
              <w:t>唐山市丰润区林荫路223号</w:t>
            </w:r>
            <w:bookmarkEnd w:id="14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办公地址"/>
            <w:r>
              <w:rPr>
                <w:rFonts w:hint="eastAsia"/>
                <w:sz w:val="22"/>
                <w:szCs w:val="22"/>
                <w:lang w:val="en-GB"/>
              </w:rPr>
              <w:t>唐山市丰润区林荫路223号</w:t>
            </w:r>
            <w:bookmarkEnd w:id="15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  <w:bookmarkStart w:id="16" w:name="_GoBack"/>
      <w:r>
        <w:drawing>
          <wp:inline distT="0" distB="0" distL="114300" distR="114300">
            <wp:extent cx="5934075" cy="805434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805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6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24506B35"/>
    <w:rsid w:val="270B21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417</Words>
  <Characters>736</Characters>
  <Lines>18</Lines>
  <Paragraphs>5</Paragraphs>
  <TotalTime>4</TotalTime>
  <ScaleCrop>false</ScaleCrop>
  <LinksUpToDate>false</LinksUpToDate>
  <CharactersWithSpaces>856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周文迋</cp:lastModifiedBy>
  <cp:lastPrinted>2019-05-13T03:13:00Z</cp:lastPrinted>
  <dcterms:modified xsi:type="dcterms:W3CDTF">2023-02-09T06:46:02Z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2052-11.1.0.13703</vt:lpwstr>
  </property>
</Properties>
</file>