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河北戈斯顿新能源科技有限公司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bookmarkStart w:id="4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4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5" w:name="组织名称Add1"/>
      <w:r>
        <w:rPr>
          <w:rFonts w:hint="eastAsia"/>
          <w:b/>
          <w:sz w:val="36"/>
          <w:szCs w:val="36"/>
        </w:rPr>
        <w:t>河北戈斯顿新能源科技有限公司</w:t>
      </w:r>
      <w:bookmarkEnd w:id="5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30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p>
      <w:pPr>
        <w:ind w:firstLine="4156" w:firstLineChars="1150"/>
        <w:jc w:val="left"/>
        <w:rPr>
          <w:b/>
          <w:sz w:val="36"/>
          <w:szCs w:val="36"/>
        </w:rPr>
      </w:pPr>
    </w:p>
    <w:p>
      <w:pPr>
        <w:ind w:firstLine="4156" w:firstLineChars="1150"/>
        <w:jc w:val="left"/>
        <w:rPr>
          <w:rFonts w:hint="eastAsia" w:eastAsiaTheme="minorEastAsia"/>
          <w:b/>
          <w:sz w:val="36"/>
          <w:szCs w:val="36"/>
          <w:lang w:eastAsia="zh-CN"/>
        </w:rPr>
      </w:pPr>
      <w:bookmarkStart w:id="6" w:name="_GoBack"/>
      <w:bookmarkEnd w:id="6"/>
      <w:r>
        <w:rPr>
          <w:rFonts w:hint="eastAsia" w:eastAsiaTheme="minorEastAsia"/>
          <w:b/>
          <w:sz w:val="36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-1181100</wp:posOffset>
            </wp:positionH>
            <wp:positionV relativeFrom="paragraph">
              <wp:posOffset>-952500</wp:posOffset>
            </wp:positionV>
            <wp:extent cx="7668895" cy="11487150"/>
            <wp:effectExtent l="0" t="0" r="1905" b="6350"/>
            <wp:wrapNone/>
            <wp:docPr id="1" name="图片 1" descr="新文档 2023-02-01 15.54.51_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3-02-01 15.54.51_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68895" cy="1148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44617829"/>
    <w:rsid w:val="559E2C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161</Words>
  <Characters>192</Characters>
  <Lines>1</Lines>
  <Paragraphs>1</Paragraphs>
  <TotalTime>0</TotalTime>
  <ScaleCrop>false</ScaleCrop>
  <LinksUpToDate>false</LinksUpToDate>
  <CharactersWithSpaces>194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2023-02-06T01:06:46Z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