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宏环智能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16日 下午至2023年01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17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5EE5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1-15T14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