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四川省衡信环保技术有限公司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2023年01月14日 上午至2023年01月14日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2023年1月14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2DA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3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2023-01-15T01:31:05Z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