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0022-2023-EO</w:t>
      </w:r>
      <w:bookmarkEnd w:id="0"/>
    </w:p>
    <w:p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B64BCE">
        <w:tc>
          <w:tcPr>
            <w:tcW w:w="1576" w:type="dxa"/>
          </w:tcPr>
          <w:p w:rsidR="00B64BCE" w:rsidRDefault="00B64BCE" w:rsidP="00B64BC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B64BCE" w:rsidRDefault="00B64BCE" w:rsidP="00B64BC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西安特普讯仪器设备有限公司</w:t>
            </w:r>
            <w:bookmarkEnd w:id="1"/>
          </w:p>
        </w:tc>
        <w:tc>
          <w:tcPr>
            <w:tcW w:w="1370" w:type="dxa"/>
          </w:tcPr>
          <w:p w:rsidR="00B64BCE" w:rsidRDefault="00B64BCE" w:rsidP="00B64BC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B64BCE" w:rsidRDefault="00B64BCE" w:rsidP="00B64BC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B64BCE">
        <w:tc>
          <w:tcPr>
            <w:tcW w:w="1576" w:type="dxa"/>
          </w:tcPr>
          <w:p w:rsidR="00B64BCE" w:rsidRDefault="00B64BCE" w:rsidP="00B64BC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B64BCE" w:rsidRDefault="00B64BCE" w:rsidP="00B64BC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B64BCE" w:rsidRDefault="00B64BCE" w:rsidP="00B64BC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B64BCE" w:rsidRDefault="00B64BCE" w:rsidP="00B64BC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</w:p>
        </w:tc>
      </w:tr>
      <w:tr w:rsidR="00B64BCE">
        <w:tc>
          <w:tcPr>
            <w:tcW w:w="1576" w:type="dxa"/>
          </w:tcPr>
          <w:p w:rsidR="00B64BCE" w:rsidRDefault="00B64BCE" w:rsidP="00B64BC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B64BCE" w:rsidRDefault="00B64BCE" w:rsidP="00B64BC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机构代码"/>
            <w:r>
              <w:rPr>
                <w:sz w:val="22"/>
                <w:szCs w:val="22"/>
              </w:rPr>
              <w:t>91610131057114025G</w:t>
            </w:r>
            <w:bookmarkEnd w:id="3"/>
          </w:p>
        </w:tc>
        <w:tc>
          <w:tcPr>
            <w:tcW w:w="1370" w:type="dxa"/>
          </w:tcPr>
          <w:p w:rsidR="00B64BCE" w:rsidRDefault="00B64BCE" w:rsidP="00B64BC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B64BCE" w:rsidRDefault="009E4D5F" w:rsidP="00B64BCE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4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4"/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B64B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9E4D5F">
              <w:rPr>
                <w:rFonts w:hint="eastAsia"/>
                <w:sz w:val="22"/>
                <w:szCs w:val="22"/>
              </w:rPr>
              <w:t>8</w:t>
            </w:r>
            <w:r w:rsidR="009E4D5F">
              <w:rPr>
                <w:sz w:val="22"/>
                <w:szCs w:val="22"/>
              </w:rPr>
              <w:t>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B64B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B64B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9E4D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B64BC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E716A5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9E4D5F">
        <w:trPr>
          <w:trHeight w:val="312"/>
        </w:trPr>
        <w:tc>
          <w:tcPr>
            <w:tcW w:w="1576" w:type="dxa"/>
            <w:vMerge w:val="restart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西安特普讯仪器设备有限公司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分子蒸馏系统，</w:t>
            </w:r>
            <w:proofErr w:type="gramStart"/>
            <w:r>
              <w:rPr>
                <w:sz w:val="22"/>
                <w:szCs w:val="22"/>
              </w:rPr>
              <w:t>刮膜蒸发器</w:t>
            </w:r>
            <w:proofErr w:type="gramEnd"/>
            <w:r>
              <w:rPr>
                <w:sz w:val="22"/>
                <w:szCs w:val="22"/>
              </w:rPr>
              <w:t>，过滤器的生产</w:t>
            </w:r>
            <w:bookmarkEnd w:id="14"/>
          </w:p>
        </w:tc>
      </w:tr>
      <w:tr w:rsidR="009E4D5F">
        <w:trPr>
          <w:trHeight w:val="376"/>
        </w:trPr>
        <w:tc>
          <w:tcPr>
            <w:tcW w:w="1576" w:type="dxa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陕西省西安市高新区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太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白南路与丈八东路什字西北角高山流水·和城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22104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5"/>
          </w:p>
        </w:tc>
        <w:tc>
          <w:tcPr>
            <w:tcW w:w="5013" w:type="dxa"/>
            <w:gridSpan w:val="4"/>
            <w:vMerge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E4D5F">
        <w:trPr>
          <w:trHeight w:val="437"/>
        </w:trPr>
        <w:tc>
          <w:tcPr>
            <w:tcW w:w="1576" w:type="dxa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color w:val="222222"/>
                <w:sz w:val="21"/>
                <w:szCs w:val="21"/>
                <w:shd w:val="clear" w:color="auto" w:fill="F7F7F7"/>
              </w:rPr>
              <w:t>陕西省西安市高新区西部大道190号</w:t>
            </w:r>
            <w:proofErr w:type="gramStart"/>
            <w:r>
              <w:rPr>
                <w:rFonts w:ascii="Helvetica" w:eastAsia="Helvetica" w:hAnsi="Helvetica" w:cs="Helvetica"/>
                <w:color w:val="222222"/>
                <w:sz w:val="21"/>
                <w:szCs w:val="21"/>
                <w:shd w:val="clear" w:color="auto" w:fill="F7F7F7"/>
              </w:rPr>
              <w:t>晟</w:t>
            </w:r>
            <w:proofErr w:type="gramEnd"/>
            <w:r>
              <w:rPr>
                <w:rFonts w:ascii="Helvetica" w:eastAsia="Helvetica" w:hAnsi="Helvetica" w:cs="Helvetica"/>
                <w:color w:val="222222"/>
                <w:sz w:val="21"/>
                <w:szCs w:val="21"/>
                <w:shd w:val="clear" w:color="auto" w:fill="F7F7F7"/>
              </w:rPr>
              <w:t>源科技园五号楼二层C区</w:t>
            </w:r>
          </w:p>
        </w:tc>
        <w:tc>
          <w:tcPr>
            <w:tcW w:w="5013" w:type="dxa"/>
            <w:gridSpan w:val="4"/>
            <w:vMerge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A5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9E4D5F">
        <w:trPr>
          <w:trHeight w:val="387"/>
        </w:trPr>
        <w:tc>
          <w:tcPr>
            <w:tcW w:w="1576" w:type="dxa"/>
            <w:vMerge w:val="restart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9E4D5F" w:rsidRPr="00F9712B" w:rsidRDefault="009E4D5F" w:rsidP="009E4D5F">
            <w:pPr>
              <w:ind w:rightChars="-359" w:right="-862"/>
              <w:jc w:val="left"/>
              <w:rPr>
                <w:sz w:val="22"/>
                <w:szCs w:val="22"/>
              </w:rPr>
            </w:pPr>
            <w:r w:rsidRPr="00F9712B">
              <w:rPr>
                <w:rFonts w:hint="eastAsia"/>
                <w:sz w:val="22"/>
                <w:szCs w:val="22"/>
              </w:rPr>
              <w:t xml:space="preserve">Xian </w:t>
            </w:r>
            <w:proofErr w:type="spellStart"/>
            <w:r w:rsidRPr="00F9712B">
              <w:rPr>
                <w:rFonts w:hint="eastAsia"/>
                <w:sz w:val="22"/>
                <w:szCs w:val="22"/>
              </w:rPr>
              <w:t>Toption</w:t>
            </w:r>
            <w:proofErr w:type="spellEnd"/>
            <w:r w:rsidRPr="00F9712B">
              <w:rPr>
                <w:rFonts w:hint="eastAsia"/>
                <w:sz w:val="22"/>
                <w:szCs w:val="22"/>
              </w:rPr>
              <w:t xml:space="preserve"> Instrument Co., Limited</w:t>
            </w:r>
          </w:p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Production of molecular distillation systems, wiped film evaporators, filters</w:t>
            </w:r>
          </w:p>
        </w:tc>
      </w:tr>
      <w:tr w:rsidR="009E4D5F">
        <w:trPr>
          <w:trHeight w:val="446"/>
        </w:trPr>
        <w:tc>
          <w:tcPr>
            <w:tcW w:w="1576" w:type="dxa"/>
            <w:vMerge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9E4D5F" w:rsidRPr="00F9712B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9E4D5F">
        <w:trPr>
          <w:trHeight w:val="412"/>
        </w:trPr>
        <w:tc>
          <w:tcPr>
            <w:tcW w:w="1576" w:type="dxa"/>
            <w:vMerge w:val="restart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000000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F9712B">
              <w:rPr>
                <w:rFonts w:hint="eastAsia"/>
                <w:sz w:val="22"/>
                <w:szCs w:val="22"/>
              </w:rPr>
              <w:t xml:space="preserve">5-22104 ROOM, </w:t>
            </w:r>
            <w:proofErr w:type="spellStart"/>
            <w:r w:rsidRPr="00F9712B">
              <w:rPr>
                <w:rFonts w:hint="eastAsia"/>
                <w:sz w:val="22"/>
                <w:szCs w:val="22"/>
              </w:rPr>
              <w:t>Hecheng</w:t>
            </w:r>
            <w:proofErr w:type="spellEnd"/>
            <w:r w:rsidRPr="00F9712B">
              <w:rPr>
                <w:rFonts w:hint="eastAsia"/>
                <w:sz w:val="22"/>
                <w:szCs w:val="22"/>
              </w:rPr>
              <w:t xml:space="preserve">, </w:t>
            </w:r>
            <w:proofErr w:type="spellStart"/>
            <w:r w:rsidRPr="00F9712B">
              <w:rPr>
                <w:rFonts w:hint="eastAsia"/>
                <w:sz w:val="22"/>
                <w:szCs w:val="22"/>
              </w:rPr>
              <w:t>Taibai</w:t>
            </w:r>
            <w:proofErr w:type="spellEnd"/>
            <w:r w:rsidRPr="00F9712B">
              <w:rPr>
                <w:rFonts w:hint="eastAsia"/>
                <w:sz w:val="22"/>
                <w:szCs w:val="22"/>
              </w:rPr>
              <w:t xml:space="preserve"> South Road, </w:t>
            </w:r>
            <w:proofErr w:type="spellStart"/>
            <w:r w:rsidRPr="00F9712B">
              <w:rPr>
                <w:rFonts w:hint="eastAsia"/>
                <w:sz w:val="22"/>
                <w:szCs w:val="22"/>
              </w:rPr>
              <w:t>Yanta</w:t>
            </w:r>
            <w:proofErr w:type="spellEnd"/>
            <w:r w:rsidRPr="00F9712B">
              <w:rPr>
                <w:rFonts w:hint="eastAsia"/>
                <w:sz w:val="22"/>
                <w:szCs w:val="22"/>
              </w:rPr>
              <w:t xml:space="preserve"> District, Xi'an, China</w:t>
            </w:r>
          </w:p>
        </w:tc>
        <w:tc>
          <w:tcPr>
            <w:tcW w:w="1337" w:type="dxa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E4D5F">
        <w:trPr>
          <w:trHeight w:val="421"/>
        </w:trPr>
        <w:tc>
          <w:tcPr>
            <w:tcW w:w="1576" w:type="dxa"/>
            <w:vMerge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9E4D5F" w:rsidRPr="00F9712B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E4D5F">
        <w:trPr>
          <w:trHeight w:val="459"/>
        </w:trPr>
        <w:tc>
          <w:tcPr>
            <w:tcW w:w="1576" w:type="dxa"/>
            <w:vMerge w:val="restart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tbl>
            <w:tblPr>
              <w:tblW w:w="15120" w:type="dxa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0"/>
            </w:tblGrid>
            <w:tr w:rsidR="009E4D5F" w:rsidRPr="00F9712B" w:rsidTr="00C06048">
              <w:tc>
                <w:tcPr>
                  <w:tcW w:w="151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7F7F7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9E4D5F" w:rsidRPr="00F9712B" w:rsidRDefault="009E4D5F" w:rsidP="009E4D5F">
                  <w:pPr>
                    <w:snapToGrid w:val="0"/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 w:rsidRPr="00F9712B">
                    <w:rPr>
                      <w:rFonts w:hint="eastAsia"/>
                      <w:sz w:val="22"/>
                      <w:szCs w:val="22"/>
                    </w:rPr>
                    <w:t>Area C, 2nd Floor, Building 5,</w:t>
                  </w:r>
                </w:p>
                <w:p w:rsidR="009E4D5F" w:rsidRPr="00F9712B" w:rsidRDefault="009E4D5F" w:rsidP="009E4D5F">
                  <w:pPr>
                    <w:snapToGrid w:val="0"/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 w:rsidRPr="00F9712B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712B">
                    <w:rPr>
                      <w:rFonts w:hint="eastAsia"/>
                      <w:sz w:val="22"/>
                      <w:szCs w:val="22"/>
                    </w:rPr>
                    <w:t>Shengyuan</w:t>
                  </w:r>
                  <w:proofErr w:type="spellEnd"/>
                  <w:r w:rsidRPr="00F9712B">
                    <w:rPr>
                      <w:rFonts w:hint="eastAsia"/>
                      <w:sz w:val="22"/>
                      <w:szCs w:val="22"/>
                    </w:rPr>
                    <w:t xml:space="preserve"> Science Park,</w:t>
                  </w:r>
                </w:p>
                <w:p w:rsidR="009E4D5F" w:rsidRPr="00F9712B" w:rsidRDefault="009E4D5F" w:rsidP="009E4D5F">
                  <w:pPr>
                    <w:snapToGrid w:val="0"/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 w:rsidRPr="00F9712B">
                    <w:rPr>
                      <w:rFonts w:hint="eastAsia"/>
                      <w:sz w:val="22"/>
                      <w:szCs w:val="22"/>
                    </w:rPr>
                    <w:t xml:space="preserve">No.190, West Avenue, </w:t>
                  </w:r>
                </w:p>
                <w:p w:rsidR="009E4D5F" w:rsidRPr="00F9712B" w:rsidRDefault="009E4D5F" w:rsidP="009E4D5F">
                  <w:pPr>
                    <w:snapToGrid w:val="0"/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 w:rsidRPr="00F9712B">
                    <w:rPr>
                      <w:rFonts w:hint="eastAsia"/>
                      <w:sz w:val="22"/>
                      <w:szCs w:val="22"/>
                    </w:rPr>
                    <w:t xml:space="preserve">High-Tech Zone, </w:t>
                  </w:r>
                  <w:proofErr w:type="gramStart"/>
                  <w:r w:rsidRPr="00F9712B">
                    <w:rPr>
                      <w:rFonts w:hint="eastAsia"/>
                      <w:sz w:val="22"/>
                      <w:szCs w:val="22"/>
                    </w:rPr>
                    <w:t>Xi'an ,</w:t>
                  </w:r>
                  <w:proofErr w:type="gramEnd"/>
                  <w:r w:rsidRPr="00F9712B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</w:p>
                <w:p w:rsidR="009E4D5F" w:rsidRPr="00F9712B" w:rsidRDefault="009E4D5F" w:rsidP="009E4D5F">
                  <w:pPr>
                    <w:snapToGrid w:val="0"/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 w:rsidRPr="00F9712B">
                    <w:rPr>
                      <w:rFonts w:hint="eastAsia"/>
                      <w:sz w:val="22"/>
                      <w:szCs w:val="22"/>
                    </w:rPr>
                    <w:t>Shaanxi</w:t>
                  </w:r>
                  <w:r w:rsidRPr="00F9712B">
                    <w:rPr>
                      <w:sz w:val="22"/>
                      <w:szCs w:val="22"/>
                    </w:rPr>
                    <w:br/>
                  </w:r>
                </w:p>
              </w:tc>
            </w:tr>
          </w:tbl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9E4D5F" w:rsidRDefault="009E4D5F" w:rsidP="009E4D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A5">
        <w:trPr>
          <w:trHeight w:val="374"/>
        </w:trPr>
        <w:tc>
          <w:tcPr>
            <w:tcW w:w="1576" w:type="dxa"/>
            <w:vMerge/>
          </w:tcPr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A5">
        <w:trPr>
          <w:trHeight w:val="90"/>
        </w:trPr>
        <w:tc>
          <w:tcPr>
            <w:tcW w:w="9962" w:type="dxa"/>
            <w:gridSpan w:val="6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E716A5">
        <w:tc>
          <w:tcPr>
            <w:tcW w:w="9962" w:type="dxa"/>
            <w:gridSpan w:val="6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  <w:p w:rsidR="002D2845" w:rsidRDefault="002D2845">
            <w:pPr>
              <w:snapToGrid w:val="0"/>
              <w:spacing w:line="0" w:lineRule="atLeast"/>
              <w:jc w:val="left"/>
              <w:rPr>
                <w:sz w:val="22"/>
                <w:szCs w:val="18"/>
                <w:lang w:val="en-GB"/>
              </w:rPr>
            </w:pPr>
          </w:p>
          <w:p w:rsidR="002D2845" w:rsidRDefault="002D2845">
            <w:pPr>
              <w:snapToGrid w:val="0"/>
              <w:spacing w:line="0" w:lineRule="atLeast"/>
              <w:jc w:val="left"/>
              <w:rPr>
                <w:sz w:val="22"/>
                <w:szCs w:val="18"/>
                <w:lang w:val="en-GB"/>
              </w:rPr>
            </w:pPr>
          </w:p>
          <w:p w:rsidR="002D2845" w:rsidRDefault="002D2845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E716A5">
        <w:trPr>
          <w:trHeight w:val="862"/>
        </w:trPr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6828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6DC5385A" wp14:editId="420FC35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653143" cy="336220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3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15" cy="33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A196B" w:rsidRDefault="00000000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0326" w:rsidRDefault="00BA0326">
      <w:r>
        <w:separator/>
      </w:r>
    </w:p>
  </w:endnote>
  <w:endnote w:type="continuationSeparator" w:id="0">
    <w:p w:rsidR="00BA0326" w:rsidRDefault="00BA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0326" w:rsidRDefault="00BA0326">
      <w:r>
        <w:separator/>
      </w:r>
    </w:p>
  </w:footnote>
  <w:footnote w:type="continuationSeparator" w:id="0">
    <w:p w:rsidR="00BA0326" w:rsidRDefault="00BA0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E716A5"/>
    <w:rsid w:val="00130B3A"/>
    <w:rsid w:val="00150970"/>
    <w:rsid w:val="001A79FA"/>
    <w:rsid w:val="002D2845"/>
    <w:rsid w:val="003916D6"/>
    <w:rsid w:val="003D7E94"/>
    <w:rsid w:val="006351C7"/>
    <w:rsid w:val="0068286B"/>
    <w:rsid w:val="007C54AF"/>
    <w:rsid w:val="009852D9"/>
    <w:rsid w:val="009E4D5F"/>
    <w:rsid w:val="00B64BCE"/>
    <w:rsid w:val="00BA0326"/>
    <w:rsid w:val="00D05DA0"/>
    <w:rsid w:val="00DB158C"/>
    <w:rsid w:val="00E716A5"/>
    <w:rsid w:val="00F9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CFE0963"/>
  <w15:docId w15:val="{BB5F9C73-5020-4E85-85BE-4FB9D3D4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48</cp:revision>
  <cp:lastPrinted>2019-05-13T03:13:00Z</cp:lastPrinted>
  <dcterms:created xsi:type="dcterms:W3CDTF">2016-02-16T02:49:00Z</dcterms:created>
  <dcterms:modified xsi:type="dcterms:W3CDTF">2023-02-08T02:47:00Z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