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河北鑫旺工程建设服务有限公司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2023年01月3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ascii="宋体" w:hAnsi="宋体" w:cs="宋体"/>
                <w:sz w:val="24"/>
              </w:rPr>
              <w:t>日 上午至2023年01月3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bookmarkStart w:id="14" w:name="_GoBack"/>
            <w:bookmarkEnd w:id="14"/>
            <w:r>
              <w:rPr>
                <w:rFonts w:ascii="宋体" w:hAnsi="宋体" w:cs="宋体"/>
                <w:sz w:val="24"/>
              </w:rPr>
              <w:t>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周文廷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2023.1.31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7D2421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1</TotalTime>
  <ScaleCrop>false</ScaleCrop>
  <LinksUpToDate>false</LinksUpToDate>
  <CharactersWithSpaces>735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周文迋</cp:lastModifiedBy>
  <dcterms:modified xsi:type="dcterms:W3CDTF">2023-01-30T03:03:08Z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