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-1059180</wp:posOffset>
            </wp:positionH>
            <wp:positionV relativeFrom="paragraph">
              <wp:posOffset>-360045</wp:posOffset>
            </wp:positionV>
            <wp:extent cx="7501255" cy="11280140"/>
            <wp:effectExtent l="0" t="0" r="4445" b="10160"/>
            <wp:wrapNone/>
            <wp:docPr id="1" name="图片 1" descr="扫描全能王 2023-01-09 11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1-09 11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1255" cy="1128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0008-2022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永济鼎基机电科技有限公司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2023/01/08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-1340485</wp:posOffset>
            </wp:positionH>
            <wp:positionV relativeFrom="paragraph">
              <wp:posOffset>-619125</wp:posOffset>
            </wp:positionV>
            <wp:extent cx="8136255" cy="13152755"/>
            <wp:effectExtent l="0" t="0" r="4445" b="4445"/>
            <wp:wrapNone/>
            <wp:docPr id="2" name="图片 2" descr="扫描全能王 2023-01-09 11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3-01-09 11(3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36255" cy="1315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永济鼎基机电科技有限公司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2023/01/09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3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-906145</wp:posOffset>
            </wp:positionH>
            <wp:positionV relativeFrom="paragraph">
              <wp:posOffset>-628015</wp:posOffset>
            </wp:positionV>
            <wp:extent cx="7432040" cy="11047095"/>
            <wp:effectExtent l="0" t="0" r="10160" b="1905"/>
            <wp:wrapNone/>
            <wp:docPr id="3" name="图片 3" descr="扫描全能王 2023-01-09 11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3-01-09 11(4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32040" cy="1104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1470" w:firstLineChars="7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2023/01/08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570" w:leftChars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 w:firstLine="1470" w:firstLineChars="7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2023/01/09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5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4082881"/>
    <w:rsid w:val="0A216A41"/>
    <w:rsid w:val="30C252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571</Words>
  <Characters>618</Characters>
  <Lines>4</Lines>
  <Paragraphs>1</Paragraphs>
  <TotalTime>3</TotalTime>
  <ScaleCrop>false</ScaleCrop>
  <LinksUpToDate>false</LinksUpToDate>
  <CharactersWithSpaces>661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兴武老孙</cp:lastModifiedBy>
  <dcterms:modified xsi:type="dcterms:W3CDTF">2023-01-09T08:59:32Z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A4D26A76FBC44FE5AF777CEE4D2DC46A</vt:lpwstr>
  </property>
</Properties>
</file>