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西安荣富机电设备工程有限公司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0003-2023-QEO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西安市碑林区环城南路西段216-1号综合服务楼206室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李典清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西安市碑林区环城南路西段216-1号综合服务楼206室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13572168064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13572168064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Q：认可：电力设备、电力器材、中央空调的销售服务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不认可：普通货物仓储服务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E：普通货物仓储服务；电力设备、电力器材、中央空调的销售服务所涉及场所的相关环境管理活动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O：普通货物仓储服务；电力设备、电力器材、中央空调的销售服务所涉及场所的相关职业健康安全管理活动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Q：29.10.07;31.12.00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E：29.10.07;31.12.00B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O：29.10.07;31.12.00B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仓储服务项目,地址：西安市太白北路279号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质量环境职业健康安全一体化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2023.1.9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销售服务部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EO8.1     Q8.5.1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2023.1.12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7914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14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2023-01-07T13:52:48Z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