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-488950</wp:posOffset>
            </wp:positionV>
            <wp:extent cx="7439025" cy="10225405"/>
            <wp:effectExtent l="0" t="0" r="3175" b="10795"/>
            <wp:wrapNone/>
            <wp:docPr id="1" name="图片 1" descr="扫描全能王 2023-02-10 17.5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10 17.5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22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0211-2020-2023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四川江铜稀土有限责任公司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-645795</wp:posOffset>
            </wp:positionV>
            <wp:extent cx="7605395" cy="10539095"/>
            <wp:effectExtent l="0" t="0" r="1905" b="1905"/>
            <wp:wrapNone/>
            <wp:docPr id="2" name="图片 2" descr="扫描全能王 2023-02-10 17.5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2-10 17.57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1053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-551180</wp:posOffset>
            </wp:positionV>
            <wp:extent cx="7183120" cy="10116820"/>
            <wp:effectExtent l="0" t="0" r="5080" b="5080"/>
            <wp:wrapNone/>
            <wp:docPr id="3" name="图片 3" descr="扫描全能王 2023-02-10 17.5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2-10 17.57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011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0211-2020-2023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四川江铜稀土有限责任公司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-576580</wp:posOffset>
            </wp:positionV>
            <wp:extent cx="7073900" cy="10055225"/>
            <wp:effectExtent l="0" t="0" r="0" b="3175"/>
            <wp:wrapNone/>
            <wp:docPr id="4" name="图片 4" descr="扫描全能王 2023-02-10 17.5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2-10 17.57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1005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0277E8A"/>
    <w:rsid w:val="27D92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2023-02-10T12:10:45Z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33B465602D304961A191FE25F52E974A</vt:lpwstr>
  </property>
</Properties>
</file>