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E4FA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A11AE">
        <w:trPr>
          <w:cantSplit/>
          <w:trHeight w:val="915"/>
        </w:trPr>
        <w:tc>
          <w:tcPr>
            <w:tcW w:w="1368" w:type="dxa"/>
          </w:tcPr>
          <w:p w:rsidR="00CE7DF8" w:rsidRDefault="004E4F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E4FA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E4FA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A11AE">
        <w:trPr>
          <w:cantSplit/>
        </w:trPr>
        <w:tc>
          <w:tcPr>
            <w:tcW w:w="1368" w:type="dxa"/>
          </w:tcPr>
          <w:p w:rsidR="00CE7DF8" w:rsidRDefault="004E4F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E4F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重庆东电科技有限公司</w:t>
            </w:r>
            <w:bookmarkEnd w:id="11"/>
          </w:p>
        </w:tc>
        <w:tc>
          <w:tcPr>
            <w:tcW w:w="1290" w:type="dxa"/>
          </w:tcPr>
          <w:p w:rsidR="00CE7DF8" w:rsidRDefault="004E4F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674D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张洁</w:t>
            </w:r>
          </w:p>
        </w:tc>
      </w:tr>
      <w:tr w:rsidR="00FA11AE">
        <w:trPr>
          <w:cantSplit/>
        </w:trPr>
        <w:tc>
          <w:tcPr>
            <w:tcW w:w="1368" w:type="dxa"/>
          </w:tcPr>
          <w:p w:rsidR="00CE7DF8" w:rsidRDefault="004E4F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674D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AE7A3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E4FA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674DF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2023.1.12</w:t>
            </w:r>
          </w:p>
        </w:tc>
      </w:tr>
      <w:tr w:rsidR="00FA11AE">
        <w:trPr>
          <w:trHeight w:val="4138"/>
        </w:trPr>
        <w:tc>
          <w:tcPr>
            <w:tcW w:w="10035" w:type="dxa"/>
            <w:gridSpan w:val="4"/>
          </w:tcPr>
          <w:p w:rsidR="00CE7DF8" w:rsidRDefault="004E4F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674D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="00E43658">
              <w:rPr>
                <w:rFonts w:ascii="宋体" w:hAnsi="宋体" w:cs="宋体" w:hint="eastAsia"/>
                <w:szCs w:val="21"/>
              </w:rPr>
              <w:t>查公司环境职业、健康安全运行检查管理，不能提供12月的环境、职业健康安全检查记录。</w:t>
            </w: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E4FA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4E4F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4E4F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 w:rsidR="00674DFE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E4FA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="00674DFE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4E4FA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4E4FA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4E4FA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4E4FA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E4FA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E4FA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E7A3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E4FA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8365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E7A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E4FA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受审核方代表：</w:t>
            </w:r>
          </w:p>
          <w:p w:rsidR="00CE7DF8" w:rsidRDefault="004E4FA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836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A836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 w:rsidR="00A836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2023年01月09日</w:t>
            </w:r>
          </w:p>
        </w:tc>
      </w:tr>
      <w:tr w:rsidR="00FA11AE">
        <w:trPr>
          <w:trHeight w:val="3768"/>
        </w:trPr>
        <w:tc>
          <w:tcPr>
            <w:tcW w:w="10035" w:type="dxa"/>
            <w:gridSpan w:val="4"/>
          </w:tcPr>
          <w:p w:rsidR="00CE7DF8" w:rsidRDefault="004E4F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E7A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E7A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E4F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E4FA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A11AE">
        <w:trPr>
          <w:trHeight w:val="1702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</w:tc>
      </w:tr>
      <w:tr w:rsidR="00FA11AE">
        <w:trPr>
          <w:trHeight w:val="1393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</w:tc>
      </w:tr>
      <w:tr w:rsidR="00FA11AE">
        <w:trPr>
          <w:trHeight w:val="1854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</w:tc>
      </w:tr>
      <w:tr w:rsidR="00FA11AE">
        <w:trPr>
          <w:trHeight w:val="1537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A11AE">
        <w:trPr>
          <w:trHeight w:val="1699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</w:tc>
      </w:tr>
      <w:tr w:rsidR="00FA11AE">
        <w:trPr>
          <w:trHeight w:val="2485"/>
        </w:trPr>
        <w:tc>
          <w:tcPr>
            <w:tcW w:w="10028" w:type="dxa"/>
          </w:tcPr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AE7A3E">
            <w:pPr>
              <w:rPr>
                <w:rFonts w:eastAsia="方正仿宋简体"/>
                <w:b/>
              </w:rPr>
            </w:pPr>
          </w:p>
          <w:p w:rsidR="00CE7DF8" w:rsidRDefault="004E4F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8365A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8365A" w:rsidRDefault="00A8365A">
      <w:pPr>
        <w:rPr>
          <w:rFonts w:eastAsia="方正仿宋简体"/>
          <w:b/>
        </w:rPr>
      </w:pPr>
    </w:p>
    <w:p w:rsidR="00CE7DF8" w:rsidRDefault="004E4FA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8365A">
        <w:rPr>
          <w:rFonts w:eastAsia="方正仿宋简体" w:hint="eastAsia"/>
          <w:b/>
        </w:rPr>
        <w:t xml:space="preserve"> </w:t>
      </w:r>
      <w:r w:rsidR="00A8365A">
        <w:rPr>
          <w:rFonts w:eastAsia="方正仿宋简体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3E" w:rsidRDefault="00AE7A3E">
      <w:r>
        <w:separator/>
      </w:r>
    </w:p>
  </w:endnote>
  <w:endnote w:type="continuationSeparator" w:id="0">
    <w:p w:rsidR="00AE7A3E" w:rsidRDefault="00AE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E4FA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3E" w:rsidRDefault="00AE7A3E">
      <w:r>
        <w:separator/>
      </w:r>
    </w:p>
  </w:footnote>
  <w:footnote w:type="continuationSeparator" w:id="0">
    <w:p w:rsidR="00AE7A3E" w:rsidRDefault="00AE7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E4FA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FA4" w:rsidRPr="00B14FA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E4FA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E4FA6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1AE"/>
    <w:rsid w:val="004E4FA6"/>
    <w:rsid w:val="00674DFE"/>
    <w:rsid w:val="006B1504"/>
    <w:rsid w:val="00A8365A"/>
    <w:rsid w:val="00AE7A3E"/>
    <w:rsid w:val="00B14FA4"/>
    <w:rsid w:val="00E264BB"/>
    <w:rsid w:val="00E43658"/>
    <w:rsid w:val="00FA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2023-01-11T03:13:00Z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