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EDB7" w14:textId="77777777" w:rsidR="00412CA6" w:rsidRDefault="00412CA6" w:rsidP="00412CA6"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412CA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 w:rsidR="00DA31E0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C</w:t>
      </w:r>
    </w:p>
    <w:p w14:paraId="1FF950B6" w14:textId="77777777" w:rsidR="00F7042C" w:rsidRPr="00412CA6" w:rsidRDefault="00FE0AD1" w:rsidP="00412CA6">
      <w:pPr>
        <w:ind w:firstLineChars="800" w:firstLine="2409"/>
        <w:rPr>
          <w:rFonts w:ascii="宋体" w:hAnsi="宋体"/>
          <w:b/>
          <w:sz w:val="28"/>
          <w:szCs w:val="28"/>
        </w:rPr>
      </w:pPr>
      <w:r w:rsidRPr="00FE0AD1">
        <w:rPr>
          <w:rFonts w:ascii="宋体" w:hAnsi="宋体" w:hint="eastAsia"/>
          <w:b/>
          <w:bCs/>
          <w:sz w:val="30"/>
          <w:szCs w:val="30"/>
        </w:rPr>
        <w:t>柱塞喷焊层</w:t>
      </w:r>
      <w:r w:rsidR="00070487">
        <w:rPr>
          <w:rFonts w:ascii="宋体" w:hAnsi="宋体" w:hint="eastAsia"/>
          <w:b/>
          <w:sz w:val="28"/>
          <w:szCs w:val="28"/>
        </w:rPr>
        <w:t>硬度</w:t>
      </w:r>
      <w:r w:rsidR="009F2391" w:rsidRPr="00412CA6">
        <w:rPr>
          <w:rFonts w:ascii="宋体" w:hAnsi="宋体" w:hint="eastAsia"/>
          <w:b/>
          <w:sz w:val="28"/>
          <w:szCs w:val="28"/>
        </w:rPr>
        <w:t>测量过程有效性确认记录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124"/>
        <w:gridCol w:w="654"/>
        <w:gridCol w:w="2551"/>
        <w:gridCol w:w="2388"/>
        <w:gridCol w:w="589"/>
        <w:gridCol w:w="2054"/>
      </w:tblGrid>
      <w:tr w:rsidR="00961DFE" w:rsidRPr="00400108" w14:paraId="0F10752B" w14:textId="77777777" w:rsidTr="00AE26F6">
        <w:trPr>
          <w:trHeight w:val="575"/>
        </w:trPr>
        <w:tc>
          <w:tcPr>
            <w:tcW w:w="1778" w:type="dxa"/>
            <w:gridSpan w:val="2"/>
            <w:vAlign w:val="center"/>
          </w:tcPr>
          <w:p w14:paraId="3A9A17AE" w14:textId="77777777" w:rsidR="00961DFE" w:rsidRDefault="00961DFE" w:rsidP="00CA7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测量过程名称</w:t>
            </w:r>
          </w:p>
        </w:tc>
        <w:tc>
          <w:tcPr>
            <w:tcW w:w="2551" w:type="dxa"/>
            <w:vAlign w:val="center"/>
          </w:tcPr>
          <w:p w14:paraId="448B4594" w14:textId="77777777" w:rsidR="00961DFE" w:rsidRDefault="00961DFE" w:rsidP="00CA7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柱塞喷焊层硬度检测</w:t>
            </w:r>
          </w:p>
        </w:tc>
        <w:tc>
          <w:tcPr>
            <w:tcW w:w="2977" w:type="dxa"/>
            <w:gridSpan w:val="2"/>
            <w:vAlign w:val="center"/>
          </w:tcPr>
          <w:p w14:paraId="2DF910AA" w14:textId="77777777" w:rsidR="00961DFE" w:rsidRDefault="00961DFE" w:rsidP="00CA7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2054" w:type="dxa"/>
            <w:vAlign w:val="center"/>
          </w:tcPr>
          <w:p w14:paraId="470111B0" w14:textId="77777777" w:rsidR="00961DFE" w:rsidRPr="00E7166C" w:rsidRDefault="00961DFE" w:rsidP="00594683">
            <w:pPr>
              <w:jc w:val="center"/>
              <w:rPr>
                <w:rFonts w:ascii="宋体" w:hAnsi="宋体"/>
                <w:color w:val="FF0000"/>
                <w:szCs w:val="20"/>
              </w:rPr>
            </w:pPr>
            <w:r w:rsidRPr="00556251">
              <w:rPr>
                <w:rFonts w:ascii="宋体" w:hAnsi="宋体"/>
                <w:snapToGrid w:val="0"/>
                <w:szCs w:val="21"/>
              </w:rPr>
              <w:t>HY/CL-GF-0</w:t>
            </w:r>
            <w:r w:rsidRPr="00556251">
              <w:rPr>
                <w:rFonts w:ascii="宋体" w:hAnsi="宋体" w:hint="eastAsia"/>
                <w:snapToGrid w:val="0"/>
                <w:szCs w:val="21"/>
              </w:rPr>
              <w:t>1</w:t>
            </w:r>
          </w:p>
        </w:tc>
      </w:tr>
      <w:tr w:rsidR="00961DFE" w14:paraId="09F96D5A" w14:textId="77777777" w:rsidTr="00AE26F6">
        <w:trPr>
          <w:trHeight w:val="411"/>
        </w:trPr>
        <w:tc>
          <w:tcPr>
            <w:tcW w:w="1778" w:type="dxa"/>
            <w:gridSpan w:val="2"/>
            <w:vAlign w:val="center"/>
          </w:tcPr>
          <w:p w14:paraId="056B9923" w14:textId="77777777" w:rsidR="00961DFE" w:rsidRDefault="00961DFE" w:rsidP="00CA7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551" w:type="dxa"/>
            <w:vAlign w:val="center"/>
          </w:tcPr>
          <w:p w14:paraId="0BDE9521" w14:textId="77777777" w:rsidR="00961DFE" w:rsidRDefault="00961DFE" w:rsidP="00961D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生技部</w:t>
            </w:r>
          </w:p>
        </w:tc>
        <w:tc>
          <w:tcPr>
            <w:tcW w:w="2977" w:type="dxa"/>
            <w:gridSpan w:val="2"/>
            <w:vAlign w:val="center"/>
          </w:tcPr>
          <w:p w14:paraId="750BDC6A" w14:textId="77777777" w:rsidR="00961DFE" w:rsidRDefault="00961DFE" w:rsidP="00CA7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2054" w:type="dxa"/>
            <w:vAlign w:val="center"/>
          </w:tcPr>
          <w:p w14:paraId="6313CF02" w14:textId="77777777" w:rsidR="00961DFE" w:rsidRDefault="00961DFE" w:rsidP="00CA7BB1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14:paraId="6B5DA75A" w14:textId="77777777" w:rsidTr="0036679E">
        <w:tc>
          <w:tcPr>
            <w:tcW w:w="9360" w:type="dxa"/>
            <w:gridSpan w:val="6"/>
          </w:tcPr>
          <w:p w14:paraId="40E4BF35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14:paraId="22881FDC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E7166C">
              <w:rPr>
                <w:rFonts w:ascii="宋体" w:hAnsi="宋体" w:hint="eastAsia"/>
                <w:szCs w:val="21"/>
              </w:rPr>
              <w:t>T</w:t>
            </w:r>
            <w:r w:rsidR="00E7166C">
              <w:rPr>
                <w:rFonts w:ascii="宋体" w:hAnsi="宋体"/>
                <w:szCs w:val="21"/>
              </w:rPr>
              <w:t>IME535</w:t>
            </w:r>
            <w:r w:rsidR="00E7166C">
              <w:rPr>
                <w:rFonts w:ascii="宋体" w:hAnsi="宋体" w:hint="eastAsia"/>
                <w:szCs w:val="21"/>
              </w:rPr>
              <w:t>0</w:t>
            </w:r>
            <w:r w:rsidR="00E7166C" w:rsidRPr="00F05C4E">
              <w:rPr>
                <w:rFonts w:hint="eastAsia"/>
                <w:szCs w:val="21"/>
              </w:rPr>
              <w:t>里氏硬度计</w:t>
            </w:r>
          </w:p>
          <w:p w14:paraId="5B3AF8F6" w14:textId="77777777" w:rsidR="00E46334" w:rsidRDefault="00E46334" w:rsidP="00B26F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8F3AF1">
              <w:rPr>
                <w:rFonts w:ascii="宋体" w:hAnsi="宋体" w:hint="eastAsia"/>
              </w:rPr>
              <w:t>硬度测量采用直接接触法，将被测工件表面</w:t>
            </w:r>
            <w:r w:rsidR="00BF6711">
              <w:rPr>
                <w:rFonts w:ascii="宋体" w:hAnsi="宋体" w:hint="eastAsia"/>
              </w:rPr>
              <w:t>打磨抛光，表面粗糙度达到规定标准后，</w:t>
            </w:r>
            <w:r w:rsidR="00BF6711">
              <w:rPr>
                <w:rFonts w:ascii="宋体" w:hAnsi="宋体" w:hint="eastAsia"/>
                <w:szCs w:val="21"/>
              </w:rPr>
              <w:t>置于硬度计平台上，</w:t>
            </w:r>
            <w:r w:rsidR="00E7166C">
              <w:rPr>
                <w:rFonts w:ascii="宋体" w:hAnsi="宋体" w:hint="eastAsia"/>
                <w:szCs w:val="21"/>
              </w:rPr>
              <w:t>将检测里氏硬度</w:t>
            </w:r>
            <w:proofErr w:type="gramStart"/>
            <w:r w:rsidR="00E7166C">
              <w:rPr>
                <w:rFonts w:ascii="宋体" w:hAnsi="宋体" w:hint="eastAsia"/>
                <w:szCs w:val="21"/>
              </w:rPr>
              <w:t>档</w:t>
            </w:r>
            <w:proofErr w:type="gramEnd"/>
            <w:r w:rsidR="00E7166C">
              <w:rPr>
                <w:rFonts w:ascii="宋体" w:hAnsi="宋体" w:hint="eastAsia"/>
                <w:szCs w:val="21"/>
              </w:rPr>
              <w:t>转换成洛氏硬度档，</w:t>
            </w:r>
            <w:r w:rsidR="008F3AF1">
              <w:rPr>
                <w:rFonts w:ascii="宋体" w:hAnsi="宋体" w:hint="eastAsia"/>
              </w:rPr>
              <w:t>直接</w:t>
            </w:r>
            <w:r w:rsidR="00BF6711">
              <w:rPr>
                <w:rFonts w:ascii="宋体" w:hAnsi="宋体" w:hint="eastAsia"/>
                <w:szCs w:val="21"/>
              </w:rPr>
              <w:t>将硬度计压头压入工件，硬度计显示被测量数据</w:t>
            </w:r>
            <w:r w:rsidR="008F3AF1">
              <w:rPr>
                <w:rFonts w:ascii="宋体" w:hAnsi="宋体" w:hint="eastAsia"/>
              </w:rPr>
              <w:t>，并记录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06DDE7F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环境条件：常温</w:t>
            </w:r>
          </w:p>
          <w:p w14:paraId="11FD5B8C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14:paraId="3FADC02F" w14:textId="77777777" w:rsidR="00E46334" w:rsidRDefault="00E46334" w:rsidP="00B26F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人员，经培训合格，有两年以上经验，操作人员取得安全操作上岗证</w:t>
            </w:r>
            <w:r w:rsidR="003878F3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07B2A481" w14:textId="77777777" w:rsidR="00E46334" w:rsidRPr="00971CF0" w:rsidRDefault="00E46334" w:rsidP="00CA7BB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BA2C12">
              <w:rPr>
                <w:rFonts w:ascii="宋体" w:hAnsi="宋体" w:hint="eastAsia"/>
              </w:rPr>
              <w:t>无</w:t>
            </w:r>
          </w:p>
        </w:tc>
      </w:tr>
      <w:tr w:rsidR="00F7042C" w14:paraId="6EA7EEC3" w14:textId="77777777" w:rsidTr="00D33312">
        <w:trPr>
          <w:trHeight w:val="2976"/>
        </w:trPr>
        <w:tc>
          <w:tcPr>
            <w:tcW w:w="9360" w:type="dxa"/>
            <w:gridSpan w:val="6"/>
          </w:tcPr>
          <w:p w14:paraId="02EA1445" w14:textId="77777777" w:rsidR="00F7042C" w:rsidRPr="00BF73F1" w:rsidRDefault="00BD30CD" w:rsidP="0036679E">
            <w:pPr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14:paraId="6918562F" w14:textId="77777777" w:rsidR="0037212C" w:rsidRPr="0037212C" w:rsidRDefault="0037212C" w:rsidP="0037212C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7212C">
              <w:rPr>
                <w:rFonts w:ascii="宋体" w:hAnsi="宋体" w:cs="宋体" w:hint="eastAsia"/>
                <w:sz w:val="21"/>
                <w:szCs w:val="21"/>
              </w:rPr>
              <w:t>用标准硬度块</w:t>
            </w:r>
            <w:r w:rsidR="00E7166C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="004E2B00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E7166C">
              <w:rPr>
                <w:rFonts w:ascii="宋体" w:hAnsi="宋体" w:cs="宋体"/>
                <w:sz w:val="21"/>
                <w:szCs w:val="21"/>
              </w:rPr>
              <w:t>.</w:t>
            </w:r>
            <w:r w:rsidR="004E2B00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="00E63FC7">
              <w:rPr>
                <w:rFonts w:ascii="宋体" w:hAnsi="宋体" w:cs="宋体" w:hint="eastAsia"/>
                <w:sz w:val="21"/>
                <w:szCs w:val="21"/>
              </w:rPr>
              <w:t>H</w:t>
            </w:r>
            <w:r w:rsidR="00E7166C">
              <w:rPr>
                <w:rFonts w:ascii="宋体" w:hAnsi="宋体" w:cs="宋体"/>
                <w:sz w:val="21"/>
                <w:szCs w:val="21"/>
              </w:rPr>
              <w:t>RC</w:t>
            </w:r>
            <w:r w:rsidRPr="0037212C">
              <w:rPr>
                <w:rFonts w:ascii="宋体" w:hAnsi="宋体" w:cs="宋体" w:hint="eastAsia"/>
                <w:sz w:val="21"/>
                <w:szCs w:val="21"/>
              </w:rPr>
              <w:t>对硬度计的检测过程的有效性进行确认：</w:t>
            </w:r>
          </w:p>
          <w:p w14:paraId="65AF2EFA" w14:textId="2110FABE" w:rsidR="0037212C" w:rsidRPr="0037212C" w:rsidRDefault="0037212C" w:rsidP="0037212C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594683">
              <w:rPr>
                <w:rFonts w:ascii="宋体" w:hAnsi="宋体" w:cs="宋体" w:hint="eastAsia"/>
                <w:sz w:val="21"/>
                <w:szCs w:val="21"/>
              </w:rPr>
              <w:t>20</w:t>
            </w:r>
            <w:r w:rsidR="004E2B00">
              <w:rPr>
                <w:rFonts w:ascii="宋体" w:hAnsi="宋体" w:cs="宋体" w:hint="eastAsia"/>
                <w:sz w:val="21"/>
                <w:szCs w:val="21"/>
              </w:rPr>
              <w:t>22</w:t>
            </w:r>
            <w:r w:rsidRPr="00594683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="003013ED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4E2B00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594683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="00124098">
              <w:rPr>
                <w:rFonts w:ascii="宋体" w:hAnsi="宋体" w:cs="宋体"/>
                <w:sz w:val="21"/>
                <w:szCs w:val="21"/>
              </w:rPr>
              <w:t>2</w:t>
            </w:r>
            <w:r w:rsidR="004E2B00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Pr="00594683">
              <w:rPr>
                <w:rFonts w:ascii="宋体" w:hAnsi="宋体" w:cs="宋体" w:hint="eastAsia"/>
                <w:sz w:val="21"/>
                <w:szCs w:val="21"/>
              </w:rPr>
              <w:t>日用硬度计</w:t>
            </w:r>
            <w:r w:rsidRPr="0037212C">
              <w:rPr>
                <w:rFonts w:ascii="宋体" w:hAnsi="宋体" w:cs="宋体" w:hint="eastAsia"/>
                <w:sz w:val="21"/>
                <w:szCs w:val="21"/>
              </w:rPr>
              <w:t>对标准硬度块对进行三次硬度检测，平均硬度为</w:t>
            </w:r>
            <w:r w:rsidR="00124098">
              <w:rPr>
                <w:rFonts w:ascii="宋体" w:hAnsi="宋体" w:cs="宋体"/>
                <w:sz w:val="21"/>
                <w:szCs w:val="21"/>
              </w:rPr>
              <w:t>52.</w:t>
            </w:r>
            <w:r w:rsidR="003013ED">
              <w:rPr>
                <w:rFonts w:ascii="宋体" w:hAnsi="宋体" w:cs="宋体"/>
                <w:sz w:val="21"/>
                <w:szCs w:val="21"/>
              </w:rPr>
              <w:t>2</w:t>
            </w:r>
            <w:r w:rsidR="00124098">
              <w:rPr>
                <w:rFonts w:ascii="宋体" w:hAnsi="宋体" w:cs="宋体"/>
                <w:sz w:val="21"/>
                <w:szCs w:val="21"/>
              </w:rPr>
              <w:t>HRC</w:t>
            </w:r>
          </w:p>
          <w:p w14:paraId="0CAA1EDD" w14:textId="77777777" w:rsidR="0037212C" w:rsidRPr="0037212C" w:rsidRDefault="0037212C" w:rsidP="0037212C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7212C">
              <w:rPr>
                <w:rFonts w:ascii="宋体" w:hAnsi="宋体" w:cs="宋体" w:hint="eastAsia"/>
                <w:sz w:val="21"/>
                <w:szCs w:val="21"/>
              </w:rPr>
              <w:t>公司的</w:t>
            </w:r>
            <w:r w:rsidR="00124098">
              <w:rPr>
                <w:rFonts w:ascii="宋体" w:hAnsi="宋体" w:cs="宋体" w:hint="eastAsia"/>
                <w:sz w:val="21"/>
                <w:szCs w:val="21"/>
              </w:rPr>
              <w:t>里氏</w:t>
            </w:r>
            <w:r w:rsidRPr="0037212C">
              <w:rPr>
                <w:rFonts w:ascii="宋体" w:hAnsi="宋体" w:cs="宋体" w:hint="eastAsia"/>
                <w:sz w:val="21"/>
                <w:szCs w:val="21"/>
              </w:rPr>
              <w:t>硬度计</w:t>
            </w:r>
            <w:r w:rsidR="00124098">
              <w:rPr>
                <w:rFonts w:ascii="宋体" w:hAnsi="宋体" w:cs="宋体" w:hint="eastAsia"/>
                <w:sz w:val="21"/>
                <w:szCs w:val="21"/>
              </w:rPr>
              <w:t>检测洛氏硬度值时</w:t>
            </w:r>
            <w:r w:rsidRPr="0037212C"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="00124098">
              <w:rPr>
                <w:rFonts w:ascii="宋体" w:hAnsi="宋体" w:cs="宋体" w:hint="eastAsia"/>
                <w:sz w:val="21"/>
                <w:szCs w:val="21"/>
              </w:rPr>
              <w:t>最大允差</w:t>
            </w:r>
            <w:r w:rsidR="00AE26F6">
              <w:rPr>
                <w:rFonts w:ascii="宋体" w:hAnsi="宋体" w:cs="宋体" w:hint="eastAsia"/>
                <w:sz w:val="21"/>
                <w:szCs w:val="21"/>
              </w:rPr>
              <w:t>M</w:t>
            </w:r>
            <w:r w:rsidR="00AE26F6">
              <w:rPr>
                <w:rFonts w:ascii="宋体" w:hAnsi="宋体" w:cs="宋体"/>
                <w:sz w:val="21"/>
                <w:szCs w:val="21"/>
              </w:rPr>
              <w:t>PE</w:t>
            </w:r>
            <w:r w:rsidR="00124098">
              <w:rPr>
                <w:rFonts w:ascii="宋体" w:hAnsi="宋体" w:cs="宋体" w:hint="eastAsia"/>
                <w:sz w:val="21"/>
                <w:szCs w:val="21"/>
              </w:rPr>
              <w:t>为</w:t>
            </w:r>
            <w:r w:rsidR="00124098">
              <w:rPr>
                <w:rFonts w:ascii="Arial" w:hAnsi="宋体" w:cs="Arial" w:hint="eastAsia"/>
                <w:bCs/>
              </w:rPr>
              <w:t>±</w:t>
            </w:r>
            <w:r w:rsidR="00124098">
              <w:rPr>
                <w:rFonts w:ascii="Arial" w:hAnsi="宋体" w:cs="Arial"/>
                <w:bCs/>
              </w:rPr>
              <w:t>1.5HRC</w:t>
            </w:r>
          </w:p>
          <w:p w14:paraId="756EC94B" w14:textId="1C4F317B" w:rsidR="00124098" w:rsidRDefault="00124098" w:rsidP="0012409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当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sz w:val="21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 w:cs="宋体" w:hint="eastAsia"/>
                  <w:sz w:val="21"/>
                  <w:szCs w:val="21"/>
                </w:rPr>
                <m:t>=0</m:t>
              </m:r>
              <m:r>
                <m:rPr>
                  <m:sty m:val="p"/>
                </m:rPr>
                <w:rPr>
                  <w:rFonts w:ascii="Cambria Math" w:hAnsi="Cambria Math" w:cs="宋体"/>
                  <w:sz w:val="21"/>
                  <w:szCs w:val="21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宋体"/>
                  <w:sz w:val="21"/>
                  <w:szCs w:val="21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宋体"/>
                  <w:sz w:val="21"/>
                  <w:szCs w:val="21"/>
                </w:rPr>
                <m:t>HRC</m:t>
              </m:r>
            </m:oMath>
            <w:r w:rsidR="0037212C" w:rsidRPr="0037212C"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MPEV=</w:t>
            </w:r>
            <w:r>
              <w:rPr>
                <w:rFonts w:ascii="Arial" w:hAnsi="宋体" w:cs="Arial"/>
                <w:bCs/>
              </w:rPr>
              <w:t>1.5HRC</w:t>
            </w:r>
            <w:r>
              <w:rPr>
                <w:rFonts w:ascii="宋体" w:hAnsi="宋体" w:cs="宋体" w:hint="eastAsia"/>
                <w:sz w:val="21"/>
                <w:szCs w:val="21"/>
              </w:rPr>
              <w:t>时，</w:t>
            </w:r>
            <w:r w:rsidRPr="0037212C">
              <w:rPr>
                <w:rFonts w:ascii="宋体" w:hAnsi="宋体" w:cs="宋体" w:hint="eastAsia"/>
                <w:sz w:val="21"/>
                <w:szCs w:val="21"/>
              </w:rPr>
              <w:t>此测量过程有效</w:t>
            </w:r>
            <w:r w:rsidRPr="0037212C">
              <w:rPr>
                <w:rFonts w:ascii="宋体" w:hAnsi="宋体" w:cs="宋体" w:hint="eastAsia"/>
                <w:sz w:val="24"/>
              </w:rPr>
              <w:t>。</w:t>
            </w:r>
            <w:r w:rsidR="0037212C" w:rsidRPr="0037212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  <w:p w14:paraId="362D2740" w14:textId="77777777" w:rsidR="00124098" w:rsidRDefault="00124098" w:rsidP="00124098">
            <w:pPr>
              <w:widowControl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宋体"/>
                    <w:sz w:val="21"/>
                    <w:szCs w:val="21"/>
                  </w:rPr>
                  <m:t xml:space="preserve">  </m:t>
                </m:r>
              </m:oMath>
            </m:oMathPara>
          </w:p>
          <w:p w14:paraId="7D479664" w14:textId="77777777" w:rsidR="00124098" w:rsidRPr="003013ED" w:rsidRDefault="00124098" w:rsidP="00124098">
            <w:pPr>
              <w:widowControl/>
              <w:spacing w:line="360" w:lineRule="auto"/>
              <w:ind w:firstLineChars="550" w:firstLine="1155"/>
              <w:rPr>
                <w:rFonts w:ascii="宋体" w:hAnsi="宋体" w:cs="宋体"/>
                <w:sz w:val="21"/>
                <w:szCs w:val="21"/>
              </w:rPr>
            </w:pPr>
          </w:p>
          <w:p w14:paraId="3E6179DB" w14:textId="77777777" w:rsidR="00124098" w:rsidRDefault="00124098" w:rsidP="0012409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sz w:val="21"/>
                <w:szCs w:val="21"/>
              </w:rPr>
            </w:pPr>
          </w:p>
          <w:p w14:paraId="3C8CA664" w14:textId="77777777" w:rsidR="00900D56" w:rsidRDefault="00900D56" w:rsidP="00900D56">
            <w:pPr>
              <w:ind w:firstLineChars="300" w:firstLine="720"/>
              <w:rPr>
                <w:rFonts w:ascii="宋体" w:hAnsi="宋体" w:cs="宋体"/>
                <w:sz w:val="24"/>
              </w:rPr>
            </w:pPr>
          </w:p>
          <w:p w14:paraId="7AD83061" w14:textId="77777777" w:rsidR="00900D56" w:rsidRDefault="00900D56" w:rsidP="00900D56">
            <w:pPr>
              <w:ind w:firstLineChars="300" w:firstLine="720"/>
              <w:rPr>
                <w:rFonts w:ascii="宋体" w:hAnsi="宋体" w:cs="宋体"/>
                <w:sz w:val="24"/>
              </w:rPr>
            </w:pPr>
          </w:p>
          <w:p w14:paraId="52C4E236" w14:textId="77777777" w:rsidR="00CA1AA4" w:rsidRDefault="00CA1AA4" w:rsidP="00CA1AA4">
            <w:pPr>
              <w:rPr>
                <w:rFonts w:ascii="宋体" w:hAnsi="宋体" w:cs="宋体"/>
                <w:sz w:val="24"/>
              </w:rPr>
            </w:pPr>
          </w:p>
          <w:p w14:paraId="66271DE3" w14:textId="77777777" w:rsidR="00900D56" w:rsidRDefault="004E2B00" w:rsidP="004E2B00">
            <w:pPr>
              <w:ind w:firstLineChars="30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noProof/>
              </w:rPr>
              <w:drawing>
                <wp:anchor distT="0" distB="0" distL="114300" distR="114300" simplePos="0" relativeHeight="251658240" behindDoc="0" locked="0" layoutInCell="1" allowOverlap="1" wp14:anchorId="5CCFFF55" wp14:editId="328352D2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153035</wp:posOffset>
                  </wp:positionV>
                  <wp:extent cx="914400" cy="3898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B2795E" w14:textId="77777777" w:rsidR="00900D56" w:rsidRPr="00BF73F1" w:rsidRDefault="00900D56" w:rsidP="00961DFE">
            <w:pPr>
              <w:rPr>
                <w:rFonts w:ascii="宋体" w:hAnsi="宋体"/>
              </w:rPr>
            </w:pPr>
          </w:p>
          <w:p w14:paraId="2AE6ADD8" w14:textId="7B75A199" w:rsidR="00D33312" w:rsidRPr="00BF73F1" w:rsidRDefault="00D33312" w:rsidP="004E2B00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>确认人员：</w:t>
            </w:r>
            <w:r w:rsidR="00790B2C">
              <w:rPr>
                <w:rFonts w:ascii="宋体" w:hAnsi="宋体" w:hint="eastAsia"/>
                <w:color w:val="FF0000"/>
              </w:rPr>
              <w:t xml:space="preserve">    </w:t>
            </w:r>
            <w:r w:rsidR="004E2B00">
              <w:rPr>
                <w:rFonts w:hint="eastAsia"/>
              </w:rPr>
              <w:t xml:space="preserve"> </w:t>
            </w:r>
            <w:r w:rsidR="00790B2C">
              <w:rPr>
                <w:rFonts w:ascii="宋体" w:hAnsi="宋体" w:hint="eastAsia"/>
                <w:color w:val="FF0000"/>
              </w:rPr>
              <w:t xml:space="preserve">  </w:t>
            </w:r>
            <w:r w:rsidR="003E7EFA">
              <w:rPr>
                <w:rFonts w:ascii="宋体" w:hAnsi="宋体" w:hint="eastAsia"/>
              </w:rPr>
              <w:t xml:space="preserve">                          </w:t>
            </w:r>
            <w:r w:rsidR="00412CA6">
              <w:rPr>
                <w:rFonts w:ascii="宋体" w:hAnsi="宋体" w:hint="eastAsia"/>
              </w:rPr>
              <w:t xml:space="preserve"> </w:t>
            </w:r>
            <w:r w:rsidR="00790B2C">
              <w:rPr>
                <w:rFonts w:ascii="宋体" w:hAnsi="宋体" w:hint="eastAsia"/>
              </w:rPr>
              <w:t xml:space="preserve">       </w:t>
            </w:r>
            <w:r w:rsidR="00412CA6">
              <w:rPr>
                <w:rFonts w:ascii="宋体" w:hAnsi="宋体" w:hint="eastAsia"/>
              </w:rPr>
              <w:t xml:space="preserve"> 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2806EF">
              <w:rPr>
                <w:rFonts w:ascii="宋体" w:hAnsi="宋体" w:hint="eastAsia"/>
              </w:rPr>
              <w:t>20</w:t>
            </w:r>
            <w:r w:rsidR="004E2B00">
              <w:rPr>
                <w:rFonts w:ascii="宋体" w:hAnsi="宋体" w:hint="eastAsia"/>
              </w:rPr>
              <w:t>22</w:t>
            </w:r>
            <w:r w:rsidR="002806EF">
              <w:rPr>
                <w:rFonts w:ascii="宋体" w:hAnsi="宋体" w:hint="eastAsia"/>
              </w:rPr>
              <w:t>.</w:t>
            </w:r>
            <w:r w:rsidR="003013ED">
              <w:rPr>
                <w:rFonts w:ascii="宋体" w:hAnsi="宋体"/>
              </w:rPr>
              <w:t>1</w:t>
            </w:r>
            <w:r w:rsidR="004E2B00">
              <w:rPr>
                <w:rFonts w:ascii="宋体" w:hAnsi="宋体" w:hint="eastAsia"/>
              </w:rPr>
              <w:t>2</w:t>
            </w:r>
            <w:r w:rsidR="002806EF">
              <w:rPr>
                <w:rFonts w:ascii="宋体" w:hAnsi="宋体" w:hint="eastAsia"/>
              </w:rPr>
              <w:t>.2</w:t>
            </w:r>
            <w:r w:rsidR="004E2B00">
              <w:rPr>
                <w:rFonts w:ascii="宋体" w:hAnsi="宋体" w:hint="eastAsia"/>
              </w:rPr>
              <w:t>5</w:t>
            </w:r>
            <w:r w:rsidR="00790B2C">
              <w:rPr>
                <w:rFonts w:ascii="宋体" w:hAnsi="宋体" w:hint="eastAsia"/>
              </w:rPr>
              <w:t xml:space="preserve"> </w:t>
            </w:r>
          </w:p>
        </w:tc>
      </w:tr>
      <w:tr w:rsidR="00F7042C" w14:paraId="54AEBC8A" w14:textId="77777777" w:rsidTr="0036679E">
        <w:tc>
          <w:tcPr>
            <w:tcW w:w="9360" w:type="dxa"/>
            <w:gridSpan w:val="6"/>
          </w:tcPr>
          <w:p w14:paraId="3B7FB0FE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  <w:p w14:paraId="2CB5C762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36BCD73E" w14:textId="77777777" w:rsidTr="0036679E">
        <w:tc>
          <w:tcPr>
            <w:tcW w:w="1124" w:type="dxa"/>
          </w:tcPr>
          <w:p w14:paraId="4E83CDFA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593" w:type="dxa"/>
            <w:gridSpan w:val="3"/>
          </w:tcPr>
          <w:p w14:paraId="3181D37A" w14:textId="77777777"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643" w:type="dxa"/>
            <w:gridSpan w:val="2"/>
          </w:tcPr>
          <w:p w14:paraId="5C9AB920" w14:textId="77777777"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14:paraId="61C45DFB" w14:textId="77777777" w:rsidTr="0036679E">
        <w:tc>
          <w:tcPr>
            <w:tcW w:w="1124" w:type="dxa"/>
          </w:tcPr>
          <w:p w14:paraId="059A3E78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3"/>
          </w:tcPr>
          <w:p w14:paraId="095B2603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14:paraId="08CDFF36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77E8F7F4" w14:textId="77777777" w:rsidTr="0036679E">
        <w:tc>
          <w:tcPr>
            <w:tcW w:w="1124" w:type="dxa"/>
          </w:tcPr>
          <w:p w14:paraId="45565C32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3"/>
          </w:tcPr>
          <w:p w14:paraId="1D1BC73A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14:paraId="4DB6C679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4E11ACE0" w14:textId="77777777" w:rsidTr="0036679E">
        <w:tc>
          <w:tcPr>
            <w:tcW w:w="1124" w:type="dxa"/>
          </w:tcPr>
          <w:p w14:paraId="3F7D5057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3"/>
          </w:tcPr>
          <w:p w14:paraId="457FE775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14:paraId="56DF42C7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506055AA" w14:textId="77777777" w:rsidTr="0036679E">
        <w:tc>
          <w:tcPr>
            <w:tcW w:w="1124" w:type="dxa"/>
          </w:tcPr>
          <w:p w14:paraId="1721EC63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3"/>
          </w:tcPr>
          <w:p w14:paraId="0B7651BB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14:paraId="552A3C83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5BCBB99C" w14:textId="77777777" w:rsidTr="0036679E">
        <w:tc>
          <w:tcPr>
            <w:tcW w:w="1124" w:type="dxa"/>
          </w:tcPr>
          <w:p w14:paraId="1AC34010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593" w:type="dxa"/>
            <w:gridSpan w:val="3"/>
          </w:tcPr>
          <w:p w14:paraId="4F7D6F77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643" w:type="dxa"/>
            <w:gridSpan w:val="2"/>
          </w:tcPr>
          <w:p w14:paraId="1A2A1747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14:paraId="319C8611" w14:textId="77777777" w:rsidR="00A449A1" w:rsidRPr="00F7042C" w:rsidRDefault="00000000"/>
    <w:sectPr w:rsidR="00A449A1" w:rsidRPr="00F7042C" w:rsidSect="001C6D4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90F9" w14:textId="77777777" w:rsidR="000041A1" w:rsidRDefault="000041A1" w:rsidP="00F7042C">
      <w:r>
        <w:separator/>
      </w:r>
    </w:p>
  </w:endnote>
  <w:endnote w:type="continuationSeparator" w:id="0">
    <w:p w14:paraId="4E39DF56" w14:textId="77777777" w:rsidR="000041A1" w:rsidRDefault="000041A1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F036" w14:textId="77777777" w:rsidR="000041A1" w:rsidRDefault="000041A1" w:rsidP="00F7042C">
      <w:r>
        <w:separator/>
      </w:r>
    </w:p>
  </w:footnote>
  <w:footnote w:type="continuationSeparator" w:id="0">
    <w:p w14:paraId="490F4D09" w14:textId="77777777" w:rsidR="000041A1" w:rsidRDefault="000041A1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041A1"/>
    <w:rsid w:val="00010403"/>
    <w:rsid w:val="00011F53"/>
    <w:rsid w:val="00017D4B"/>
    <w:rsid w:val="00050CEE"/>
    <w:rsid w:val="000559EF"/>
    <w:rsid w:val="00070487"/>
    <w:rsid w:val="00084899"/>
    <w:rsid w:val="000879F5"/>
    <w:rsid w:val="00093D66"/>
    <w:rsid w:val="000B6AAC"/>
    <w:rsid w:val="000E4EDC"/>
    <w:rsid w:val="00122B5F"/>
    <w:rsid w:val="00124098"/>
    <w:rsid w:val="00155CCF"/>
    <w:rsid w:val="00164E9B"/>
    <w:rsid w:val="00181538"/>
    <w:rsid w:val="001C6D48"/>
    <w:rsid w:val="002806EF"/>
    <w:rsid w:val="002F03F8"/>
    <w:rsid w:val="00300752"/>
    <w:rsid w:val="003013ED"/>
    <w:rsid w:val="00321CAD"/>
    <w:rsid w:val="00327686"/>
    <w:rsid w:val="0037212C"/>
    <w:rsid w:val="003878F3"/>
    <w:rsid w:val="003907D3"/>
    <w:rsid w:val="003E7EFA"/>
    <w:rsid w:val="00400108"/>
    <w:rsid w:val="00412CA6"/>
    <w:rsid w:val="00416110"/>
    <w:rsid w:val="00485B36"/>
    <w:rsid w:val="00490248"/>
    <w:rsid w:val="0049541E"/>
    <w:rsid w:val="004B1D6B"/>
    <w:rsid w:val="004D5A29"/>
    <w:rsid w:val="004E2B00"/>
    <w:rsid w:val="004E5FD2"/>
    <w:rsid w:val="004E6097"/>
    <w:rsid w:val="004E7B39"/>
    <w:rsid w:val="00517566"/>
    <w:rsid w:val="00594683"/>
    <w:rsid w:val="00595BF8"/>
    <w:rsid w:val="00615CB6"/>
    <w:rsid w:val="00640798"/>
    <w:rsid w:val="00662ACC"/>
    <w:rsid w:val="00697672"/>
    <w:rsid w:val="006A2D80"/>
    <w:rsid w:val="006B4C2F"/>
    <w:rsid w:val="006C46E7"/>
    <w:rsid w:val="006D2339"/>
    <w:rsid w:val="006E4650"/>
    <w:rsid w:val="00745EBF"/>
    <w:rsid w:val="00790B2C"/>
    <w:rsid w:val="007C3D73"/>
    <w:rsid w:val="008263FA"/>
    <w:rsid w:val="00847E57"/>
    <w:rsid w:val="00860C7C"/>
    <w:rsid w:val="008A1C96"/>
    <w:rsid w:val="008A22E4"/>
    <w:rsid w:val="008B1C67"/>
    <w:rsid w:val="008B5E1F"/>
    <w:rsid w:val="008B7CEF"/>
    <w:rsid w:val="008D46DD"/>
    <w:rsid w:val="008E7239"/>
    <w:rsid w:val="008F3AF1"/>
    <w:rsid w:val="00900D56"/>
    <w:rsid w:val="00914DC7"/>
    <w:rsid w:val="00926BBB"/>
    <w:rsid w:val="00931D48"/>
    <w:rsid w:val="009507F2"/>
    <w:rsid w:val="00961DFE"/>
    <w:rsid w:val="009A4D9D"/>
    <w:rsid w:val="009B0631"/>
    <w:rsid w:val="009B1D2A"/>
    <w:rsid w:val="009B3FDF"/>
    <w:rsid w:val="009C2EEC"/>
    <w:rsid w:val="009E5B23"/>
    <w:rsid w:val="009F2391"/>
    <w:rsid w:val="009F4E1A"/>
    <w:rsid w:val="009F5A53"/>
    <w:rsid w:val="00A137E8"/>
    <w:rsid w:val="00A347F0"/>
    <w:rsid w:val="00A67C41"/>
    <w:rsid w:val="00A921C5"/>
    <w:rsid w:val="00AE26F6"/>
    <w:rsid w:val="00B42A3A"/>
    <w:rsid w:val="00B70B03"/>
    <w:rsid w:val="00B76A02"/>
    <w:rsid w:val="00BA2C12"/>
    <w:rsid w:val="00BD30CD"/>
    <w:rsid w:val="00BF6711"/>
    <w:rsid w:val="00BF73F1"/>
    <w:rsid w:val="00BF7D97"/>
    <w:rsid w:val="00C2500F"/>
    <w:rsid w:val="00C31A69"/>
    <w:rsid w:val="00C80EE2"/>
    <w:rsid w:val="00C92BF7"/>
    <w:rsid w:val="00CA1AA4"/>
    <w:rsid w:val="00CA7BB1"/>
    <w:rsid w:val="00D33312"/>
    <w:rsid w:val="00D33CE7"/>
    <w:rsid w:val="00D901AA"/>
    <w:rsid w:val="00DA1B9E"/>
    <w:rsid w:val="00DA31E0"/>
    <w:rsid w:val="00E03607"/>
    <w:rsid w:val="00E46334"/>
    <w:rsid w:val="00E63FC7"/>
    <w:rsid w:val="00E7166C"/>
    <w:rsid w:val="00E90A63"/>
    <w:rsid w:val="00EA74FA"/>
    <w:rsid w:val="00EF4FD6"/>
    <w:rsid w:val="00EF5F1E"/>
    <w:rsid w:val="00F02B1C"/>
    <w:rsid w:val="00F25A9D"/>
    <w:rsid w:val="00F7042C"/>
    <w:rsid w:val="00F743FA"/>
    <w:rsid w:val="00FC2F1E"/>
    <w:rsid w:val="00FE0AD1"/>
    <w:rsid w:val="00FF48FA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07C3B"/>
  <w15:docId w15:val="{93FF4C97-274E-4643-94F1-BC1FF541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240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E2B0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2B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482</Characters>
  <Application>Microsoft Office Word</Application>
  <DocSecurity>0</DocSecurity>
  <Lines>4</Lines>
  <Paragraphs>1</Paragraphs>
  <ScaleCrop>false</ScaleCrop>
  <Company>MS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wsp</dc:creator>
  <cp:lastModifiedBy>吴 素平</cp:lastModifiedBy>
  <cp:revision>15</cp:revision>
  <dcterms:created xsi:type="dcterms:W3CDTF">2016-12-16T06:32:00Z</dcterms:created>
  <dcterms:modified xsi:type="dcterms:W3CDTF">2023-01-06T05:52:00Z</dcterms:modified>
</cp:coreProperties>
</file>