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附件5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测量过程有效性确认记录</w:t>
      </w: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HC/J08093</w:t>
      </w:r>
    </w:p>
    <w:tbl>
      <w:tblPr>
        <w:tblStyle w:val="6"/>
        <w:tblW w:w="9286" w:type="dxa"/>
        <w:tblInd w:w="-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091"/>
        <w:gridCol w:w="1514"/>
        <w:gridCol w:w="1929"/>
        <w:gridCol w:w="121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测量过程编号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  <w:tc>
          <w:tcPr>
            <w:tcW w:w="1514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测量过程名称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冰机二段入口温度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测量过程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规范编号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</w:rPr>
              <w:t>HC/3-08-012-2022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所在部门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合成氨厂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测量项目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温度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控制程度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9286" w:type="dxa"/>
            <w:gridSpan w:val="6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测量过程要素概述：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测量设备：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铂热电阻，</w:t>
            </w:r>
            <w:r>
              <w:rPr>
                <w:rFonts w:hint="eastAsia" w:ascii="宋体" w:hAnsi="宋体" w:cs="宋体"/>
                <w:kern w:val="0"/>
                <w:sz w:val="24"/>
              </w:rPr>
              <w:t>测量范围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(0</w:t>
            </w:r>
            <w:r>
              <w:rPr>
                <w:rFonts w:hint="eastAsia" w:ascii="宋体" w:hAnsi="宋体" w:cs="宋体"/>
                <w:sz w:val="24"/>
              </w:rPr>
              <w:t>～100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)</w:t>
            </w:r>
            <w:r>
              <w:rPr>
                <w:rFonts w:hint="eastAsia" w:ascii="宋体" w:hAnsi="宋体" w:cs="宋体"/>
                <w:sz w:val="24"/>
              </w:rPr>
              <w:t>℃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 xml:space="preserve">,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允差等级A级（±0.35）℃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测量方法：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HC/3-15-287-2022甲醇洗冰机岗位操作规程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环境条件：常温，</w:t>
            </w:r>
            <w:r>
              <w:rPr>
                <w:rFonts w:hint="eastAsia" w:ascii="宋体" w:hAnsi="宋体"/>
                <w:sz w:val="24"/>
              </w:rPr>
              <w:t>不得有震动。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测量软件：无</w:t>
            </w:r>
          </w:p>
          <w:p>
            <w:pPr>
              <w:ind w:left="1320" w:hanging="1320" w:hangingChars="5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spacing w:val="-4"/>
                <w:sz w:val="24"/>
              </w:rPr>
              <w:t>操作人员</w:t>
            </w:r>
            <w:r>
              <w:rPr>
                <w:rFonts w:hint="eastAsia" w:ascii="宋体" w:hAnsi="宋体" w:cs="宋体"/>
                <w:sz w:val="24"/>
              </w:rPr>
              <w:t>必须具有高中或高中以上文化程度，了解冰机工作原理及各项技术指标，熟悉工艺流程，经培训考核合格后方能上岗。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</w:trPr>
        <w:tc>
          <w:tcPr>
            <w:tcW w:w="9286" w:type="dxa"/>
            <w:gridSpan w:val="6"/>
          </w:tcPr>
          <w:p>
            <w:pPr>
              <w:spacing w:line="5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有效性确认记录: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用比对的方法对冰机二段入口温度测量过程的有效性进行确认。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用数字温度计和铂热电阻对同一个测温点在38</w:t>
            </w:r>
            <w:r>
              <w:rPr>
                <w:rFonts w:hint="eastAsia" w:ascii="宋体" w:hAnsi="宋体" w:cs="宋体"/>
                <w:sz w:val="24"/>
              </w:rPr>
              <w:t>℃点</w:t>
            </w:r>
            <w:r>
              <w:rPr>
                <w:rFonts w:hint="eastAsia" w:ascii="宋体" w:hAnsi="宋体" w:cs="宋体"/>
                <w:kern w:val="0"/>
                <w:sz w:val="24"/>
              </w:rPr>
              <w:t>进行比对测量，测量次数为6次：数字温度计6次测量平均值为38.3</w:t>
            </w:r>
            <w:r>
              <w:rPr>
                <w:rFonts w:hint="eastAsia" w:ascii="宋体" w:hAnsi="宋体" w:cs="宋体"/>
                <w:sz w:val="24"/>
              </w:rPr>
              <w:t>℃,测量不确定度</w:t>
            </w:r>
            <w:r>
              <w:rPr>
                <w:rFonts w:hint="eastAsia" w:ascii="宋体" w:hAnsi="宋体" w:cs="宋体"/>
                <w:i/>
                <w:iCs/>
                <w:sz w:val="24"/>
              </w:rPr>
              <w:t>U</w:t>
            </w:r>
            <w:r>
              <w:rPr>
                <w:rFonts w:hint="eastAsia" w:ascii="宋体" w:hAnsi="宋体" w:cs="宋体"/>
                <w:sz w:val="24"/>
              </w:rPr>
              <w:t>=0.02℃(</w:t>
            </w:r>
            <w:r>
              <w:rPr>
                <w:rFonts w:hint="eastAsia" w:ascii="宋体" w:hAnsi="宋体" w:cs="宋体"/>
                <w:i/>
                <w:iCs/>
                <w:sz w:val="24"/>
              </w:rPr>
              <w:t>k</w:t>
            </w:r>
            <w:r>
              <w:rPr>
                <w:rFonts w:hint="eastAsia" w:ascii="宋体" w:hAnsi="宋体" w:cs="宋体"/>
                <w:sz w:val="24"/>
              </w:rPr>
              <w:t>=2）；铂热电阻6次测量平均值为38.2℃，测量不确定度</w:t>
            </w:r>
            <w:r>
              <w:rPr>
                <w:rFonts w:hint="eastAsia" w:ascii="宋体" w:hAnsi="宋体" w:cs="宋体"/>
                <w:i/>
                <w:iCs/>
                <w:sz w:val="24"/>
              </w:rPr>
              <w:t>U</w:t>
            </w:r>
            <w:r>
              <w:rPr>
                <w:rFonts w:hint="eastAsia" w:ascii="宋体" w:hAnsi="宋体" w:cs="宋体"/>
                <w:sz w:val="24"/>
              </w:rPr>
              <w:t>=0.30℃(</w:t>
            </w:r>
            <w:r>
              <w:rPr>
                <w:rFonts w:hint="eastAsia" w:ascii="宋体" w:hAnsi="宋体" w:cs="宋体"/>
                <w:i/>
                <w:iCs/>
                <w:sz w:val="24"/>
              </w:rPr>
              <w:t>k</w:t>
            </w:r>
            <w:r>
              <w:rPr>
                <w:rFonts w:hint="eastAsia" w:ascii="宋体" w:hAnsi="宋体" w:cs="宋体"/>
                <w:sz w:val="24"/>
              </w:rPr>
              <w:t>=2)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则：</w:t>
            </w:r>
            <w:r>
              <w:rPr>
                <w:rFonts w:ascii="宋体" w:hAnsi="宋体" w:cs="宋体"/>
                <w:kern w:val="0"/>
              </w:rPr>
              <w:t>E</w:t>
            </w:r>
            <w:r>
              <w:t>n</w:t>
            </w:r>
            <w:r>
              <w:rPr>
                <w:rFonts w:ascii="宋体" w:hAnsi="宋体" w:cs="宋体"/>
                <w:kern w:val="0"/>
              </w:rPr>
              <w:t>=</w:t>
            </w:r>
            <w:r>
              <w:rPr>
                <w:rFonts w:ascii="宋体" w:hAnsi="宋体" w:cs="宋体"/>
                <w:kern w:val="0"/>
                <w:position w:val="-40"/>
              </w:rPr>
              <w:drawing>
                <wp:inline distT="0" distB="0" distL="114300" distR="114300">
                  <wp:extent cx="698500" cy="517525"/>
                  <wp:effectExtent l="0" t="0" r="0" b="3175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</w:rPr>
              <w:t>=</w:t>
            </w:r>
            <w:r>
              <w:rPr>
                <w:rFonts w:ascii="宋体" w:hAnsi="宋体" w:cs="宋体"/>
                <w:kern w:val="0"/>
              </w:rPr>
              <w:t>0.</w:t>
            </w:r>
            <w:r>
              <w:rPr>
                <w:rFonts w:hint="eastAsia" w:ascii="宋体" w:hAnsi="宋体" w:cs="宋体"/>
                <w:kern w:val="0"/>
              </w:rPr>
              <w:t>33 ≤</w:t>
            </w:r>
            <w:r>
              <w:rPr>
                <w:rFonts w:ascii="宋体" w:hAnsi="宋体" w:cs="宋体"/>
                <w:kern w:val="0"/>
              </w:rPr>
              <w:t>1</w:t>
            </w:r>
          </w:p>
          <w:p>
            <w:pPr>
              <w:widowControl/>
              <w:spacing w:line="5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当</w:t>
            </w:r>
            <w:r>
              <w:rPr>
                <w:rFonts w:ascii="宋体" w:hAnsi="宋体" w:cs="宋体"/>
                <w:kern w:val="0"/>
                <w:sz w:val="24"/>
              </w:rPr>
              <w:t>En</w:t>
            </w:r>
            <w:r>
              <w:rPr>
                <w:rFonts w:hint="eastAsia" w:ascii="宋体" w:hAnsi="宋体" w:cs="宋体"/>
                <w:kern w:val="0"/>
                <w:sz w:val="24"/>
              </w:rPr>
              <w:t>≤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时，此测量过程有效。</w:t>
            </w:r>
          </w:p>
          <w:p>
            <w:pPr>
              <w:widowControl/>
              <w:spacing w:line="50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42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218440</wp:posOffset>
                  </wp:positionV>
                  <wp:extent cx="644525" cy="370840"/>
                  <wp:effectExtent l="0" t="0" r="3175" b="635"/>
                  <wp:wrapNone/>
                  <wp:docPr id="2" name="图片 1" descr="C:\Users\mac\AppData\Local\Temp\WeChat Files\47eaebc5da75aefe9926f87a8e314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mac\AppData\Local\Temp\WeChat Files\47eaebc5da75aefe9926f87a8e314a3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100000"/>
                          </a:blip>
                          <a:srcRect r="8394" b="6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确认人员：                                         日期：</w:t>
            </w:r>
            <w:r>
              <w:rPr>
                <w:rFonts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01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286" w:type="dxa"/>
            <w:gridSpan w:val="6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变更记录：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</w:t>
            </w:r>
          </w:p>
        </w:tc>
        <w:tc>
          <w:tcPr>
            <w:tcW w:w="574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变更内容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81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749" w:type="dxa"/>
            <w:gridSpan w:val="4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5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81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749" w:type="dxa"/>
            <w:gridSpan w:val="4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5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81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749" w:type="dxa"/>
            <w:gridSpan w:val="4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5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81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749" w:type="dxa"/>
            <w:gridSpan w:val="4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5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81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749" w:type="dxa"/>
            <w:gridSpan w:val="4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56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zY2NmZGEyMTc3ZTUxNGRkNjg5MjY2YTMwOTAzMjcifQ=="/>
  </w:docVars>
  <w:rsids>
    <w:rsidRoot w:val="00A67C41"/>
    <w:rsid w:val="00017D4B"/>
    <w:rsid w:val="00035998"/>
    <w:rsid w:val="00084899"/>
    <w:rsid w:val="000879F5"/>
    <w:rsid w:val="00093D66"/>
    <w:rsid w:val="000B6AAC"/>
    <w:rsid w:val="000E4EDC"/>
    <w:rsid w:val="00155CCF"/>
    <w:rsid w:val="00164E9B"/>
    <w:rsid w:val="0022702E"/>
    <w:rsid w:val="002D02B3"/>
    <w:rsid w:val="00300752"/>
    <w:rsid w:val="00327686"/>
    <w:rsid w:val="003405CC"/>
    <w:rsid w:val="00360194"/>
    <w:rsid w:val="0037212C"/>
    <w:rsid w:val="003878F3"/>
    <w:rsid w:val="003907D3"/>
    <w:rsid w:val="003A00B2"/>
    <w:rsid w:val="003C0CBA"/>
    <w:rsid w:val="003E13FC"/>
    <w:rsid w:val="00413401"/>
    <w:rsid w:val="00416110"/>
    <w:rsid w:val="00485B36"/>
    <w:rsid w:val="00490248"/>
    <w:rsid w:val="0049541E"/>
    <w:rsid w:val="004F45AE"/>
    <w:rsid w:val="00507E6E"/>
    <w:rsid w:val="005150BF"/>
    <w:rsid w:val="00517566"/>
    <w:rsid w:val="00524A47"/>
    <w:rsid w:val="00615CB6"/>
    <w:rsid w:val="00687378"/>
    <w:rsid w:val="006A2D80"/>
    <w:rsid w:val="006B4C2F"/>
    <w:rsid w:val="006C46E7"/>
    <w:rsid w:val="006D2339"/>
    <w:rsid w:val="006F5F5B"/>
    <w:rsid w:val="00745EBF"/>
    <w:rsid w:val="00766CFD"/>
    <w:rsid w:val="00776DA5"/>
    <w:rsid w:val="007B5159"/>
    <w:rsid w:val="007C3D73"/>
    <w:rsid w:val="00847E57"/>
    <w:rsid w:val="00860C7C"/>
    <w:rsid w:val="008B1C67"/>
    <w:rsid w:val="008C6EDD"/>
    <w:rsid w:val="008D46DD"/>
    <w:rsid w:val="008F3AF1"/>
    <w:rsid w:val="00900D56"/>
    <w:rsid w:val="00931D48"/>
    <w:rsid w:val="00943BCD"/>
    <w:rsid w:val="00944009"/>
    <w:rsid w:val="009507F2"/>
    <w:rsid w:val="00977DF7"/>
    <w:rsid w:val="009B0631"/>
    <w:rsid w:val="009B1D2A"/>
    <w:rsid w:val="009F4E1A"/>
    <w:rsid w:val="009F5A53"/>
    <w:rsid w:val="00A137E8"/>
    <w:rsid w:val="00A67C41"/>
    <w:rsid w:val="00A921C5"/>
    <w:rsid w:val="00AE546C"/>
    <w:rsid w:val="00B42A3A"/>
    <w:rsid w:val="00BA2C12"/>
    <w:rsid w:val="00BD30CD"/>
    <w:rsid w:val="00BE7CEF"/>
    <w:rsid w:val="00BF6711"/>
    <w:rsid w:val="00BF73F1"/>
    <w:rsid w:val="00BF7D97"/>
    <w:rsid w:val="00C15E23"/>
    <w:rsid w:val="00C16F0F"/>
    <w:rsid w:val="00C2265C"/>
    <w:rsid w:val="00C31A69"/>
    <w:rsid w:val="00C80EE2"/>
    <w:rsid w:val="00C92BF7"/>
    <w:rsid w:val="00CA1AA4"/>
    <w:rsid w:val="00CA7BB1"/>
    <w:rsid w:val="00D133A6"/>
    <w:rsid w:val="00D33312"/>
    <w:rsid w:val="00D426E7"/>
    <w:rsid w:val="00D563D3"/>
    <w:rsid w:val="00D901AA"/>
    <w:rsid w:val="00DA1B9E"/>
    <w:rsid w:val="00DA3272"/>
    <w:rsid w:val="00E46334"/>
    <w:rsid w:val="00E837C0"/>
    <w:rsid w:val="00EA74FA"/>
    <w:rsid w:val="00EE497D"/>
    <w:rsid w:val="00F43B98"/>
    <w:rsid w:val="00F7042C"/>
    <w:rsid w:val="00F938A2"/>
    <w:rsid w:val="00FF7566"/>
    <w:rsid w:val="10B61F0B"/>
    <w:rsid w:val="19E70154"/>
    <w:rsid w:val="1E057BE6"/>
    <w:rsid w:val="1FDC7E7C"/>
    <w:rsid w:val="22FB42EA"/>
    <w:rsid w:val="26A87361"/>
    <w:rsid w:val="2A1D35EB"/>
    <w:rsid w:val="2BFE2FF3"/>
    <w:rsid w:val="2EE77D2D"/>
    <w:rsid w:val="301267BA"/>
    <w:rsid w:val="31357971"/>
    <w:rsid w:val="31FD22F7"/>
    <w:rsid w:val="39543B85"/>
    <w:rsid w:val="3A0179F3"/>
    <w:rsid w:val="435B4E43"/>
    <w:rsid w:val="43691C1C"/>
    <w:rsid w:val="45CD02A4"/>
    <w:rsid w:val="51844986"/>
    <w:rsid w:val="52B308A3"/>
    <w:rsid w:val="57BE5FF7"/>
    <w:rsid w:val="59756B73"/>
    <w:rsid w:val="5AB017EF"/>
    <w:rsid w:val="63CA51C1"/>
    <w:rsid w:val="6551766A"/>
    <w:rsid w:val="6BCE6E84"/>
    <w:rsid w:val="76BA142E"/>
    <w:rsid w:val="778F57DC"/>
    <w:rsid w:val="79B31CF0"/>
    <w:rsid w:val="7DE223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win8</cp:lastModifiedBy>
  <dcterms:modified xsi:type="dcterms:W3CDTF">2023-01-10T06:01:20Z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CE5FF377816B4B728604E94678D01674</vt:lpwstr>
  </property>
  <property fmtid="{D5CDD505-2E9C-101B-9397-08002B2CF9AE}" pid="4" name="commondata">
    <vt:lpwstr>eyJoZGlkIjoiYWUzY2NmZGEyMTc3ZTUxNGRkNjg5MjY2YTMwOTAzMjcifQ==</vt:lpwstr>
  </property>
</Properties>
</file>