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4CDB" w14:textId="77777777" w:rsidR="0012312B" w:rsidRPr="00430CDF" w:rsidRDefault="00000000" w:rsidP="0012312B">
      <w:pPr>
        <w:jc w:val="center"/>
        <w:rPr>
          <w:rFonts w:ascii="Times New Roman" w:hAnsi="Times New Roman" w:cs="Times New Roman"/>
        </w:rPr>
      </w:pPr>
    </w:p>
    <w:p w14:paraId="43F41C17" w14:textId="77777777" w:rsidR="0012312B" w:rsidRPr="00430CDF" w:rsidRDefault="00000000" w:rsidP="0012312B">
      <w:pPr>
        <w:jc w:val="center"/>
        <w:rPr>
          <w:rFonts w:ascii="Times New Roman" w:hAnsi="Times New Roman" w:cs="Times New Roman"/>
        </w:rPr>
      </w:pPr>
    </w:p>
    <w:p w14:paraId="06E6707B" w14:textId="77777777" w:rsidR="0012312B" w:rsidRPr="00430CDF" w:rsidRDefault="00000000" w:rsidP="0012312B">
      <w:pPr>
        <w:jc w:val="center"/>
        <w:rPr>
          <w:rFonts w:ascii="Times New Roman" w:hAnsi="Times New Roman" w:cs="Times New Roman"/>
        </w:rPr>
      </w:pPr>
    </w:p>
    <w:p w14:paraId="5175D528" w14:textId="77777777" w:rsidR="0012312B" w:rsidRPr="00430CDF" w:rsidRDefault="00000000" w:rsidP="0012312B">
      <w:pPr>
        <w:jc w:val="center"/>
        <w:rPr>
          <w:rFonts w:ascii="Times New Roman" w:hAnsi="Times New Roman" w:cs="Times New Roman"/>
        </w:rPr>
      </w:pPr>
    </w:p>
    <w:p w14:paraId="307F3B65" w14:textId="77777777" w:rsidR="0012312B" w:rsidRPr="00430CDF" w:rsidRDefault="00000000" w:rsidP="0012312B">
      <w:pPr>
        <w:jc w:val="center"/>
        <w:rPr>
          <w:rFonts w:ascii="Times New Roman" w:hAnsi="Times New Roman" w:cs="Times New Roman"/>
        </w:rPr>
      </w:pPr>
    </w:p>
    <w:p w14:paraId="1C165FB2" w14:textId="77777777" w:rsidR="0012312B" w:rsidRPr="00430CDF" w:rsidRDefault="00000000" w:rsidP="0012312B">
      <w:pPr>
        <w:jc w:val="center"/>
        <w:rPr>
          <w:rFonts w:ascii="Times New Roman" w:hAnsi="Times New Roman" w:cs="Times New Roman"/>
        </w:rPr>
      </w:pPr>
    </w:p>
    <w:p w14:paraId="2161E684" w14:textId="77777777" w:rsidR="0012312B" w:rsidRPr="00430CDF" w:rsidRDefault="00000000" w:rsidP="0012312B">
      <w:pPr>
        <w:jc w:val="center"/>
        <w:rPr>
          <w:rFonts w:ascii="Times New Roman" w:hAnsi="Times New Roman" w:cs="Times New Roman"/>
        </w:rPr>
      </w:pPr>
    </w:p>
    <w:p w14:paraId="43D507EE" w14:textId="77777777" w:rsidR="0012312B" w:rsidRPr="00430CDF" w:rsidRDefault="009044EB" w:rsidP="0012312B">
      <w:pPr>
        <w:jc w:val="center"/>
        <w:rPr>
          <w:rFonts w:ascii="Times New Roman" w:hAnsi="Times New Roman" w:cs="Times New Roman"/>
        </w:rPr>
      </w:pPr>
      <w:r w:rsidRPr="00430C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800" behindDoc="1" locked="0" layoutInCell="1" allowOverlap="1" wp14:anchorId="5D62FCDC" wp14:editId="398B7524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9E1538" w14:textId="77777777" w:rsidR="0012312B" w:rsidRPr="00430CDF" w:rsidRDefault="00000000" w:rsidP="0012312B">
      <w:pPr>
        <w:jc w:val="center"/>
        <w:rPr>
          <w:rFonts w:ascii="Times New Roman" w:hAnsi="Times New Roman" w:cs="Times New Roman"/>
        </w:rPr>
      </w:pPr>
    </w:p>
    <w:p w14:paraId="71A0E46D" w14:textId="77777777" w:rsidR="0012312B" w:rsidRPr="00430CDF" w:rsidRDefault="00000000" w:rsidP="0012312B">
      <w:pPr>
        <w:rPr>
          <w:rFonts w:ascii="Times New Roman" w:hAnsi="Times New Roman" w:cs="Times New Roman"/>
        </w:rPr>
      </w:pPr>
    </w:p>
    <w:p w14:paraId="446816B1" w14:textId="77777777" w:rsidR="0012312B" w:rsidRPr="00430CDF" w:rsidRDefault="0000000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683B701F" w14:textId="77777777" w:rsidR="0012312B" w:rsidRPr="00430CDF" w:rsidRDefault="0000000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4B493DB6" w14:textId="77777777" w:rsidR="0012312B" w:rsidRPr="00430CDF" w:rsidRDefault="00000000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14:paraId="53D150E6" w14:textId="77777777" w:rsidR="0012312B" w:rsidRPr="00430CDF" w:rsidRDefault="00000000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14:paraId="201962F8" w14:textId="77777777" w:rsidR="0012312B" w:rsidRPr="00430CDF" w:rsidRDefault="009044EB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0CDF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14:paraId="08F68EA7" w14:textId="77777777" w:rsidR="0012312B" w:rsidRPr="00430CDF" w:rsidRDefault="009044EB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0CDF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430CDF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430CDF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14:paraId="75CB45E0" w14:textId="77777777" w:rsidR="0012312B" w:rsidRPr="00430CDF" w:rsidRDefault="009044EB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30CDF">
        <w:rPr>
          <w:rFonts w:ascii="Times New Roman" w:hAnsi="Times New Roman" w:cs="Times New Roman"/>
          <w:b/>
          <w:sz w:val="48"/>
          <w:szCs w:val="48"/>
        </w:rPr>
        <w:t>监督审核报告</w:t>
      </w:r>
    </w:p>
    <w:p w14:paraId="12449ED6" w14:textId="77777777" w:rsidR="0012312B" w:rsidRPr="00430CDF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6D8E1FFA" w14:textId="77777777" w:rsidR="0012312B" w:rsidRPr="00430CDF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006DA86B" w14:textId="77777777" w:rsidR="0012312B" w:rsidRPr="00430CDF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09E2C83F" w14:textId="77777777" w:rsidR="0012312B" w:rsidRPr="00430CDF" w:rsidRDefault="00000000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14:paraId="5C28D547" w14:textId="77777777" w:rsidR="0012312B" w:rsidRPr="00430CDF" w:rsidRDefault="00000000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14:paraId="258AF992" w14:textId="77777777" w:rsidR="0012312B" w:rsidRPr="00430CDF" w:rsidRDefault="009044EB" w:rsidP="0012312B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430CDF">
        <w:rPr>
          <w:rFonts w:ascii="Times New Roman" w:hAnsi="Times New Roman" w:cs="Times New Roman"/>
          <w:sz w:val="32"/>
        </w:rPr>
        <w:t>认</w:t>
      </w:r>
      <w:r w:rsidRPr="00430CDF">
        <w:rPr>
          <w:rFonts w:ascii="Times New Roman" w:hAnsi="Times New Roman" w:cs="Times New Roman"/>
          <w:sz w:val="32"/>
        </w:rPr>
        <w:t xml:space="preserve"> </w:t>
      </w:r>
      <w:r w:rsidRPr="00430CDF">
        <w:rPr>
          <w:rFonts w:ascii="Times New Roman" w:hAnsi="Times New Roman" w:cs="Times New Roman"/>
          <w:sz w:val="32"/>
        </w:rPr>
        <w:t>证</w:t>
      </w:r>
      <w:r w:rsidRPr="00430CDF">
        <w:rPr>
          <w:rFonts w:ascii="Times New Roman" w:hAnsi="Times New Roman" w:cs="Times New Roman"/>
          <w:sz w:val="32"/>
        </w:rPr>
        <w:t xml:space="preserve"> </w:t>
      </w:r>
      <w:r w:rsidRPr="00430CDF">
        <w:rPr>
          <w:rFonts w:ascii="Times New Roman" w:hAnsi="Times New Roman" w:cs="Times New Roman"/>
          <w:sz w:val="32"/>
        </w:rPr>
        <w:t>企</w:t>
      </w:r>
      <w:r w:rsidRPr="00430CDF">
        <w:rPr>
          <w:rFonts w:ascii="Times New Roman" w:hAnsi="Times New Roman" w:cs="Times New Roman"/>
          <w:sz w:val="32"/>
        </w:rPr>
        <w:t xml:space="preserve"> </w:t>
      </w:r>
      <w:r w:rsidRPr="00430CDF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430CDF">
        <w:rPr>
          <w:rFonts w:ascii="Times New Roman" w:hAnsi="Times New Roman" w:cs="Times New Roman"/>
          <w:sz w:val="24"/>
          <w:u w:val="single"/>
        </w:rPr>
        <w:t>河南省鑫属实业有限公司</w:t>
      </w:r>
      <w:bookmarkEnd w:id="1"/>
    </w:p>
    <w:p w14:paraId="5F952011" w14:textId="39EE06D7" w:rsidR="0012312B" w:rsidRPr="00430CDF" w:rsidRDefault="009044EB" w:rsidP="0012312B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430CDF">
        <w:rPr>
          <w:rFonts w:ascii="Times New Roman" w:hAnsi="Times New Roman" w:cs="Times New Roman"/>
          <w:spacing w:val="80"/>
          <w:sz w:val="32"/>
        </w:rPr>
        <w:t>编</w:t>
      </w:r>
      <w:r w:rsidRPr="00430CDF">
        <w:rPr>
          <w:rFonts w:ascii="Times New Roman" w:hAnsi="Times New Roman" w:cs="Times New Roman"/>
          <w:spacing w:val="80"/>
          <w:sz w:val="32"/>
        </w:rPr>
        <w:t xml:space="preserve">   </w:t>
      </w:r>
      <w:r w:rsidRPr="00430CDF">
        <w:rPr>
          <w:rFonts w:ascii="Times New Roman" w:hAnsi="Times New Roman" w:cs="Times New Roman"/>
          <w:spacing w:val="80"/>
          <w:sz w:val="32"/>
        </w:rPr>
        <w:t>号</w:t>
      </w:r>
      <w:r w:rsidRPr="00430CDF">
        <w:rPr>
          <w:rFonts w:ascii="Times New Roman" w:hAnsi="Times New Roman" w:cs="Times New Roman"/>
          <w:sz w:val="32"/>
        </w:rPr>
        <w:t>：</w:t>
      </w:r>
      <w:bookmarkStart w:id="2" w:name="合同编号"/>
      <w:r w:rsidRPr="00430CDF">
        <w:rPr>
          <w:rFonts w:ascii="Times New Roman" w:hAnsi="Times New Roman" w:cs="Times New Roman"/>
          <w:sz w:val="32"/>
          <w:u w:val="single"/>
        </w:rPr>
        <w:t>0107-2018-202</w:t>
      </w:r>
      <w:bookmarkEnd w:id="2"/>
      <w:r w:rsidR="00CA2CDF" w:rsidRPr="00430CDF">
        <w:rPr>
          <w:rFonts w:ascii="Times New Roman" w:hAnsi="Times New Roman" w:cs="Times New Roman"/>
          <w:sz w:val="32"/>
          <w:u w:val="single"/>
        </w:rPr>
        <w:t>3</w:t>
      </w:r>
    </w:p>
    <w:p w14:paraId="76FC17B2" w14:textId="77777777" w:rsidR="0012312B" w:rsidRPr="00430CDF" w:rsidRDefault="009044EB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430CDF">
        <w:rPr>
          <w:rFonts w:ascii="Times New Roman" w:hAnsi="Times New Roman" w:cs="Times New Roman"/>
          <w:spacing w:val="80"/>
          <w:sz w:val="32"/>
        </w:rPr>
        <w:t>审核类型</w:t>
      </w:r>
      <w:r w:rsidRPr="00430CDF">
        <w:rPr>
          <w:rFonts w:ascii="Times New Roman" w:hAnsi="Times New Roman" w:cs="Times New Roman"/>
          <w:sz w:val="32"/>
        </w:rPr>
        <w:t>：</w:t>
      </w:r>
      <w:r w:rsidRPr="00430CDF">
        <w:rPr>
          <w:rFonts w:ascii="Times New Roman" w:hAnsi="Times New Roman" w:cs="Times New Roman"/>
          <w:sz w:val="32"/>
          <w:u w:val="single"/>
        </w:rPr>
        <w:t>年度监督审核</w:t>
      </w:r>
    </w:p>
    <w:p w14:paraId="4025FA9B" w14:textId="77777777" w:rsidR="0012312B" w:rsidRPr="00430CDF" w:rsidRDefault="00000000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14:paraId="0C0BD85D" w14:textId="77777777" w:rsidR="00AF6EBD" w:rsidRPr="00430CDF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3D782946" w14:textId="77777777" w:rsidR="00CB61F2" w:rsidRPr="00430CDF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5D432D4" w14:textId="3377BC2B" w:rsidR="00863661" w:rsidRPr="00430CDF" w:rsidRDefault="009044EB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430CDF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430CDF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0107-2018-202</w:t>
      </w:r>
      <w:bookmarkEnd w:id="3"/>
      <w:r w:rsidR="001160D4" w:rsidRPr="00430CDF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3</w:t>
      </w:r>
    </w:p>
    <w:p w14:paraId="78AEC508" w14:textId="77777777" w:rsidR="00863661" w:rsidRPr="00430CDF" w:rsidRDefault="009044EB" w:rsidP="00DF415B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430CDF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14:paraId="24B65D0D" w14:textId="77777777" w:rsidR="00EE65BF" w:rsidRPr="00430CDF" w:rsidRDefault="00EE65BF" w:rsidP="00DF415B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430CDF">
        <w:rPr>
          <w:rFonts w:ascii="Times New Roman" w:hAnsi="Times New Roman" w:cs="Times New Roman"/>
          <w:b/>
          <w:bCs/>
          <w:kern w:val="0"/>
          <w:szCs w:val="21"/>
        </w:rPr>
        <w:lastRenderedPageBreak/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126"/>
        <w:gridCol w:w="1701"/>
        <w:gridCol w:w="2977"/>
      </w:tblGrid>
      <w:tr w:rsidR="001820ED" w:rsidRPr="00430CDF" w14:paraId="3BBE6C22" w14:textId="77777777" w:rsidTr="009F291F">
        <w:tc>
          <w:tcPr>
            <w:tcW w:w="1849" w:type="dxa"/>
          </w:tcPr>
          <w:p w14:paraId="031C9172" w14:textId="3DED5A22" w:rsidR="009B4FBA" w:rsidRPr="00430CDF" w:rsidRDefault="009B4FBA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126" w:type="dxa"/>
          </w:tcPr>
          <w:p w14:paraId="7A046E18" w14:textId="1972B313" w:rsidR="009B4FBA" w:rsidRPr="00430CDF" w:rsidRDefault="009B4FBA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河南省鑫属实业有限公司</w:t>
            </w:r>
          </w:p>
        </w:tc>
        <w:tc>
          <w:tcPr>
            <w:tcW w:w="1701" w:type="dxa"/>
          </w:tcPr>
          <w:p w14:paraId="17008AF4" w14:textId="745466B1" w:rsidR="009B4FBA" w:rsidRPr="00430CDF" w:rsidRDefault="009B4FBA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977" w:type="dxa"/>
          </w:tcPr>
          <w:p w14:paraId="0ADF8358" w14:textId="15BB4CFF" w:rsidR="009B4FBA" w:rsidRPr="00430CDF" w:rsidRDefault="009B4FBA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梁</w:t>
            </w:r>
            <w:proofErr w:type="gramStart"/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缇</w:t>
            </w:r>
            <w:proofErr w:type="gramEnd"/>
          </w:p>
        </w:tc>
      </w:tr>
      <w:tr w:rsidR="001820ED" w:rsidRPr="00430CDF" w14:paraId="35CF1D6A" w14:textId="77777777" w:rsidTr="009F291F">
        <w:tc>
          <w:tcPr>
            <w:tcW w:w="1849" w:type="dxa"/>
          </w:tcPr>
          <w:p w14:paraId="134731CA" w14:textId="16A1F645" w:rsidR="009B4FBA" w:rsidRPr="00430CDF" w:rsidRDefault="009B4FBA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126" w:type="dxa"/>
          </w:tcPr>
          <w:p w14:paraId="2D4DD944" w14:textId="41EF3535" w:rsidR="009B4FBA" w:rsidRPr="00430CDF" w:rsidRDefault="009B4FBA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ISC-2018-0299</w:t>
            </w:r>
          </w:p>
        </w:tc>
        <w:tc>
          <w:tcPr>
            <w:tcW w:w="1701" w:type="dxa"/>
          </w:tcPr>
          <w:p w14:paraId="1E94D91A" w14:textId="732A5572" w:rsidR="009B4FBA" w:rsidRPr="00430CDF" w:rsidRDefault="009B4FBA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977" w:type="dxa"/>
          </w:tcPr>
          <w:p w14:paraId="4F59744A" w14:textId="03B242A3" w:rsidR="009B4FBA" w:rsidRPr="00430CDF" w:rsidRDefault="009B4FBA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2023-09-13 0:00:00</w:t>
            </w:r>
          </w:p>
        </w:tc>
      </w:tr>
      <w:tr w:rsidR="001820ED" w:rsidRPr="00430CDF" w14:paraId="1E5E686D" w14:textId="77777777" w:rsidTr="009F291F">
        <w:tc>
          <w:tcPr>
            <w:tcW w:w="1849" w:type="dxa"/>
          </w:tcPr>
          <w:p w14:paraId="65A83FE0" w14:textId="77777777" w:rsidR="00EE65BF" w:rsidRPr="00430CDF" w:rsidRDefault="00EE65BF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126" w:type="dxa"/>
          </w:tcPr>
          <w:p w14:paraId="02A76273" w14:textId="1049EFA4" w:rsidR="00EE65BF" w:rsidRPr="00430CDF" w:rsidRDefault="00EE65BF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hAnsi="Times New Roman" w:cs="Times New Roman"/>
              </w:rPr>
              <w:t>第</w:t>
            </w:r>
            <w:r w:rsidR="001160D4" w:rsidRPr="00430CDF">
              <w:rPr>
                <w:rFonts w:ascii="Times New Roman" w:hAnsi="Times New Roman" w:cs="Times New Roman"/>
              </w:rPr>
              <w:t>4</w:t>
            </w:r>
            <w:r w:rsidRPr="00430CDF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</w:tcPr>
          <w:p w14:paraId="6A7882BB" w14:textId="77777777" w:rsidR="00EE65BF" w:rsidRPr="00430CDF" w:rsidRDefault="00EE65BF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2977" w:type="dxa"/>
          </w:tcPr>
          <w:p w14:paraId="2C3C3F8A" w14:textId="3C3FD3CB" w:rsidR="00EE65BF" w:rsidRPr="00430CDF" w:rsidRDefault="00EE65BF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 w:rsidR="006B276F" w:rsidRPr="00430CDF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6B276F" w:rsidRPr="00430CDF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="006B276F" w:rsidRPr="00430CDF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6B276F" w:rsidRPr="00430CDF">
              <w:rPr>
                <w:rFonts w:ascii="Times New Roman" w:hAnsi="Times New Roman" w:cs="Times New Roman"/>
                <w:kern w:val="0"/>
                <w:szCs w:val="21"/>
              </w:rPr>
              <w:t>上</w:t>
            </w: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-202</w:t>
            </w:r>
            <w:r w:rsidR="006B276F" w:rsidRPr="00430CDF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6B276F" w:rsidRPr="00430CDF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="006B276F" w:rsidRPr="00430CDF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日下午</w:t>
            </w:r>
          </w:p>
        </w:tc>
      </w:tr>
      <w:tr w:rsidR="001820ED" w:rsidRPr="00430CDF" w14:paraId="00914551" w14:textId="77777777" w:rsidTr="009F291F">
        <w:trPr>
          <w:trHeight w:val="856"/>
        </w:trPr>
        <w:tc>
          <w:tcPr>
            <w:tcW w:w="1849" w:type="dxa"/>
          </w:tcPr>
          <w:p w14:paraId="26D8E887" w14:textId="77777777" w:rsidR="00EE65BF" w:rsidRPr="00430CDF" w:rsidRDefault="00EE65BF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6A5D4F18" w14:textId="77777777" w:rsidR="00EE65BF" w:rsidRPr="00430CDF" w:rsidRDefault="00EE65BF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126" w:type="dxa"/>
          </w:tcPr>
          <w:p w14:paraId="18B03392" w14:textId="77777777" w:rsidR="00EE65BF" w:rsidRPr="00430CDF" w:rsidRDefault="00EE65BF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hAnsi="Times New Roman" w:cs="Times New Roman"/>
                <w:szCs w:val="21"/>
              </w:rPr>
              <w:t>鞠录梅</w:t>
            </w:r>
            <w:r w:rsidRPr="00430CDF">
              <w:rPr>
                <w:rFonts w:ascii="Times New Roman" w:hAnsi="Times New Roman" w:cs="Times New Roman"/>
                <w:szCs w:val="21"/>
              </w:rPr>
              <w:t>ISC[S]0234</w:t>
            </w:r>
          </w:p>
        </w:tc>
        <w:tc>
          <w:tcPr>
            <w:tcW w:w="1701" w:type="dxa"/>
          </w:tcPr>
          <w:p w14:paraId="3AB73870" w14:textId="77777777" w:rsidR="00EE65BF" w:rsidRPr="00430CDF" w:rsidRDefault="00EE65BF" w:rsidP="00DF41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77" w:type="dxa"/>
          </w:tcPr>
          <w:p w14:paraId="2ED275B6" w14:textId="77777777" w:rsidR="009F291F" w:rsidRPr="00430CDF" w:rsidRDefault="00EE65BF" w:rsidP="00DF415B">
            <w:pPr>
              <w:spacing w:line="360" w:lineRule="auto"/>
              <w:jc w:val="left"/>
              <w:rPr>
                <w:rFonts w:ascii="Times New Roman" w:eastAsia="新宋体" w:hAnsi="Times New Roman" w:cs="Times New Roman"/>
                <w:szCs w:val="21"/>
              </w:rPr>
            </w:pPr>
            <w:r w:rsidRPr="00430CDF">
              <w:rPr>
                <w:rFonts w:ascii="Times New Roman" w:hAnsi="Times New Roman" w:cs="Times New Roman"/>
                <w:szCs w:val="21"/>
              </w:rPr>
              <w:t>管理层</w:t>
            </w:r>
            <w:r w:rsidRPr="00430CDF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430CDF">
              <w:rPr>
                <w:rFonts w:ascii="Times New Roman" w:eastAsia="新宋体" w:hAnsi="Times New Roman" w:cs="Times New Roman"/>
                <w:szCs w:val="21"/>
              </w:rPr>
              <w:t>管理者代表、</w:t>
            </w:r>
            <w:r w:rsidR="009F291F" w:rsidRPr="00430CDF">
              <w:rPr>
                <w:rFonts w:ascii="Times New Roman" w:eastAsia="新宋体" w:hAnsi="Times New Roman" w:cs="Times New Roman"/>
                <w:szCs w:val="21"/>
              </w:rPr>
              <w:t>管理层</w:t>
            </w:r>
          </w:p>
          <w:p w14:paraId="21FCF6B5" w14:textId="4AD427C8" w:rsidR="00C16016" w:rsidRPr="00430CDF" w:rsidRDefault="009F291F" w:rsidP="00DF415B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30CDF">
              <w:rPr>
                <w:rFonts w:ascii="Times New Roman" w:eastAsia="新宋体" w:hAnsi="Times New Roman" w:cs="Times New Roman"/>
                <w:szCs w:val="21"/>
              </w:rPr>
              <w:t>综合管理部、质控部、售后部、商务部、运维部、工程部、</w:t>
            </w:r>
            <w:r w:rsidRPr="00430CDF">
              <w:rPr>
                <w:rFonts w:ascii="Times New Roman" w:hAnsi="Times New Roman" w:cs="Times New Roman"/>
                <w:szCs w:val="21"/>
              </w:rPr>
              <w:t>监控部、</w:t>
            </w:r>
            <w:r w:rsidRPr="00430CDF">
              <w:rPr>
                <w:rFonts w:ascii="Times New Roman" w:eastAsia="新宋体" w:hAnsi="Times New Roman" w:cs="Times New Roman"/>
                <w:szCs w:val="21"/>
              </w:rPr>
              <w:t>仓管部</w:t>
            </w:r>
          </w:p>
        </w:tc>
      </w:tr>
    </w:tbl>
    <w:p w14:paraId="601CD372" w14:textId="77777777" w:rsidR="00EE65BF" w:rsidRPr="00430CDF" w:rsidRDefault="00EE65BF" w:rsidP="00837D6A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430CDF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430CDF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4CE89DE5" w14:textId="77777777" w:rsidR="00EE65BF" w:rsidRPr="00430CDF" w:rsidRDefault="00EE65BF" w:rsidP="00837D6A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30CDF">
        <w:rPr>
          <w:rFonts w:ascii="Times New Roman" w:hAnsi="Times New Roman" w:cs="Times New Roman"/>
          <w:bCs/>
          <w:kern w:val="0"/>
          <w:szCs w:val="21"/>
        </w:rPr>
        <w:t>1.</w:t>
      </w:r>
      <w:r w:rsidRPr="00430CDF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14:paraId="12FE4B90" w14:textId="77777777" w:rsidR="00EE65BF" w:rsidRPr="00430CDF" w:rsidRDefault="00EE65BF" w:rsidP="00837D6A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430CDF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40A57FF8" w14:textId="77777777" w:rsidR="00EE65BF" w:rsidRPr="00430CDF" w:rsidRDefault="00EE65BF" w:rsidP="00837D6A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30CDF">
        <w:rPr>
          <w:rFonts w:ascii="Times New Roman" w:hAnsi="Times New Roman" w:cs="Times New Roman"/>
          <w:bCs/>
          <w:kern w:val="0"/>
          <w:szCs w:val="21"/>
        </w:rPr>
        <w:t>2.</w:t>
      </w:r>
      <w:r w:rsidRPr="00430CDF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14:paraId="282B30D3" w14:textId="68650804" w:rsidR="00EE65BF" w:rsidRPr="00430CDF" w:rsidRDefault="00EE65BF" w:rsidP="00837D6A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430CDF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="009B4FBA" w:rsidRPr="00430CDF">
        <w:rPr>
          <w:rFonts w:ascii="Times New Roman" w:hAnsi="Times New Roman" w:cs="Times New Roman"/>
          <w:kern w:val="0"/>
          <w:szCs w:val="21"/>
        </w:rPr>
        <w:t>河南省鑫属实业有限公司</w:t>
      </w:r>
      <w:r w:rsidRPr="00430CDF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="007F3EAB" w:rsidRPr="00430CDF">
        <w:rPr>
          <w:rFonts w:ascii="Times New Roman" w:hAnsi="Times New Roman" w:cs="Times New Roman"/>
          <w:bCs/>
          <w:kern w:val="0"/>
          <w:szCs w:val="21"/>
        </w:rPr>
        <w:t>8</w:t>
      </w:r>
      <w:r w:rsidRPr="00430CDF"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</w:t>
      </w:r>
      <w:r w:rsidRPr="00430CDF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430CDF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430CDF">
        <w:rPr>
          <w:rFonts w:ascii="Times New Roman" w:hAnsi="Times New Roman" w:cs="Times New Roman"/>
          <w:szCs w:val="21"/>
        </w:rPr>
        <w:t>了公司计量特征突出的重要环节覆盖了主要原材料检验、生产工艺质量控制、出厂产品性能检测以及量值溯源系统</w:t>
      </w:r>
      <w:r w:rsidRPr="00430CDF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，同时，跟踪验证了该公司在获得测量管理体系认证后，对体系的运行监视、分析完善和持续改进等工作情况。公司测量管理体系的符合性、有效性及持续改进，符合</w:t>
      </w:r>
      <w:r w:rsidRPr="00430CDF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430CDF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430CDF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14:paraId="1BFCDF6D" w14:textId="77777777" w:rsidR="00EE65BF" w:rsidRPr="00430CDF" w:rsidRDefault="00EE65BF" w:rsidP="00837D6A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30CDF">
        <w:rPr>
          <w:rFonts w:ascii="Times New Roman" w:hAnsi="Times New Roman" w:cs="Times New Roman"/>
          <w:bCs/>
          <w:kern w:val="0"/>
          <w:szCs w:val="21"/>
        </w:rPr>
        <w:t>3.</w:t>
      </w:r>
      <w:r w:rsidRPr="00430CDF">
        <w:rPr>
          <w:rFonts w:ascii="Times New Roman" w:hAnsi="Times New Roman" w:cs="Times New Roman"/>
          <w:bCs/>
          <w:szCs w:val="21"/>
        </w:rPr>
        <w:t>内部审核和管理评审</w:t>
      </w:r>
      <w:r w:rsidRPr="00430CDF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53C61108" w14:textId="77777777" w:rsidR="00EE65BF" w:rsidRPr="00430CDF" w:rsidRDefault="00EE65BF" w:rsidP="00233980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30CDF">
        <w:rPr>
          <w:rFonts w:ascii="Times New Roman" w:hAnsi="Times New Roman" w:cs="Times New Roman"/>
          <w:bCs/>
          <w:kern w:val="0"/>
          <w:szCs w:val="21"/>
        </w:rPr>
        <w:t>3.1</w:t>
      </w:r>
      <w:r w:rsidRPr="00430CDF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70884D86" w14:textId="5E51AE9F" w:rsidR="00EE65BF" w:rsidRPr="00233980" w:rsidRDefault="00EE65BF" w:rsidP="00233980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233980">
        <w:rPr>
          <w:rFonts w:ascii="Times New Roman" w:hAnsi="Times New Roman" w:cs="Times New Roman"/>
          <w:bCs/>
          <w:kern w:val="0"/>
          <w:szCs w:val="21"/>
        </w:rPr>
        <w:t>企业于</w:t>
      </w:r>
      <w:r w:rsidRPr="00233980">
        <w:rPr>
          <w:rFonts w:ascii="Times New Roman" w:hAnsi="Times New Roman" w:cs="Times New Roman"/>
          <w:bCs/>
          <w:kern w:val="0"/>
          <w:szCs w:val="21"/>
        </w:rPr>
        <w:t>202</w:t>
      </w:r>
      <w:r w:rsidR="007535BF" w:rsidRPr="00233980">
        <w:rPr>
          <w:rFonts w:ascii="Times New Roman" w:hAnsi="Times New Roman" w:cs="Times New Roman"/>
          <w:bCs/>
          <w:kern w:val="0"/>
          <w:szCs w:val="21"/>
        </w:rPr>
        <w:t>2</w:t>
      </w:r>
      <w:r w:rsidRPr="00233980">
        <w:rPr>
          <w:rFonts w:ascii="Times New Roman" w:hAnsi="Times New Roman" w:cs="Times New Roman"/>
          <w:bCs/>
          <w:kern w:val="0"/>
          <w:szCs w:val="21"/>
        </w:rPr>
        <w:t>年</w:t>
      </w:r>
      <w:r w:rsidR="003F1816" w:rsidRPr="00233980">
        <w:rPr>
          <w:rFonts w:ascii="Times New Roman" w:hAnsi="Times New Roman" w:cs="Times New Roman"/>
          <w:bCs/>
          <w:kern w:val="0"/>
          <w:szCs w:val="21"/>
        </w:rPr>
        <w:t>7</w:t>
      </w:r>
      <w:r w:rsidRPr="00233980">
        <w:rPr>
          <w:rFonts w:ascii="Times New Roman" w:hAnsi="Times New Roman" w:cs="Times New Roman"/>
          <w:bCs/>
          <w:kern w:val="0"/>
          <w:szCs w:val="21"/>
        </w:rPr>
        <w:t>月</w:t>
      </w:r>
      <w:r w:rsidR="007535BF" w:rsidRPr="00233980">
        <w:rPr>
          <w:rFonts w:ascii="Times New Roman" w:hAnsi="Times New Roman" w:cs="Times New Roman"/>
          <w:bCs/>
          <w:kern w:val="0"/>
          <w:szCs w:val="21"/>
        </w:rPr>
        <w:t>8</w:t>
      </w:r>
      <w:r w:rsidRPr="00233980">
        <w:rPr>
          <w:rFonts w:ascii="Times New Roman" w:hAnsi="Times New Roman" w:cs="Times New Roman"/>
          <w:bCs/>
          <w:kern w:val="0"/>
          <w:szCs w:val="21"/>
        </w:rPr>
        <w:t>日</w:t>
      </w:r>
      <w:r w:rsidRPr="00233980">
        <w:rPr>
          <w:rFonts w:ascii="Times New Roman" w:hAnsi="Times New Roman" w:cs="Times New Roman"/>
          <w:bCs/>
          <w:kern w:val="0"/>
          <w:szCs w:val="21"/>
        </w:rPr>
        <w:t>-</w:t>
      </w:r>
      <w:r w:rsidR="007535BF" w:rsidRPr="00233980">
        <w:rPr>
          <w:rFonts w:ascii="Times New Roman" w:hAnsi="Times New Roman" w:cs="Times New Roman"/>
          <w:bCs/>
          <w:kern w:val="0"/>
          <w:szCs w:val="21"/>
        </w:rPr>
        <w:t>9</w:t>
      </w:r>
      <w:r w:rsidRPr="00233980">
        <w:rPr>
          <w:rFonts w:ascii="Times New Roman" w:hAnsi="Times New Roman" w:cs="Times New Roman"/>
          <w:bCs/>
          <w:kern w:val="0"/>
          <w:szCs w:val="21"/>
        </w:rPr>
        <w:t>日，组织了公司测量管理体系内部审核。</w:t>
      </w:r>
      <w:proofErr w:type="gramStart"/>
      <w:r w:rsidRPr="00233980">
        <w:rPr>
          <w:rFonts w:ascii="Times New Roman" w:hAnsi="Times New Roman" w:cs="Times New Roman"/>
          <w:bCs/>
          <w:kern w:val="0"/>
          <w:szCs w:val="21"/>
        </w:rPr>
        <w:t>内审组对</w:t>
      </w:r>
      <w:proofErr w:type="gramEnd"/>
      <w:r w:rsidRPr="00233980">
        <w:rPr>
          <w:rFonts w:ascii="Times New Roman" w:hAnsi="Times New Roman" w:cs="Times New Roman"/>
          <w:bCs/>
          <w:kern w:val="0"/>
          <w:szCs w:val="21"/>
        </w:rPr>
        <w:t>公司</w:t>
      </w:r>
      <w:r w:rsidR="003F1816" w:rsidRPr="00233980">
        <w:rPr>
          <w:rFonts w:ascii="Times New Roman" w:hAnsi="Times New Roman" w:cs="Times New Roman"/>
          <w:bCs/>
          <w:kern w:val="0"/>
          <w:szCs w:val="21"/>
        </w:rPr>
        <w:t>8</w:t>
      </w:r>
      <w:r w:rsidRPr="00233980">
        <w:rPr>
          <w:rFonts w:ascii="Times New Roman" w:hAnsi="Times New Roman" w:cs="Times New Roman"/>
          <w:bCs/>
          <w:kern w:val="0"/>
          <w:szCs w:val="21"/>
        </w:rPr>
        <w:t>个职能部门进行了全要素的审核。企业内部审核发现</w:t>
      </w:r>
      <w:r w:rsidRPr="00233980">
        <w:rPr>
          <w:rFonts w:ascii="Times New Roman" w:hAnsi="Times New Roman" w:cs="Times New Roman"/>
          <w:bCs/>
          <w:kern w:val="0"/>
          <w:szCs w:val="21"/>
        </w:rPr>
        <w:t>1</w:t>
      </w:r>
      <w:r w:rsidRPr="00233980">
        <w:rPr>
          <w:rFonts w:ascii="Times New Roman" w:hAnsi="Times New Roman" w:cs="Times New Roman"/>
          <w:bCs/>
          <w:kern w:val="0"/>
          <w:szCs w:val="21"/>
        </w:rPr>
        <w:t>个不符合项。企业及时分析原因并制定了纠正措施进行纠正整改工作。并于</w:t>
      </w:r>
      <w:r w:rsidRPr="00233980">
        <w:rPr>
          <w:rFonts w:ascii="Times New Roman" w:hAnsi="Times New Roman" w:cs="Times New Roman"/>
          <w:bCs/>
          <w:kern w:val="0"/>
          <w:szCs w:val="21"/>
        </w:rPr>
        <w:t>202</w:t>
      </w:r>
      <w:r w:rsidR="007535BF" w:rsidRPr="00233980">
        <w:rPr>
          <w:rFonts w:ascii="Times New Roman" w:hAnsi="Times New Roman" w:cs="Times New Roman"/>
          <w:bCs/>
          <w:kern w:val="0"/>
          <w:szCs w:val="21"/>
        </w:rPr>
        <w:t>2</w:t>
      </w:r>
      <w:r w:rsidRPr="00233980">
        <w:rPr>
          <w:rFonts w:ascii="Times New Roman" w:hAnsi="Times New Roman" w:cs="Times New Roman"/>
          <w:bCs/>
          <w:kern w:val="0"/>
          <w:szCs w:val="21"/>
        </w:rPr>
        <w:t>年</w:t>
      </w:r>
      <w:r w:rsidR="003F1816" w:rsidRPr="00233980">
        <w:rPr>
          <w:rFonts w:ascii="Times New Roman" w:hAnsi="Times New Roman" w:cs="Times New Roman"/>
          <w:bCs/>
          <w:kern w:val="0"/>
          <w:szCs w:val="21"/>
        </w:rPr>
        <w:t>7</w:t>
      </w:r>
      <w:r w:rsidRPr="00233980">
        <w:rPr>
          <w:rFonts w:ascii="Times New Roman" w:hAnsi="Times New Roman" w:cs="Times New Roman"/>
          <w:bCs/>
          <w:kern w:val="0"/>
          <w:szCs w:val="21"/>
        </w:rPr>
        <w:t>月</w:t>
      </w:r>
      <w:r w:rsidR="007535BF" w:rsidRPr="00233980">
        <w:rPr>
          <w:rFonts w:ascii="Times New Roman" w:hAnsi="Times New Roman" w:cs="Times New Roman"/>
          <w:bCs/>
          <w:kern w:val="0"/>
          <w:szCs w:val="21"/>
        </w:rPr>
        <w:t>18</w:t>
      </w:r>
      <w:r w:rsidRPr="00233980">
        <w:rPr>
          <w:rFonts w:ascii="Times New Roman" w:hAnsi="Times New Roman" w:cs="Times New Roman"/>
          <w:bCs/>
          <w:kern w:val="0"/>
          <w:szCs w:val="21"/>
        </w:rPr>
        <w:t>日，按其纠正措施已完成整改工作，</w:t>
      </w:r>
      <w:r w:rsidRPr="00233980">
        <w:rPr>
          <w:rFonts w:ascii="Times New Roman" w:hAnsi="Times New Roman" w:cs="Times New Roman"/>
          <w:bCs/>
          <w:kern w:val="0"/>
          <w:szCs w:val="21"/>
        </w:rPr>
        <w:t>1</w:t>
      </w:r>
      <w:r w:rsidRPr="00233980">
        <w:rPr>
          <w:rFonts w:ascii="Times New Roman" w:hAnsi="Times New Roman" w:cs="Times New Roman"/>
          <w:bCs/>
          <w:kern w:val="0"/>
          <w:szCs w:val="21"/>
        </w:rPr>
        <w:t>个不符合项已关闭。企业通过内审工作，对测量管理体系运行情况进行检查和审核，达到了发现问题及时解决问题的目的，收到了很好的效果。</w:t>
      </w:r>
    </w:p>
    <w:p w14:paraId="381303EB" w14:textId="77777777" w:rsidR="00EE65BF" w:rsidRPr="00430CDF" w:rsidRDefault="00EE65BF" w:rsidP="00233980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30CDF">
        <w:rPr>
          <w:rFonts w:ascii="Times New Roman" w:hAnsi="Times New Roman" w:cs="Times New Roman"/>
          <w:bCs/>
          <w:kern w:val="0"/>
          <w:szCs w:val="21"/>
        </w:rPr>
        <w:lastRenderedPageBreak/>
        <w:t>3.2</w:t>
      </w:r>
      <w:r w:rsidRPr="00430CDF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14:paraId="4C8A1A20" w14:textId="758864D5" w:rsidR="00EE65BF" w:rsidRPr="00430CDF" w:rsidRDefault="00EE65BF" w:rsidP="00837D6A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430CDF">
        <w:rPr>
          <w:rFonts w:ascii="Times New Roman" w:hAnsi="Times New Roman" w:cs="Times New Roman"/>
          <w:szCs w:val="21"/>
        </w:rPr>
        <w:t>公司于</w:t>
      </w:r>
      <w:r w:rsidRPr="00430CDF">
        <w:rPr>
          <w:rFonts w:ascii="Times New Roman" w:hAnsi="Times New Roman" w:cs="Times New Roman"/>
          <w:szCs w:val="21"/>
        </w:rPr>
        <w:t>202</w:t>
      </w:r>
      <w:r w:rsidR="007535BF" w:rsidRPr="00430CDF">
        <w:rPr>
          <w:rFonts w:ascii="Times New Roman" w:hAnsi="Times New Roman" w:cs="Times New Roman"/>
          <w:szCs w:val="21"/>
        </w:rPr>
        <w:t>2</w:t>
      </w:r>
      <w:r w:rsidRPr="00430CDF">
        <w:rPr>
          <w:rFonts w:ascii="Times New Roman" w:hAnsi="Times New Roman" w:cs="Times New Roman"/>
          <w:szCs w:val="21"/>
        </w:rPr>
        <w:t>年</w:t>
      </w:r>
      <w:r w:rsidR="00E46FCF" w:rsidRPr="00430CDF">
        <w:rPr>
          <w:rFonts w:ascii="Times New Roman" w:hAnsi="Times New Roman" w:cs="Times New Roman"/>
          <w:szCs w:val="21"/>
        </w:rPr>
        <w:t>8</w:t>
      </w:r>
      <w:r w:rsidRPr="00430CDF">
        <w:rPr>
          <w:rFonts w:ascii="Times New Roman" w:hAnsi="Times New Roman" w:cs="Times New Roman"/>
          <w:szCs w:val="21"/>
        </w:rPr>
        <w:t>月</w:t>
      </w:r>
      <w:r w:rsidR="007535BF" w:rsidRPr="00430CDF">
        <w:rPr>
          <w:rFonts w:ascii="Times New Roman" w:hAnsi="Times New Roman" w:cs="Times New Roman"/>
          <w:szCs w:val="21"/>
        </w:rPr>
        <w:t>4</w:t>
      </w:r>
      <w:r w:rsidRPr="00430CDF">
        <w:rPr>
          <w:rFonts w:ascii="Times New Roman" w:hAnsi="Times New Roman" w:cs="Times New Roman"/>
          <w:szCs w:val="21"/>
        </w:rPr>
        <w:t>日，开展了测量体系管理评审，会议由公司总经理主持，管理者代表及</w:t>
      </w:r>
      <w:r w:rsidR="00E46FCF" w:rsidRPr="00430CDF">
        <w:rPr>
          <w:rFonts w:ascii="Times New Roman" w:hAnsi="Times New Roman" w:cs="Times New Roman"/>
          <w:bCs/>
          <w:szCs w:val="21"/>
        </w:rPr>
        <w:t>8</w:t>
      </w:r>
      <w:r w:rsidRPr="00430CDF">
        <w:rPr>
          <w:rFonts w:ascii="Times New Roman" w:hAnsi="Times New Roman" w:cs="Times New Roman"/>
          <w:bCs/>
          <w:szCs w:val="21"/>
        </w:rPr>
        <w:t>个部门</w:t>
      </w:r>
      <w:r w:rsidRPr="00430CDF">
        <w:rPr>
          <w:rFonts w:ascii="Times New Roman" w:hAnsi="Times New Roman" w:cs="Times New Roman"/>
          <w:szCs w:val="21"/>
        </w:rPr>
        <w:t>汇报了体系运行及工作完成情况。评审的内容</w:t>
      </w:r>
      <w:r w:rsidRPr="00430CDF">
        <w:rPr>
          <w:rFonts w:ascii="Times New Roman" w:hAnsi="Times New Roman" w:cs="Times New Roman"/>
          <w:bCs/>
          <w:szCs w:val="21"/>
        </w:rPr>
        <w:t>包括测量管理体系运行、人员培训、质量目标、供方管理、设备溯源性管理、测量过程控制及客户满意调查情况等</w:t>
      </w:r>
      <w:r w:rsidRPr="00430CDF">
        <w:rPr>
          <w:rFonts w:ascii="Times New Roman" w:hAnsi="Times New Roman" w:cs="Times New Roman"/>
          <w:szCs w:val="21"/>
        </w:rPr>
        <w:t>方面</w:t>
      </w:r>
      <w:r w:rsidRPr="00430CDF">
        <w:rPr>
          <w:rFonts w:ascii="Times New Roman" w:hAnsi="Times New Roman" w:cs="Times New Roman"/>
          <w:bCs/>
          <w:szCs w:val="21"/>
        </w:rPr>
        <w:t>。</w:t>
      </w:r>
      <w:r w:rsidRPr="00430CDF">
        <w:rPr>
          <w:rFonts w:ascii="Times New Roman" w:hAnsi="Times New Roman" w:cs="Times New Roman"/>
          <w:szCs w:val="21"/>
        </w:rPr>
        <w:t>会议肯定了企业测量管理体系的充分性、有效性和适宜性，提出改进建议，包括</w:t>
      </w:r>
      <w:r w:rsidR="00E46FCF" w:rsidRPr="00430CDF">
        <w:rPr>
          <w:rFonts w:ascii="Times New Roman" w:hAnsi="Times New Roman" w:cs="Times New Roman"/>
          <w:szCs w:val="21"/>
        </w:rPr>
        <w:t>进一步加大关键质量控制点上测量设备</w:t>
      </w:r>
      <w:r w:rsidR="00B94CC8" w:rsidRPr="00430CDF">
        <w:rPr>
          <w:rFonts w:ascii="Times New Roman" w:hAnsi="Times New Roman" w:cs="Times New Roman"/>
          <w:szCs w:val="21"/>
        </w:rPr>
        <w:t>的管理和测量过程控制及对审核发现的问题跟踪验证等方面，</w:t>
      </w:r>
      <w:r w:rsidRPr="00430CDF">
        <w:rPr>
          <w:rFonts w:ascii="Times New Roman" w:hAnsi="Times New Roman" w:cs="Times New Roman"/>
          <w:szCs w:val="21"/>
        </w:rPr>
        <w:t>企业落实了责任部门并完成整改。管理评审结论为：公司测量管理体系有效运行，符合</w:t>
      </w:r>
      <w:r w:rsidRPr="00430CDF">
        <w:rPr>
          <w:rFonts w:ascii="Times New Roman" w:hAnsi="Times New Roman" w:cs="Times New Roman"/>
          <w:szCs w:val="21"/>
        </w:rPr>
        <w:t>GB/T 19022-2003</w:t>
      </w:r>
      <w:r w:rsidRPr="00430CDF">
        <w:rPr>
          <w:rFonts w:ascii="Times New Roman" w:hAnsi="Times New Roman" w:cs="Times New Roman"/>
          <w:szCs w:val="21"/>
        </w:rPr>
        <w:t>标准要求。</w:t>
      </w:r>
    </w:p>
    <w:p w14:paraId="6919099A" w14:textId="77777777" w:rsidR="00EE65BF" w:rsidRPr="00430CDF" w:rsidRDefault="00EE65BF" w:rsidP="00837D6A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430CDF">
        <w:rPr>
          <w:rFonts w:ascii="Times New Roman" w:hAnsi="Times New Roman" w:cs="Times New Roman"/>
          <w:bCs/>
          <w:szCs w:val="21"/>
        </w:rPr>
        <w:t>4.</w:t>
      </w:r>
      <w:r w:rsidRPr="00430CDF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430CDF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430CDF">
        <w:rPr>
          <w:rFonts w:ascii="Times New Roman" w:hAnsi="Times New Roman" w:cs="Times New Roman"/>
          <w:bCs/>
          <w:kern w:val="0"/>
          <w:szCs w:val="21"/>
        </w:rPr>
        <w:t>(</w:t>
      </w:r>
      <w:r w:rsidRPr="00430CDF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430CDF">
        <w:rPr>
          <w:rFonts w:ascii="Times New Roman" w:hAnsi="Times New Roman" w:cs="Times New Roman"/>
          <w:bCs/>
          <w:kern w:val="0"/>
          <w:szCs w:val="21"/>
        </w:rPr>
        <w:t>)</w:t>
      </w:r>
    </w:p>
    <w:p w14:paraId="009239D5" w14:textId="1E59CE1D" w:rsidR="00EE65BF" w:rsidRPr="00430CDF" w:rsidRDefault="00EE65BF" w:rsidP="00837D6A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30CDF">
        <w:rPr>
          <w:rFonts w:ascii="Times New Roman" w:hAnsi="Times New Roman" w:cs="Times New Roman"/>
          <w:bCs/>
          <w:szCs w:val="21"/>
        </w:rPr>
        <w:t>4.1.</w:t>
      </w:r>
      <w:r w:rsidRPr="00430CDF">
        <w:rPr>
          <w:rFonts w:ascii="Times New Roman" w:hAnsi="Times New Roman" w:cs="Times New Roman"/>
          <w:bCs/>
          <w:szCs w:val="21"/>
        </w:rPr>
        <w:t>企业认证范围未发生了变化。</w:t>
      </w:r>
      <w:r w:rsidRPr="00430CDF">
        <w:rPr>
          <w:rFonts w:ascii="Times New Roman" w:hAnsi="Times New Roman" w:cs="Times New Roman"/>
          <w:szCs w:val="21"/>
        </w:rPr>
        <w:t>企业</w:t>
      </w:r>
      <w:bookmarkStart w:id="4" w:name="_Hlk61528753"/>
      <w:r w:rsidRPr="00430CDF">
        <w:rPr>
          <w:rFonts w:ascii="Times New Roman" w:hAnsi="Times New Roman" w:cs="Times New Roman"/>
          <w:szCs w:val="21"/>
        </w:rPr>
        <w:t>已识别出了</w:t>
      </w:r>
      <w:r w:rsidR="00BC2209" w:rsidRPr="00430CDF">
        <w:rPr>
          <w:rFonts w:ascii="Times New Roman" w:hAnsi="Times New Roman" w:cs="Times New Roman"/>
          <w:szCs w:val="21"/>
        </w:rPr>
        <w:t>25</w:t>
      </w:r>
      <w:r w:rsidRPr="00430CDF">
        <w:rPr>
          <w:rFonts w:ascii="Times New Roman" w:hAnsi="Times New Roman" w:cs="Times New Roman"/>
          <w:szCs w:val="21"/>
        </w:rPr>
        <w:t>个测量过程、</w:t>
      </w:r>
      <w:r w:rsidR="00BC2209" w:rsidRPr="00430CDF">
        <w:rPr>
          <w:rFonts w:ascii="Times New Roman" w:hAnsi="Times New Roman" w:cs="Times New Roman"/>
          <w:szCs w:val="21"/>
        </w:rPr>
        <w:t>9</w:t>
      </w:r>
      <w:r w:rsidRPr="00430CDF">
        <w:rPr>
          <w:rFonts w:ascii="Times New Roman" w:hAnsi="Times New Roman" w:cs="Times New Roman"/>
          <w:szCs w:val="21"/>
        </w:rPr>
        <w:t>个重要测量过程</w:t>
      </w:r>
      <w:bookmarkEnd w:id="4"/>
      <w:r w:rsidRPr="00430CDF">
        <w:rPr>
          <w:rFonts w:ascii="Times New Roman" w:hAnsi="Times New Roman" w:cs="Times New Roman"/>
          <w:szCs w:val="21"/>
        </w:rPr>
        <w:t>，</w:t>
      </w:r>
      <w:r w:rsidRPr="00430CDF">
        <w:rPr>
          <w:rFonts w:ascii="Times New Roman" w:hAnsi="Times New Roman" w:cs="Times New Roman"/>
          <w:bCs/>
          <w:szCs w:val="21"/>
        </w:rPr>
        <w:t>其中关键测量过程</w:t>
      </w:r>
      <w:r w:rsidR="00BC2209" w:rsidRPr="00430CDF">
        <w:rPr>
          <w:rFonts w:ascii="Times New Roman" w:hAnsi="Times New Roman" w:cs="Times New Roman"/>
          <w:bCs/>
          <w:szCs w:val="21"/>
        </w:rPr>
        <w:t>1</w:t>
      </w:r>
      <w:r w:rsidRPr="00430CDF">
        <w:rPr>
          <w:rFonts w:ascii="Times New Roman" w:hAnsi="Times New Roman" w:cs="Times New Roman"/>
          <w:bCs/>
          <w:szCs w:val="21"/>
        </w:rPr>
        <w:t>个为</w:t>
      </w:r>
      <w:r w:rsidRPr="00430CDF">
        <w:rPr>
          <w:rFonts w:ascii="Times New Roman" w:hAnsi="Times New Roman" w:cs="Times New Roman"/>
          <w:bCs/>
          <w:szCs w:val="21"/>
        </w:rPr>
        <w:t xml:space="preserve"> </w:t>
      </w:r>
      <w:r w:rsidR="00BC2209" w:rsidRPr="00430CDF">
        <w:rPr>
          <w:rFonts w:ascii="Times New Roman" w:hAnsi="Times New Roman" w:cs="Times New Roman"/>
          <w:bCs/>
          <w:szCs w:val="21"/>
        </w:rPr>
        <w:t>“</w:t>
      </w:r>
      <w:r w:rsidR="00BC2209" w:rsidRPr="00430CDF">
        <w:rPr>
          <w:rFonts w:ascii="Times New Roman" w:hAnsi="Times New Roman" w:cs="Times New Roman"/>
          <w:szCs w:val="21"/>
        </w:rPr>
        <w:t>臭氧校准仪臭氧浓度标定过程</w:t>
      </w:r>
      <w:r w:rsidR="007535BF" w:rsidRPr="00430CDF">
        <w:rPr>
          <w:rFonts w:ascii="Times New Roman" w:hAnsi="Times New Roman" w:cs="Times New Roman"/>
          <w:szCs w:val="21"/>
        </w:rPr>
        <w:t>”</w:t>
      </w:r>
      <w:r w:rsidR="007535BF" w:rsidRPr="00430CDF">
        <w:rPr>
          <w:rFonts w:ascii="Times New Roman" w:hAnsi="Times New Roman" w:cs="Times New Roman"/>
          <w:szCs w:val="21"/>
        </w:rPr>
        <w:t>。</w:t>
      </w:r>
      <w:r w:rsidRPr="00430CDF">
        <w:rPr>
          <w:rFonts w:ascii="Times New Roman" w:hAnsi="Times New Roman" w:cs="Times New Roman"/>
          <w:bCs/>
          <w:szCs w:val="21"/>
        </w:rPr>
        <w:t>企业已</w:t>
      </w:r>
      <w:r w:rsidRPr="00430CDF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430CDF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04C14E8A" w14:textId="03B80BD3" w:rsidR="00EE65BF" w:rsidRPr="00430CDF" w:rsidRDefault="00EE65BF" w:rsidP="00837D6A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30CDF">
        <w:rPr>
          <w:rFonts w:ascii="Times New Roman" w:hAnsi="Times New Roman" w:cs="Times New Roman"/>
          <w:bCs/>
          <w:szCs w:val="21"/>
        </w:rPr>
        <w:t>4.2.</w:t>
      </w:r>
      <w:r w:rsidRPr="00430CDF">
        <w:rPr>
          <w:rFonts w:ascii="Times New Roman" w:hAnsi="Times New Roman" w:cs="Times New Roman"/>
          <w:bCs/>
          <w:szCs w:val="21"/>
        </w:rPr>
        <w:t>本次重点抽查了关键测量过程</w:t>
      </w:r>
      <w:r w:rsidRPr="00430CDF">
        <w:rPr>
          <w:rFonts w:ascii="Times New Roman" w:hAnsi="Times New Roman" w:cs="Times New Roman"/>
          <w:bCs/>
          <w:szCs w:val="21"/>
        </w:rPr>
        <w:t>“</w:t>
      </w:r>
      <w:r w:rsidR="00594F38" w:rsidRPr="00430CDF">
        <w:rPr>
          <w:rFonts w:ascii="Times New Roman" w:hAnsi="Times New Roman" w:cs="Times New Roman"/>
          <w:szCs w:val="21"/>
        </w:rPr>
        <w:t>臭氧校准仪臭氧浓度标定过程</w:t>
      </w:r>
      <w:r w:rsidRPr="00430CDF">
        <w:rPr>
          <w:rFonts w:ascii="Times New Roman" w:hAnsi="Times New Roman" w:cs="Times New Roman"/>
          <w:bCs/>
          <w:szCs w:val="21"/>
        </w:rPr>
        <w:t>”</w:t>
      </w:r>
      <w:r w:rsidRPr="00430CDF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06EEB36B" w14:textId="49977325" w:rsidR="00EE65BF" w:rsidRPr="00430CDF" w:rsidRDefault="00EE65BF" w:rsidP="00837D6A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30CDF">
        <w:rPr>
          <w:rFonts w:ascii="Times New Roman" w:hAnsi="Times New Roman" w:cs="Times New Roman"/>
          <w:bCs/>
          <w:szCs w:val="21"/>
        </w:rPr>
        <w:t>4.3.</w:t>
      </w:r>
      <w:r w:rsidRPr="00430CDF">
        <w:rPr>
          <w:rFonts w:ascii="Times New Roman" w:hAnsi="Times New Roman" w:cs="Times New Roman"/>
          <w:bCs/>
          <w:szCs w:val="21"/>
        </w:rPr>
        <w:t>本次重点抽查了关键测量过程</w:t>
      </w:r>
      <w:r w:rsidRPr="00430CDF">
        <w:rPr>
          <w:rFonts w:ascii="Times New Roman" w:hAnsi="Times New Roman" w:cs="Times New Roman"/>
          <w:bCs/>
          <w:szCs w:val="21"/>
        </w:rPr>
        <w:t>“</w:t>
      </w:r>
      <w:r w:rsidR="00594F38" w:rsidRPr="00430CDF">
        <w:rPr>
          <w:rFonts w:ascii="Times New Roman" w:hAnsi="Times New Roman" w:cs="Times New Roman"/>
          <w:szCs w:val="21"/>
        </w:rPr>
        <w:t>臭氧校准仪臭氧浓度标定过程</w:t>
      </w:r>
      <w:r w:rsidRPr="00430CDF">
        <w:rPr>
          <w:rFonts w:ascii="Times New Roman" w:hAnsi="Times New Roman" w:cs="Times New Roman"/>
          <w:bCs/>
          <w:szCs w:val="21"/>
        </w:rPr>
        <w:t>”</w:t>
      </w:r>
      <w:r w:rsidRPr="00430CDF">
        <w:rPr>
          <w:rFonts w:ascii="Times New Roman" w:hAnsi="Times New Roman" w:cs="Times New Roman"/>
          <w:bCs/>
          <w:szCs w:val="21"/>
        </w:rPr>
        <w:t>的</w:t>
      </w:r>
      <w:r w:rsidRPr="00430CDF">
        <w:rPr>
          <w:rFonts w:ascii="Times New Roman" w:hAnsi="Times New Roman" w:cs="Times New Roman"/>
          <w:szCs w:val="21"/>
        </w:rPr>
        <w:t>不确定度评定报告，</w:t>
      </w:r>
      <w:r w:rsidRPr="00430CDF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430CDF">
        <w:rPr>
          <w:rFonts w:ascii="Times New Roman" w:hAnsi="Times New Roman" w:cs="Times New Roman"/>
          <w:bCs/>
          <w:szCs w:val="21"/>
        </w:rPr>
        <w:t>1</w:t>
      </w:r>
      <w:r w:rsidRPr="00430CDF">
        <w:rPr>
          <w:rFonts w:ascii="Times New Roman" w:hAnsi="Times New Roman" w:cs="Times New Roman"/>
          <w:szCs w:val="21"/>
        </w:rPr>
        <w:t>《</w:t>
      </w:r>
      <w:r w:rsidR="00594F38" w:rsidRPr="00430CDF">
        <w:rPr>
          <w:rFonts w:ascii="Times New Roman" w:hAnsi="Times New Roman" w:cs="Times New Roman"/>
          <w:szCs w:val="21"/>
        </w:rPr>
        <w:t>臭氧校准仪臭氧浓度标定过程</w:t>
      </w:r>
      <w:r w:rsidRPr="00430CDF">
        <w:rPr>
          <w:rFonts w:ascii="Times New Roman" w:hAnsi="Times New Roman" w:cs="Times New Roman"/>
          <w:szCs w:val="21"/>
        </w:rPr>
        <w:t>不确定度评定报告》。</w:t>
      </w:r>
    </w:p>
    <w:p w14:paraId="0E65C016" w14:textId="0E80CFC2" w:rsidR="00EE65BF" w:rsidRPr="00430CDF" w:rsidRDefault="00EE65BF" w:rsidP="00837D6A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30CDF">
        <w:rPr>
          <w:rFonts w:ascii="Times New Roman" w:hAnsi="Times New Roman" w:cs="Times New Roman"/>
          <w:bCs/>
          <w:szCs w:val="21"/>
        </w:rPr>
        <w:t>4.4.</w:t>
      </w:r>
      <w:r w:rsidRPr="00430CDF">
        <w:rPr>
          <w:rFonts w:ascii="Times New Roman" w:hAnsi="Times New Roman" w:cs="Times New Roman"/>
          <w:bCs/>
          <w:szCs w:val="21"/>
        </w:rPr>
        <w:t>本次重点抽查了关键测量过程</w:t>
      </w:r>
      <w:r w:rsidRPr="00430CDF">
        <w:rPr>
          <w:rFonts w:ascii="Times New Roman" w:hAnsi="Times New Roman" w:cs="Times New Roman"/>
          <w:bCs/>
          <w:szCs w:val="21"/>
        </w:rPr>
        <w:t xml:space="preserve"> “</w:t>
      </w:r>
      <w:r w:rsidR="00594F38" w:rsidRPr="00430CDF">
        <w:rPr>
          <w:rFonts w:ascii="Times New Roman" w:hAnsi="Times New Roman" w:cs="Times New Roman"/>
          <w:szCs w:val="21"/>
        </w:rPr>
        <w:t>臭氧校准仪臭氧浓度标定过程</w:t>
      </w:r>
      <w:r w:rsidRPr="00430CDF">
        <w:rPr>
          <w:rFonts w:ascii="Times New Roman" w:hAnsi="Times New Roman" w:cs="Times New Roman"/>
          <w:bCs/>
          <w:szCs w:val="21"/>
        </w:rPr>
        <w:t xml:space="preserve">” </w:t>
      </w:r>
      <w:r w:rsidRPr="00430CDF">
        <w:rPr>
          <w:rFonts w:ascii="Times New Roman" w:hAnsi="Times New Roman" w:cs="Times New Roman"/>
          <w:bCs/>
          <w:szCs w:val="21"/>
        </w:rPr>
        <w:t>的过程控制</w:t>
      </w:r>
      <w:r w:rsidRPr="00430CDF">
        <w:rPr>
          <w:rFonts w:ascii="Times New Roman" w:hAnsi="Times New Roman" w:cs="Times New Roman"/>
          <w:szCs w:val="21"/>
        </w:rPr>
        <w:t>，测量过程符合要求</w:t>
      </w:r>
      <w:r w:rsidRPr="00430CDF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7086C6A4" w14:textId="48E5EEDB" w:rsidR="00EE65BF" w:rsidRPr="00430CDF" w:rsidRDefault="00EE65BF" w:rsidP="00837D6A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30CDF">
        <w:rPr>
          <w:rFonts w:ascii="Times New Roman" w:hAnsi="Times New Roman" w:cs="Times New Roman"/>
          <w:bCs/>
          <w:szCs w:val="21"/>
        </w:rPr>
        <w:t>4.5.</w:t>
      </w:r>
      <w:r w:rsidRPr="00430CDF">
        <w:rPr>
          <w:rFonts w:ascii="Times New Roman" w:hAnsi="Times New Roman" w:cs="Times New Roman"/>
          <w:bCs/>
          <w:szCs w:val="21"/>
        </w:rPr>
        <w:t>本次重点抽查了关键测量过程</w:t>
      </w:r>
      <w:r w:rsidRPr="00430CDF">
        <w:rPr>
          <w:rFonts w:ascii="Times New Roman" w:hAnsi="Times New Roman" w:cs="Times New Roman"/>
          <w:bCs/>
          <w:szCs w:val="21"/>
        </w:rPr>
        <w:t>“</w:t>
      </w:r>
      <w:r w:rsidR="00594F38" w:rsidRPr="00430CDF">
        <w:rPr>
          <w:rFonts w:ascii="Times New Roman" w:hAnsi="Times New Roman" w:cs="Times New Roman"/>
          <w:szCs w:val="21"/>
        </w:rPr>
        <w:t>臭氧校准仪臭氧浓度标定过程</w:t>
      </w:r>
      <w:r w:rsidRPr="00430CDF">
        <w:rPr>
          <w:rFonts w:ascii="Times New Roman" w:hAnsi="Times New Roman" w:cs="Times New Roman"/>
          <w:bCs/>
          <w:szCs w:val="21"/>
        </w:rPr>
        <w:t>”</w:t>
      </w:r>
      <w:r w:rsidRPr="00430CDF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430CDF">
        <w:rPr>
          <w:rFonts w:ascii="Times New Roman" w:hAnsi="Times New Roman" w:cs="Times New Roman"/>
          <w:szCs w:val="21"/>
        </w:rPr>
        <w:t>，测量数据均满足测量过程的技术要求。</w:t>
      </w:r>
      <w:r w:rsidRPr="00430CDF">
        <w:rPr>
          <w:rFonts w:ascii="Times New Roman" w:eastAsia="宋体" w:hAnsi="Times New Roman" w:cs="Times New Roman"/>
          <w:bCs/>
          <w:szCs w:val="21"/>
        </w:rPr>
        <w:t>详见附</w:t>
      </w:r>
      <w:r w:rsidRPr="00430CDF">
        <w:rPr>
          <w:rFonts w:ascii="Times New Roman" w:eastAsia="宋体" w:hAnsi="Times New Roman" w:cs="Times New Roman"/>
          <w:bCs/>
          <w:szCs w:val="21"/>
        </w:rPr>
        <w:t>2</w:t>
      </w:r>
      <w:r w:rsidRPr="00430CDF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430CDF">
        <w:rPr>
          <w:rFonts w:ascii="Times New Roman" w:eastAsia="宋体" w:hAnsi="Times New Roman" w:cs="Times New Roman"/>
          <w:bCs/>
          <w:szCs w:val="21"/>
        </w:rPr>
        <w:t>和</w:t>
      </w:r>
      <w:r w:rsidRPr="00430CDF">
        <w:rPr>
          <w:rFonts w:ascii="Times New Roman" w:eastAsia="宋体" w:hAnsi="Times New Roman" w:cs="Times New Roman"/>
          <w:szCs w:val="21"/>
          <w:lang w:bidi="ar"/>
        </w:rPr>
        <w:t>附</w:t>
      </w:r>
      <w:r w:rsidRPr="00430CDF">
        <w:rPr>
          <w:rFonts w:ascii="Times New Roman" w:eastAsia="宋体" w:hAnsi="Times New Roman" w:cs="Times New Roman"/>
          <w:szCs w:val="21"/>
          <w:lang w:bidi="ar"/>
        </w:rPr>
        <w:t>3</w:t>
      </w:r>
      <w:r w:rsidRPr="00430CDF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430CDF">
        <w:rPr>
          <w:rFonts w:ascii="Times New Roman" w:hAnsi="Times New Roman" w:cs="Times New Roman"/>
          <w:bCs/>
          <w:szCs w:val="21"/>
        </w:rPr>
        <w:t>。</w:t>
      </w:r>
    </w:p>
    <w:p w14:paraId="3809303C" w14:textId="4B85EAE3" w:rsidR="00BF1D11" w:rsidRPr="00430CDF" w:rsidRDefault="00BF1D11" w:rsidP="00837D6A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430CDF">
        <w:rPr>
          <w:rFonts w:ascii="Times New Roman" w:hAnsi="Times New Roman" w:cs="Times New Roman"/>
          <w:bCs/>
          <w:szCs w:val="21"/>
        </w:rPr>
        <w:t>4.6.</w:t>
      </w:r>
      <w:r w:rsidRPr="00430CDF">
        <w:rPr>
          <w:rFonts w:ascii="Times New Roman" w:hAnsi="Times New Roman" w:cs="Times New Roman"/>
          <w:bCs/>
          <w:szCs w:val="21"/>
        </w:rPr>
        <w:t>本次重点抽查了</w:t>
      </w:r>
      <w:r w:rsidR="00C749B7" w:rsidRPr="00430CDF">
        <w:rPr>
          <w:rFonts w:ascii="Times New Roman" w:hAnsi="Times New Roman" w:cs="Times New Roman"/>
          <w:bCs/>
          <w:szCs w:val="21"/>
        </w:rPr>
        <w:t>商务部</w:t>
      </w:r>
      <w:r w:rsidR="00C749B7" w:rsidRPr="00430CDF">
        <w:rPr>
          <w:rFonts w:ascii="Times New Roman" w:hAnsi="Times New Roman" w:cs="Times New Roman"/>
          <w:kern w:val="0"/>
          <w:szCs w:val="21"/>
        </w:rPr>
        <w:t>提供的《</w:t>
      </w:r>
      <w:r w:rsidR="00C749B7" w:rsidRPr="00430CDF">
        <w:rPr>
          <w:rFonts w:ascii="Times New Roman" w:hAnsi="Times New Roman" w:cs="Times New Roman"/>
          <w:kern w:val="0"/>
          <w:szCs w:val="21"/>
        </w:rPr>
        <w:t>2022</w:t>
      </w:r>
      <w:r w:rsidR="00C749B7" w:rsidRPr="00430CDF">
        <w:rPr>
          <w:rFonts w:ascii="Times New Roman" w:hAnsi="Times New Roman" w:cs="Times New Roman"/>
          <w:kern w:val="0"/>
          <w:szCs w:val="21"/>
        </w:rPr>
        <w:t>年鑫属销售合同台账》</w:t>
      </w:r>
      <w:r w:rsidR="006E4ACE" w:rsidRPr="00430CDF">
        <w:rPr>
          <w:rFonts w:ascii="Times New Roman" w:hAnsi="Times New Roman" w:cs="Times New Roman"/>
          <w:kern w:val="0"/>
          <w:szCs w:val="21"/>
        </w:rPr>
        <w:t>、</w:t>
      </w:r>
      <w:r w:rsidR="006E4ACE" w:rsidRPr="00430CDF">
        <w:rPr>
          <w:rFonts w:ascii="Times New Roman" w:hAnsi="Times New Roman" w:cs="Times New Roman"/>
          <w:kern w:val="0"/>
          <w:szCs w:val="21"/>
        </w:rPr>
        <w:t>《中标通知书》</w:t>
      </w:r>
      <w:r w:rsidR="006E4ACE" w:rsidRPr="00430CDF">
        <w:rPr>
          <w:rFonts w:ascii="Times New Roman" w:hAnsi="Times New Roman" w:cs="Times New Roman"/>
          <w:kern w:val="0"/>
          <w:szCs w:val="21"/>
        </w:rPr>
        <w:t>、</w:t>
      </w:r>
      <w:r w:rsidR="006E4ACE" w:rsidRPr="00430CDF">
        <w:rPr>
          <w:rFonts w:ascii="Times New Roman" w:hAnsi="Times New Roman" w:cs="Times New Roman"/>
          <w:szCs w:val="21"/>
        </w:rPr>
        <w:t>《政府采购履约验收书》</w:t>
      </w:r>
      <w:r w:rsidR="00C749B7" w:rsidRPr="00430CDF">
        <w:rPr>
          <w:rFonts w:ascii="Times New Roman" w:hAnsi="Times New Roman" w:cs="Times New Roman"/>
          <w:szCs w:val="21"/>
        </w:rPr>
        <w:t>，包含了供货内容、交货日期和地点、运输要求、售后服务，项目</w:t>
      </w:r>
      <w:r w:rsidR="006E4ACE" w:rsidRPr="00430CDF">
        <w:rPr>
          <w:rFonts w:ascii="Times New Roman" w:hAnsi="Times New Roman" w:cs="Times New Roman"/>
          <w:szCs w:val="21"/>
        </w:rPr>
        <w:t>均</w:t>
      </w:r>
      <w:r w:rsidR="00C749B7" w:rsidRPr="00430CDF">
        <w:rPr>
          <w:rFonts w:ascii="Times New Roman" w:hAnsi="Times New Roman" w:cs="Times New Roman"/>
          <w:szCs w:val="21"/>
        </w:rPr>
        <w:t>完成验收</w:t>
      </w:r>
      <w:r w:rsidR="00C749B7" w:rsidRPr="00430CDF">
        <w:rPr>
          <w:rFonts w:ascii="Times New Roman" w:hAnsi="Times New Roman" w:cs="Times New Roman"/>
          <w:kern w:val="0"/>
          <w:szCs w:val="21"/>
        </w:rPr>
        <w:t>。</w:t>
      </w:r>
      <w:r w:rsidR="00C749B7" w:rsidRPr="00430CDF">
        <w:rPr>
          <w:rFonts w:ascii="Times New Roman" w:hAnsi="Times New Roman" w:cs="Times New Roman"/>
          <w:szCs w:val="21"/>
        </w:rPr>
        <w:t>商务部</w:t>
      </w:r>
      <w:r w:rsidR="00C749B7" w:rsidRPr="00430CDF">
        <w:rPr>
          <w:rFonts w:ascii="Times New Roman" w:hAnsi="Times New Roman" w:cs="Times New Roman"/>
          <w:kern w:val="0"/>
          <w:szCs w:val="21"/>
        </w:rPr>
        <w:t>签订合同，接收到客户信息后，组织工程部，</w:t>
      </w:r>
      <w:r w:rsidR="00C749B7" w:rsidRPr="00430CDF">
        <w:rPr>
          <w:rFonts w:ascii="Times New Roman" w:hAnsi="Times New Roman" w:cs="Times New Roman"/>
          <w:szCs w:val="21"/>
        </w:rPr>
        <w:t>评审、识别顾客的测量要求，并导出顾客的计量要求，安排生产并完成发货。</w:t>
      </w:r>
      <w:r w:rsidR="006E4ACE" w:rsidRPr="00430CDF">
        <w:rPr>
          <w:rFonts w:ascii="Times New Roman" w:hAnsi="Times New Roman" w:cs="Times New Roman"/>
          <w:szCs w:val="21"/>
        </w:rPr>
        <w:t>查</w:t>
      </w:r>
      <w:r w:rsidR="006E4ACE" w:rsidRPr="00430CDF">
        <w:rPr>
          <w:rFonts w:ascii="Times New Roman" w:hAnsi="Times New Roman" w:cs="Times New Roman"/>
          <w:kern w:val="0"/>
          <w:szCs w:val="21"/>
        </w:rPr>
        <w:t>《</w:t>
      </w:r>
      <w:r w:rsidR="006E4ACE" w:rsidRPr="00430CDF">
        <w:rPr>
          <w:rFonts w:ascii="Times New Roman" w:hAnsi="Times New Roman" w:cs="Times New Roman"/>
          <w:szCs w:val="21"/>
        </w:rPr>
        <w:t>运行维护项目合同</w:t>
      </w:r>
      <w:r w:rsidR="006E4ACE" w:rsidRPr="00430CDF">
        <w:rPr>
          <w:rFonts w:ascii="Times New Roman" w:hAnsi="Times New Roman" w:cs="Times New Roman"/>
          <w:kern w:val="0"/>
          <w:szCs w:val="21"/>
        </w:rPr>
        <w:t>》</w:t>
      </w:r>
      <w:r w:rsidR="006E4ACE" w:rsidRPr="00430CDF">
        <w:rPr>
          <w:rFonts w:ascii="Times New Roman" w:hAnsi="Times New Roman" w:cs="Times New Roman"/>
          <w:szCs w:val="21"/>
        </w:rPr>
        <w:t>，工程类别包括结构安装、设备安装、调试运行等。内容包括施工工作量、安装、维护。</w:t>
      </w:r>
      <w:r w:rsidR="00C749B7" w:rsidRPr="00430CDF">
        <w:rPr>
          <w:rFonts w:ascii="Times New Roman" w:hAnsi="Times New Roman" w:cs="Times New Roman"/>
          <w:szCs w:val="21"/>
        </w:rPr>
        <w:t>符合要求。</w:t>
      </w:r>
    </w:p>
    <w:p w14:paraId="7D7F6BE1" w14:textId="77777777" w:rsidR="00EE65BF" w:rsidRPr="00430CDF" w:rsidRDefault="00EE65BF" w:rsidP="00837D6A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30CDF">
        <w:rPr>
          <w:rFonts w:ascii="Times New Roman" w:hAnsi="Times New Roman" w:cs="Times New Roman"/>
          <w:bCs/>
          <w:szCs w:val="21"/>
        </w:rPr>
        <w:t>5.</w:t>
      </w:r>
      <w:r w:rsidRPr="00430CDF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430CDF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544ADBA8" w14:textId="342C0341" w:rsidR="00EF0B96" w:rsidRPr="00430CDF" w:rsidRDefault="00EF0B96" w:rsidP="00837D6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430CDF">
        <w:rPr>
          <w:rFonts w:ascii="Times New Roman" w:hAnsi="Times New Roman" w:cs="Times New Roman"/>
          <w:szCs w:val="21"/>
        </w:rPr>
        <w:lastRenderedPageBreak/>
        <w:t>经审核组现场审核确认，企业</w:t>
      </w:r>
      <w:r w:rsidRPr="00430CDF">
        <w:rPr>
          <w:rFonts w:ascii="Times New Roman" w:hAnsi="Times New Roman" w:cs="Times New Roman"/>
          <w:szCs w:val="21"/>
        </w:rPr>
        <w:t>202</w:t>
      </w:r>
      <w:r w:rsidR="007535BF" w:rsidRPr="00430CDF">
        <w:rPr>
          <w:rFonts w:ascii="Times New Roman" w:hAnsi="Times New Roman" w:cs="Times New Roman"/>
          <w:szCs w:val="21"/>
        </w:rPr>
        <w:t>2</w:t>
      </w:r>
      <w:r w:rsidRPr="00430CDF">
        <w:rPr>
          <w:rFonts w:ascii="Times New Roman" w:hAnsi="Times New Roman" w:cs="Times New Roman"/>
          <w:szCs w:val="21"/>
        </w:rPr>
        <w:t>年度测量管理体系监督审核中出具了</w:t>
      </w:r>
      <w:r w:rsidRPr="00430CDF">
        <w:rPr>
          <w:rFonts w:ascii="Times New Roman" w:hAnsi="Times New Roman" w:cs="Times New Roman"/>
          <w:szCs w:val="21"/>
        </w:rPr>
        <w:t>1</w:t>
      </w:r>
      <w:r w:rsidRPr="00430CDF">
        <w:rPr>
          <w:rFonts w:ascii="Times New Roman" w:hAnsi="Times New Roman" w:cs="Times New Roman"/>
          <w:szCs w:val="21"/>
        </w:rPr>
        <w:t>个</w:t>
      </w:r>
      <w:proofErr w:type="gramStart"/>
      <w:r w:rsidRPr="00430CDF">
        <w:rPr>
          <w:rFonts w:ascii="Times New Roman" w:hAnsi="Times New Roman" w:cs="Times New Roman"/>
          <w:szCs w:val="21"/>
        </w:rPr>
        <w:t>次要不</w:t>
      </w:r>
      <w:proofErr w:type="gramEnd"/>
      <w:r w:rsidRPr="00430CDF">
        <w:rPr>
          <w:rFonts w:ascii="Times New Roman" w:hAnsi="Times New Roman" w:cs="Times New Roman"/>
          <w:szCs w:val="21"/>
        </w:rPr>
        <w:t>符合项。</w:t>
      </w:r>
      <w:proofErr w:type="gramStart"/>
      <w:r w:rsidRPr="00430CDF">
        <w:rPr>
          <w:rFonts w:ascii="Times New Roman" w:hAnsi="Times New Roman" w:cs="Times New Roman"/>
          <w:szCs w:val="21"/>
        </w:rPr>
        <w:t>“</w:t>
      </w:r>
      <w:proofErr w:type="gramEnd"/>
      <w:r w:rsidRPr="00430CDF">
        <w:rPr>
          <w:rFonts w:ascii="Times New Roman" w:hAnsi="Times New Roman" w:cs="Times New Roman"/>
          <w:bCs/>
          <w:szCs w:val="21"/>
        </w:rPr>
        <w:t>不符合</w:t>
      </w:r>
      <w:r w:rsidRPr="00430CDF">
        <w:rPr>
          <w:rFonts w:ascii="Times New Roman" w:hAnsi="Times New Roman" w:cs="Times New Roman"/>
          <w:bCs/>
          <w:szCs w:val="21"/>
        </w:rPr>
        <w:t>01</w:t>
      </w:r>
      <w:r w:rsidRPr="00430CDF">
        <w:rPr>
          <w:rFonts w:ascii="Times New Roman" w:hAnsi="Times New Roman" w:cs="Times New Roman"/>
          <w:bCs/>
          <w:szCs w:val="21"/>
        </w:rPr>
        <w:t>：</w:t>
      </w:r>
      <w:r w:rsidR="007535BF" w:rsidRPr="00430CDF">
        <w:rPr>
          <w:rFonts w:ascii="Times New Roman" w:hAnsi="Times New Roman" w:cs="Times New Roman"/>
          <w:kern w:val="0"/>
          <w:szCs w:val="21"/>
        </w:rPr>
        <w:t>查实验室编号为</w:t>
      </w:r>
      <w:r w:rsidR="007535BF" w:rsidRPr="00430CDF">
        <w:rPr>
          <w:rFonts w:ascii="Times New Roman" w:hAnsi="Times New Roman" w:cs="Times New Roman"/>
          <w:kern w:val="0"/>
          <w:szCs w:val="21"/>
        </w:rPr>
        <w:t>01K1952</w:t>
      </w:r>
      <w:r w:rsidR="007535BF" w:rsidRPr="00430CDF">
        <w:rPr>
          <w:rFonts w:ascii="Times New Roman" w:hAnsi="Times New Roman" w:cs="Times New Roman"/>
          <w:kern w:val="0"/>
          <w:szCs w:val="21"/>
        </w:rPr>
        <w:t>的</w:t>
      </w:r>
      <w:r w:rsidR="007535BF" w:rsidRPr="00430CDF">
        <w:rPr>
          <w:rFonts w:ascii="Times New Roman" w:hAnsi="Times New Roman" w:cs="Times New Roman"/>
          <w:kern w:val="0"/>
          <w:szCs w:val="21"/>
        </w:rPr>
        <w:t>“</w:t>
      </w:r>
      <w:r w:rsidR="007535BF" w:rsidRPr="00430CDF">
        <w:rPr>
          <w:rFonts w:ascii="Times New Roman" w:hAnsi="Times New Roman" w:cs="Times New Roman"/>
          <w:kern w:val="0"/>
          <w:szCs w:val="21"/>
        </w:rPr>
        <w:t>数字温湿度计</w:t>
      </w:r>
      <w:r w:rsidR="007535BF" w:rsidRPr="00430CDF">
        <w:rPr>
          <w:rFonts w:ascii="Times New Roman" w:hAnsi="Times New Roman" w:cs="Times New Roman"/>
          <w:kern w:val="0"/>
          <w:szCs w:val="21"/>
        </w:rPr>
        <w:t>”</w:t>
      </w:r>
      <w:r w:rsidR="007535BF" w:rsidRPr="00430CDF">
        <w:rPr>
          <w:rFonts w:ascii="Times New Roman" w:hAnsi="Times New Roman" w:cs="Times New Roman"/>
          <w:kern w:val="0"/>
          <w:szCs w:val="21"/>
        </w:rPr>
        <w:t>，未粘贴计量确认标识。查该设备的校准证书，校准日期为</w:t>
      </w:r>
      <w:r w:rsidR="007535BF" w:rsidRPr="00430CDF">
        <w:rPr>
          <w:rFonts w:ascii="Times New Roman" w:hAnsi="Times New Roman" w:cs="Times New Roman"/>
          <w:kern w:val="0"/>
          <w:szCs w:val="21"/>
        </w:rPr>
        <w:t>2022</w:t>
      </w:r>
      <w:r w:rsidR="007535BF" w:rsidRPr="00430CDF">
        <w:rPr>
          <w:rFonts w:ascii="Times New Roman" w:hAnsi="Times New Roman" w:cs="Times New Roman"/>
          <w:kern w:val="0"/>
          <w:szCs w:val="21"/>
        </w:rPr>
        <w:t>年</w:t>
      </w:r>
      <w:r w:rsidR="007535BF" w:rsidRPr="00430CDF">
        <w:rPr>
          <w:rFonts w:ascii="Times New Roman" w:hAnsi="Times New Roman" w:cs="Times New Roman"/>
          <w:kern w:val="0"/>
          <w:szCs w:val="21"/>
        </w:rPr>
        <w:t>1</w:t>
      </w:r>
      <w:r w:rsidR="007535BF" w:rsidRPr="00430CDF">
        <w:rPr>
          <w:rFonts w:ascii="Times New Roman" w:hAnsi="Times New Roman" w:cs="Times New Roman"/>
          <w:kern w:val="0"/>
          <w:szCs w:val="21"/>
        </w:rPr>
        <w:t>月</w:t>
      </w:r>
      <w:r w:rsidR="007535BF" w:rsidRPr="00430CDF">
        <w:rPr>
          <w:rFonts w:ascii="Times New Roman" w:hAnsi="Times New Roman" w:cs="Times New Roman"/>
          <w:kern w:val="0"/>
          <w:szCs w:val="21"/>
        </w:rPr>
        <w:t>26</w:t>
      </w:r>
      <w:r w:rsidR="007535BF" w:rsidRPr="00430CDF">
        <w:rPr>
          <w:rFonts w:ascii="Times New Roman" w:hAnsi="Times New Roman" w:cs="Times New Roman"/>
          <w:kern w:val="0"/>
          <w:szCs w:val="21"/>
        </w:rPr>
        <w:t>日，已完成校准。</w:t>
      </w:r>
      <w:r w:rsidR="007535BF" w:rsidRPr="00430CDF">
        <w:rPr>
          <w:rFonts w:ascii="Times New Roman" w:hAnsi="Times New Roman" w:cs="Times New Roman"/>
          <w:szCs w:val="21"/>
        </w:rPr>
        <w:t>不</w:t>
      </w:r>
      <w:r w:rsidR="007535BF" w:rsidRPr="00430CDF">
        <w:rPr>
          <w:rFonts w:ascii="Times New Roman" w:hAnsi="Times New Roman" w:cs="Times New Roman"/>
          <w:szCs w:val="21"/>
          <w:shd w:val="clear" w:color="auto" w:fill="FFFFFF"/>
        </w:rPr>
        <w:t>符合</w:t>
      </w:r>
      <w:r w:rsidR="007535BF" w:rsidRPr="00430CDF">
        <w:rPr>
          <w:rFonts w:ascii="Times New Roman" w:hAnsi="Times New Roman" w:cs="Times New Roman"/>
          <w:szCs w:val="21"/>
        </w:rPr>
        <w:t xml:space="preserve">GB/T19022-2003 </w:t>
      </w:r>
      <w:r w:rsidR="007535BF" w:rsidRPr="00430CDF">
        <w:rPr>
          <w:rFonts w:ascii="Times New Roman" w:hAnsi="Times New Roman" w:cs="Times New Roman"/>
          <w:szCs w:val="21"/>
        </w:rPr>
        <w:t>标准</w:t>
      </w:r>
      <w:r w:rsidR="007535BF" w:rsidRPr="00430CDF">
        <w:rPr>
          <w:rFonts w:ascii="Times New Roman" w:hAnsi="Times New Roman" w:cs="Times New Roman"/>
          <w:szCs w:val="21"/>
          <w:shd w:val="clear" w:color="auto" w:fill="FFFFFF"/>
        </w:rPr>
        <w:t>“</w:t>
      </w:r>
      <w:r w:rsidR="007535BF" w:rsidRPr="00430CDF">
        <w:rPr>
          <w:rFonts w:ascii="Times New Roman" w:hAnsi="Times New Roman" w:cs="Times New Roman"/>
          <w:kern w:val="0"/>
          <w:szCs w:val="21"/>
        </w:rPr>
        <w:t>6.2.4</w:t>
      </w:r>
      <w:r w:rsidR="007535BF" w:rsidRPr="00430CDF">
        <w:rPr>
          <w:rFonts w:ascii="Times New Roman" w:hAnsi="Times New Roman" w:cs="Times New Roman"/>
          <w:kern w:val="0"/>
          <w:szCs w:val="21"/>
        </w:rPr>
        <w:t>标识</w:t>
      </w:r>
      <w:r w:rsidR="007535BF" w:rsidRPr="00430CDF">
        <w:rPr>
          <w:rFonts w:ascii="Times New Roman" w:hAnsi="Times New Roman" w:cs="Times New Roman"/>
          <w:szCs w:val="21"/>
          <w:shd w:val="clear" w:color="auto" w:fill="FFFFFF"/>
        </w:rPr>
        <w:t>”</w:t>
      </w:r>
      <w:r w:rsidR="007535BF" w:rsidRPr="00430CDF">
        <w:rPr>
          <w:rFonts w:ascii="Times New Roman" w:hAnsi="Times New Roman" w:cs="Times New Roman"/>
          <w:szCs w:val="21"/>
          <w:shd w:val="clear" w:color="auto" w:fill="FFFFFF"/>
        </w:rPr>
        <w:t>的要求</w:t>
      </w:r>
      <w:proofErr w:type="gramStart"/>
      <w:r w:rsidR="007535BF" w:rsidRPr="00430CDF">
        <w:rPr>
          <w:rFonts w:ascii="Times New Roman" w:hAnsi="Times New Roman" w:cs="Times New Roman"/>
          <w:szCs w:val="21"/>
        </w:rPr>
        <w:t>”</w:t>
      </w:r>
      <w:proofErr w:type="gramEnd"/>
      <w:r w:rsidR="007535BF" w:rsidRPr="00430CDF">
        <w:rPr>
          <w:rFonts w:ascii="Times New Roman" w:hAnsi="Times New Roman" w:cs="Times New Roman"/>
          <w:szCs w:val="21"/>
        </w:rPr>
        <w:t>。</w:t>
      </w:r>
      <w:r w:rsidRPr="00430CDF">
        <w:rPr>
          <w:rFonts w:ascii="Times New Roman" w:hAnsi="Times New Roman" w:cs="Times New Roman"/>
          <w:szCs w:val="21"/>
        </w:rPr>
        <w:t>经审核组现场审核验证，确认企业制定的不合格控制实施可控有效，纠正措施完成情况满足标准要求，同意关闭不符合项。</w:t>
      </w:r>
    </w:p>
    <w:p w14:paraId="5A187066" w14:textId="1A554528" w:rsidR="00EE65BF" w:rsidRPr="00430CDF" w:rsidRDefault="00EE65BF" w:rsidP="00837D6A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30CDF">
        <w:rPr>
          <w:rFonts w:ascii="Times New Roman" w:hAnsi="Times New Roman" w:cs="Times New Roman"/>
          <w:kern w:val="0"/>
          <w:szCs w:val="21"/>
        </w:rPr>
        <w:t>6.</w:t>
      </w:r>
      <w:r w:rsidRPr="00430CDF">
        <w:rPr>
          <w:rFonts w:ascii="Times New Roman" w:hAnsi="Times New Roman" w:cs="Times New Roman"/>
          <w:kern w:val="0"/>
          <w:szCs w:val="21"/>
        </w:rPr>
        <w:t>对</w:t>
      </w:r>
      <w:r w:rsidRPr="00430CDF">
        <w:rPr>
          <w:rFonts w:ascii="Times New Roman" w:hAnsi="Times New Roman" w:cs="Times New Roman"/>
          <w:bCs/>
          <w:szCs w:val="21"/>
        </w:rPr>
        <w:t>投诉的处理</w:t>
      </w:r>
      <w:r w:rsidRPr="00430CDF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769CEF97" w14:textId="5BBA4542" w:rsidR="00EE65BF" w:rsidRPr="00430CDF" w:rsidRDefault="00EE65BF" w:rsidP="00837D6A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szCs w:val="21"/>
        </w:rPr>
      </w:pPr>
      <w:r w:rsidRPr="00430CDF">
        <w:rPr>
          <w:rFonts w:ascii="Times New Roman" w:hAnsi="Times New Roman" w:cs="Times New Roman"/>
          <w:szCs w:val="21"/>
        </w:rPr>
        <w:t>企业于</w:t>
      </w:r>
      <w:r w:rsidRPr="00430CDF">
        <w:rPr>
          <w:rFonts w:ascii="Times New Roman" w:hAnsi="Times New Roman" w:cs="Times New Roman"/>
          <w:szCs w:val="21"/>
        </w:rPr>
        <w:t>202</w:t>
      </w:r>
      <w:r w:rsidR="00BF1D11" w:rsidRPr="00430CDF">
        <w:rPr>
          <w:rFonts w:ascii="Times New Roman" w:hAnsi="Times New Roman" w:cs="Times New Roman"/>
          <w:szCs w:val="21"/>
        </w:rPr>
        <w:t>2</w:t>
      </w:r>
      <w:r w:rsidRPr="00430CDF">
        <w:rPr>
          <w:rFonts w:ascii="Times New Roman" w:hAnsi="Times New Roman" w:cs="Times New Roman"/>
          <w:szCs w:val="21"/>
        </w:rPr>
        <w:t>年</w:t>
      </w:r>
      <w:r w:rsidRPr="00430CDF">
        <w:rPr>
          <w:rFonts w:ascii="Times New Roman" w:hAnsi="Times New Roman" w:cs="Times New Roman"/>
          <w:szCs w:val="21"/>
        </w:rPr>
        <w:t>1</w:t>
      </w:r>
      <w:r w:rsidR="00A139A0" w:rsidRPr="00430CDF">
        <w:rPr>
          <w:rFonts w:ascii="Times New Roman" w:hAnsi="Times New Roman" w:cs="Times New Roman"/>
          <w:szCs w:val="21"/>
        </w:rPr>
        <w:t>2</w:t>
      </w:r>
      <w:r w:rsidRPr="00430CDF">
        <w:rPr>
          <w:rFonts w:ascii="Times New Roman" w:hAnsi="Times New Roman" w:cs="Times New Roman"/>
          <w:szCs w:val="21"/>
        </w:rPr>
        <w:t>月份实施了</w:t>
      </w:r>
      <w:r w:rsidRPr="00430CDF">
        <w:rPr>
          <w:rFonts w:ascii="Times New Roman" w:hAnsi="Times New Roman" w:cs="Times New Roman"/>
          <w:bCs/>
          <w:szCs w:val="21"/>
        </w:rPr>
        <w:t>客户满意度</w:t>
      </w:r>
      <w:r w:rsidRPr="00430CDF">
        <w:rPr>
          <w:rFonts w:ascii="Times New Roman" w:hAnsi="Times New Roman" w:cs="Times New Roman"/>
          <w:szCs w:val="21"/>
        </w:rPr>
        <w:t>调查工作，</w:t>
      </w:r>
      <w:r w:rsidR="00BF1D11" w:rsidRPr="00430CDF">
        <w:rPr>
          <w:rFonts w:ascii="Times New Roman" w:hAnsi="Times New Roman" w:cs="Times New Roman"/>
          <w:szCs w:val="21"/>
        </w:rPr>
        <w:t>内部顾客满意度为</w:t>
      </w:r>
      <w:r w:rsidR="00BF1D11" w:rsidRPr="00430CDF">
        <w:rPr>
          <w:rFonts w:ascii="Times New Roman" w:hAnsi="Times New Roman" w:cs="Times New Roman"/>
          <w:szCs w:val="21"/>
        </w:rPr>
        <w:t>98.12%</w:t>
      </w:r>
      <w:r w:rsidR="00BF1D11" w:rsidRPr="00430CDF">
        <w:rPr>
          <w:rFonts w:ascii="Times New Roman" w:hAnsi="Times New Roman" w:cs="Times New Roman"/>
          <w:szCs w:val="21"/>
        </w:rPr>
        <w:t>，外部</w:t>
      </w:r>
      <w:r w:rsidRPr="00430CDF">
        <w:rPr>
          <w:rFonts w:ascii="Times New Roman" w:hAnsi="Times New Roman" w:cs="Times New Roman"/>
          <w:szCs w:val="21"/>
        </w:rPr>
        <w:t>客户满意度</w:t>
      </w:r>
      <w:r w:rsidR="00BF1D11" w:rsidRPr="00430CDF">
        <w:rPr>
          <w:rFonts w:ascii="Times New Roman" w:hAnsi="Times New Roman" w:cs="Times New Roman"/>
          <w:szCs w:val="21"/>
        </w:rPr>
        <w:t>为</w:t>
      </w:r>
      <w:r w:rsidR="00BF1D11" w:rsidRPr="00430CDF">
        <w:rPr>
          <w:rFonts w:ascii="Times New Roman" w:hAnsi="Times New Roman" w:cs="Times New Roman"/>
          <w:szCs w:val="21"/>
        </w:rPr>
        <w:t>98.25%</w:t>
      </w:r>
      <w:r w:rsidRPr="00430CDF">
        <w:rPr>
          <w:rFonts w:ascii="Times New Roman" w:hAnsi="Times New Roman" w:cs="Times New Roman"/>
          <w:szCs w:val="21"/>
        </w:rPr>
        <w:t>。已达到目标值。</w:t>
      </w:r>
      <w:r w:rsidRPr="00430CDF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14:paraId="7DA05B54" w14:textId="77777777" w:rsidR="00EE65BF" w:rsidRPr="00430CDF" w:rsidRDefault="00EE65BF" w:rsidP="00837D6A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30CDF">
        <w:rPr>
          <w:rFonts w:ascii="Times New Roman" w:hAnsi="Times New Roman" w:cs="Times New Roman"/>
          <w:bCs/>
          <w:szCs w:val="21"/>
        </w:rPr>
        <w:t>7.</w:t>
      </w:r>
      <w:r w:rsidRPr="00430CDF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430CDF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0BDC9FE1" w14:textId="77777777" w:rsidR="00EE65BF" w:rsidRPr="00430CDF" w:rsidRDefault="00EE65BF" w:rsidP="00837D6A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430CDF">
        <w:rPr>
          <w:rFonts w:ascii="Times New Roman" w:hAnsi="Times New Roman" w:cs="Times New Roman"/>
          <w:kern w:val="0"/>
          <w:szCs w:val="21"/>
        </w:rPr>
        <w:t>7.1.</w:t>
      </w:r>
      <w:r w:rsidRPr="00430CDF">
        <w:rPr>
          <w:rFonts w:ascii="Times New Roman" w:hAnsi="Times New Roman" w:cs="Times New Roman"/>
          <w:kern w:val="0"/>
          <w:szCs w:val="21"/>
        </w:rPr>
        <w:t>企业</w:t>
      </w:r>
      <w:r w:rsidRPr="00430CDF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29EE1FAE" w14:textId="0144703D" w:rsidR="00EE65BF" w:rsidRPr="00430CDF" w:rsidRDefault="00EE65BF" w:rsidP="00837D6A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430CDF">
        <w:rPr>
          <w:rFonts w:ascii="Times New Roman" w:hAnsi="Times New Roman" w:cs="Times New Roman"/>
          <w:bCs/>
          <w:szCs w:val="21"/>
        </w:rPr>
        <w:t>7.2.</w:t>
      </w:r>
      <w:r w:rsidRPr="00430CDF">
        <w:rPr>
          <w:rFonts w:ascii="Times New Roman" w:hAnsi="Times New Roman" w:cs="Times New Roman"/>
          <w:bCs/>
          <w:szCs w:val="21"/>
        </w:rPr>
        <w:t>企业规定了公司的计量方针及</w:t>
      </w:r>
      <w:r w:rsidR="0021730E" w:rsidRPr="00430CDF">
        <w:rPr>
          <w:rFonts w:ascii="Times New Roman" w:hAnsi="Times New Roman" w:cs="Times New Roman"/>
          <w:bCs/>
          <w:szCs w:val="21"/>
        </w:rPr>
        <w:t>5</w:t>
      </w:r>
      <w:r w:rsidRPr="00430CDF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430CDF">
        <w:rPr>
          <w:rFonts w:ascii="Times New Roman" w:hAnsi="Times New Roman" w:cs="Times New Roman"/>
          <w:bCs/>
          <w:szCs w:val="21"/>
        </w:rPr>
        <w:t>202</w:t>
      </w:r>
      <w:r w:rsidR="0022007E" w:rsidRPr="00430CDF">
        <w:rPr>
          <w:rFonts w:ascii="Times New Roman" w:hAnsi="Times New Roman" w:cs="Times New Roman"/>
          <w:bCs/>
          <w:szCs w:val="21"/>
        </w:rPr>
        <w:t>2</w:t>
      </w:r>
      <w:r w:rsidRPr="00430CDF">
        <w:rPr>
          <w:rFonts w:ascii="Times New Roman" w:hAnsi="Times New Roman" w:cs="Times New Roman"/>
          <w:bCs/>
          <w:szCs w:val="21"/>
        </w:rPr>
        <w:t>年</w:t>
      </w:r>
      <w:r w:rsidRPr="00430CDF">
        <w:rPr>
          <w:rFonts w:ascii="Times New Roman" w:hAnsi="Times New Roman" w:cs="Times New Roman"/>
          <w:bCs/>
          <w:szCs w:val="21"/>
        </w:rPr>
        <w:t>1</w:t>
      </w:r>
      <w:r w:rsidRPr="00430CDF">
        <w:rPr>
          <w:rFonts w:ascii="Times New Roman" w:hAnsi="Times New Roman" w:cs="Times New Roman"/>
          <w:bCs/>
          <w:szCs w:val="21"/>
        </w:rPr>
        <w:t>月至</w:t>
      </w:r>
      <w:r w:rsidRPr="00430CDF">
        <w:rPr>
          <w:rFonts w:ascii="Times New Roman" w:hAnsi="Times New Roman" w:cs="Times New Roman"/>
          <w:bCs/>
          <w:szCs w:val="21"/>
        </w:rPr>
        <w:t>2022</w:t>
      </w:r>
      <w:r w:rsidRPr="00430CDF">
        <w:rPr>
          <w:rFonts w:ascii="Times New Roman" w:hAnsi="Times New Roman" w:cs="Times New Roman"/>
          <w:bCs/>
          <w:szCs w:val="21"/>
        </w:rPr>
        <w:t>年</w:t>
      </w:r>
      <w:r w:rsidR="0022007E" w:rsidRPr="00430CDF">
        <w:rPr>
          <w:rFonts w:ascii="Times New Roman" w:hAnsi="Times New Roman" w:cs="Times New Roman"/>
          <w:bCs/>
          <w:szCs w:val="21"/>
        </w:rPr>
        <w:t>1</w:t>
      </w:r>
      <w:r w:rsidRPr="00430CDF">
        <w:rPr>
          <w:rFonts w:ascii="Times New Roman" w:hAnsi="Times New Roman" w:cs="Times New Roman"/>
          <w:bCs/>
          <w:szCs w:val="21"/>
        </w:rPr>
        <w:t>2</w:t>
      </w:r>
      <w:r w:rsidRPr="00430CDF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430CDF">
        <w:rPr>
          <w:rFonts w:ascii="Times New Roman" w:hAnsi="Times New Roman" w:cs="Times New Roman"/>
          <w:bCs/>
          <w:szCs w:val="21"/>
        </w:rPr>
        <w:t>GB/T 19022-2003</w:t>
      </w:r>
      <w:r w:rsidRPr="00430CDF">
        <w:rPr>
          <w:rFonts w:ascii="Times New Roman" w:hAnsi="Times New Roman" w:cs="Times New Roman"/>
          <w:bCs/>
          <w:szCs w:val="21"/>
        </w:rPr>
        <w:t>标准要求。</w:t>
      </w:r>
    </w:p>
    <w:p w14:paraId="2F421EBE" w14:textId="5A78AC0C" w:rsidR="00EE65BF" w:rsidRPr="00430CDF" w:rsidRDefault="00EE65BF" w:rsidP="00837D6A">
      <w:pPr>
        <w:spacing w:line="360" w:lineRule="auto"/>
        <w:rPr>
          <w:rFonts w:ascii="Times New Roman" w:hAnsi="Times New Roman" w:cs="Times New Roman"/>
          <w:szCs w:val="21"/>
        </w:rPr>
      </w:pPr>
      <w:r w:rsidRPr="00430CDF">
        <w:rPr>
          <w:rFonts w:ascii="Times New Roman" w:hAnsi="Times New Roman" w:cs="Times New Roman"/>
          <w:bCs/>
          <w:szCs w:val="21"/>
        </w:rPr>
        <w:t>7.3.</w:t>
      </w:r>
      <w:r w:rsidRPr="00430CDF">
        <w:rPr>
          <w:rFonts w:ascii="Times New Roman" w:hAnsi="Times New Roman" w:cs="Times New Roman"/>
          <w:bCs/>
          <w:szCs w:val="21"/>
        </w:rPr>
        <w:t>企业</w:t>
      </w:r>
      <w:r w:rsidRPr="00430CDF">
        <w:rPr>
          <w:rFonts w:ascii="Times New Roman" w:hAnsi="Times New Roman" w:cs="Times New Roman"/>
          <w:bCs/>
          <w:szCs w:val="21"/>
        </w:rPr>
        <w:t>202</w:t>
      </w:r>
      <w:r w:rsidR="006F254F" w:rsidRPr="00430CDF">
        <w:rPr>
          <w:rFonts w:ascii="Times New Roman" w:hAnsi="Times New Roman" w:cs="Times New Roman"/>
          <w:bCs/>
          <w:szCs w:val="21"/>
        </w:rPr>
        <w:t>2</w:t>
      </w:r>
      <w:r w:rsidRPr="00430CDF">
        <w:rPr>
          <w:rFonts w:ascii="Times New Roman" w:hAnsi="Times New Roman" w:cs="Times New Roman"/>
          <w:bCs/>
          <w:szCs w:val="21"/>
        </w:rPr>
        <w:t>年度未增加新的测量设备和检定校准服务供方。查《合格供方台账》</w:t>
      </w:r>
      <w:r w:rsidR="00D51FFE" w:rsidRPr="00430CDF">
        <w:rPr>
          <w:rFonts w:ascii="Times New Roman" w:hAnsi="Times New Roman" w:cs="Times New Roman"/>
          <w:bCs/>
          <w:szCs w:val="21"/>
        </w:rPr>
        <w:t>，查</w:t>
      </w:r>
      <w:r w:rsidRPr="00430CDF">
        <w:rPr>
          <w:rFonts w:ascii="Times New Roman" w:hAnsi="Times New Roman" w:cs="Times New Roman"/>
          <w:szCs w:val="21"/>
        </w:rPr>
        <w:t>《检定校准服务资供方质调查评价表》、《检定校准服务供方评价表》，已对</w:t>
      </w:r>
      <w:r w:rsidRPr="00430CDF">
        <w:rPr>
          <w:rFonts w:ascii="Times New Roman" w:hAnsi="Times New Roman" w:cs="Times New Roman"/>
          <w:bCs/>
          <w:szCs w:val="21"/>
        </w:rPr>
        <w:t>校准服务供方</w:t>
      </w:r>
      <w:r w:rsidRPr="00430CDF">
        <w:rPr>
          <w:rFonts w:ascii="Times New Roman" w:hAnsi="Times New Roman" w:cs="Times New Roman"/>
          <w:szCs w:val="21"/>
        </w:rPr>
        <w:t xml:space="preserve"> </w:t>
      </w:r>
      <w:r w:rsidR="00C1191F" w:rsidRPr="00430CDF">
        <w:rPr>
          <w:rFonts w:ascii="Times New Roman" w:hAnsi="Times New Roman" w:cs="Times New Roman"/>
          <w:szCs w:val="21"/>
        </w:rPr>
        <w:t>“</w:t>
      </w:r>
      <w:r w:rsidR="00C1191F" w:rsidRPr="00430CDF">
        <w:rPr>
          <w:rFonts w:ascii="Times New Roman" w:eastAsia="宋体" w:hAnsi="Times New Roman" w:cs="Times New Roman"/>
          <w:szCs w:val="21"/>
        </w:rPr>
        <w:t>中国环境监测总站</w:t>
      </w:r>
      <w:r w:rsidR="00C1191F" w:rsidRPr="00430CDF">
        <w:rPr>
          <w:rFonts w:ascii="Times New Roman" w:hAnsi="Times New Roman" w:cs="Times New Roman"/>
          <w:szCs w:val="21"/>
        </w:rPr>
        <w:t>”</w:t>
      </w:r>
      <w:r w:rsidR="00C1191F" w:rsidRPr="00430CDF">
        <w:rPr>
          <w:rFonts w:ascii="Times New Roman" w:hAnsi="Times New Roman" w:cs="Times New Roman"/>
          <w:szCs w:val="21"/>
        </w:rPr>
        <w:t>、</w:t>
      </w:r>
      <w:r w:rsidR="00C1191F" w:rsidRPr="00430CDF">
        <w:rPr>
          <w:rFonts w:ascii="Times New Roman" w:hAnsi="Times New Roman" w:cs="Times New Roman"/>
          <w:szCs w:val="21"/>
        </w:rPr>
        <w:t>“</w:t>
      </w:r>
      <w:r w:rsidR="00C1191F" w:rsidRPr="00430CDF">
        <w:rPr>
          <w:rFonts w:ascii="Times New Roman" w:eastAsia="宋体" w:hAnsi="Times New Roman" w:cs="Times New Roman"/>
          <w:szCs w:val="21"/>
        </w:rPr>
        <w:t>宁夏计量质量检验检测研究院</w:t>
      </w:r>
      <w:r w:rsidR="00C1191F" w:rsidRPr="00430CDF">
        <w:rPr>
          <w:rFonts w:ascii="Times New Roman" w:hAnsi="Times New Roman" w:cs="Times New Roman"/>
          <w:szCs w:val="21"/>
        </w:rPr>
        <w:t>”</w:t>
      </w:r>
      <w:r w:rsidR="00D51FFE" w:rsidRPr="00430CDF">
        <w:rPr>
          <w:rFonts w:ascii="Times New Roman" w:hAnsi="Times New Roman" w:cs="Times New Roman"/>
          <w:szCs w:val="21"/>
        </w:rPr>
        <w:t>、</w:t>
      </w:r>
      <w:r w:rsidR="00D51FFE" w:rsidRPr="00430CDF">
        <w:rPr>
          <w:rFonts w:ascii="Times New Roman" w:hAnsi="Times New Roman" w:cs="Times New Roman"/>
          <w:szCs w:val="21"/>
        </w:rPr>
        <w:t>“</w:t>
      </w:r>
      <w:r w:rsidR="00D51FFE" w:rsidRPr="00430CDF">
        <w:rPr>
          <w:rFonts w:ascii="Times New Roman" w:eastAsia="宋体" w:hAnsi="Times New Roman" w:cs="Times New Roman"/>
          <w:szCs w:val="21"/>
        </w:rPr>
        <w:t>河南省计量科学研究院</w:t>
      </w:r>
      <w:r w:rsidR="00D51FFE" w:rsidRPr="00430CDF">
        <w:rPr>
          <w:rFonts w:ascii="Times New Roman" w:hAnsi="Times New Roman" w:cs="Times New Roman"/>
          <w:szCs w:val="21"/>
        </w:rPr>
        <w:t>”</w:t>
      </w:r>
      <w:r w:rsidRPr="00430CDF">
        <w:rPr>
          <w:rFonts w:ascii="Times New Roman" w:hAnsi="Times New Roman" w:cs="Times New Roman"/>
          <w:szCs w:val="21"/>
        </w:rPr>
        <w:t>的资质和能力及服务质量完成了评价，</w:t>
      </w:r>
      <w:r w:rsidRPr="00430CDF">
        <w:rPr>
          <w:rFonts w:ascii="Times New Roman" w:hAnsi="Times New Roman" w:cs="Times New Roman"/>
          <w:bCs/>
          <w:szCs w:val="21"/>
        </w:rPr>
        <w:t>资料和相关记录齐全。符合要求。</w:t>
      </w:r>
    </w:p>
    <w:p w14:paraId="16A23246" w14:textId="7BE13BB9" w:rsidR="00EE65BF" w:rsidRPr="00430CDF" w:rsidRDefault="00EE65BF" w:rsidP="00837D6A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430CDF">
        <w:rPr>
          <w:rFonts w:ascii="Times New Roman" w:eastAsia="宋体" w:hAnsi="Times New Roman" w:cs="Times New Roman"/>
          <w:szCs w:val="21"/>
        </w:rPr>
        <w:t>7.4.</w:t>
      </w:r>
      <w:r w:rsidRPr="00430CDF">
        <w:rPr>
          <w:rFonts w:ascii="Times New Roman" w:hAnsi="Times New Roman" w:cs="Times New Roman"/>
          <w:szCs w:val="21"/>
        </w:rPr>
        <w:t>企业未建立计量标准。企业无强检测量设备。企业测量设备</w:t>
      </w:r>
      <w:r w:rsidR="00D51FFE" w:rsidRPr="00430CDF">
        <w:rPr>
          <w:rFonts w:ascii="Times New Roman" w:hAnsi="Times New Roman" w:cs="Times New Roman"/>
          <w:szCs w:val="21"/>
        </w:rPr>
        <w:t>均</w:t>
      </w:r>
      <w:r w:rsidRPr="00430CDF">
        <w:rPr>
          <w:rFonts w:ascii="Times New Roman" w:hAnsi="Times New Roman" w:cs="Times New Roman"/>
          <w:szCs w:val="21"/>
        </w:rPr>
        <w:t>列入企业计量管理工作，全部委外检定校准。检定校准机构为</w:t>
      </w:r>
      <w:r w:rsidR="00D51FFE" w:rsidRPr="00430CDF">
        <w:rPr>
          <w:rFonts w:ascii="Times New Roman" w:hAnsi="Times New Roman" w:cs="Times New Roman"/>
          <w:szCs w:val="21"/>
        </w:rPr>
        <w:t>“</w:t>
      </w:r>
      <w:r w:rsidR="00D51FFE" w:rsidRPr="00430CDF">
        <w:rPr>
          <w:rFonts w:ascii="Times New Roman" w:eastAsia="宋体" w:hAnsi="Times New Roman" w:cs="Times New Roman"/>
          <w:szCs w:val="21"/>
        </w:rPr>
        <w:t>中国环境监测总站</w:t>
      </w:r>
      <w:r w:rsidR="00D51FFE" w:rsidRPr="00430CDF">
        <w:rPr>
          <w:rFonts w:ascii="Times New Roman" w:hAnsi="Times New Roman" w:cs="Times New Roman"/>
          <w:szCs w:val="21"/>
        </w:rPr>
        <w:t>（国量标环境</w:t>
      </w:r>
      <w:r w:rsidR="00D51FFE" w:rsidRPr="00430CDF">
        <w:rPr>
          <w:rFonts w:ascii="Times New Roman" w:hAnsi="Times New Roman" w:cs="Times New Roman"/>
          <w:szCs w:val="21"/>
        </w:rPr>
        <w:t>2017</w:t>
      </w:r>
      <w:r w:rsidR="00D51FFE" w:rsidRPr="00430CDF">
        <w:rPr>
          <w:rFonts w:ascii="Times New Roman" w:hAnsi="Times New Roman" w:cs="Times New Roman"/>
          <w:szCs w:val="21"/>
        </w:rPr>
        <w:t>年第</w:t>
      </w:r>
      <w:r w:rsidR="00D51FFE" w:rsidRPr="00430CDF">
        <w:rPr>
          <w:rFonts w:ascii="Times New Roman" w:hAnsi="Times New Roman" w:cs="Times New Roman"/>
          <w:szCs w:val="21"/>
        </w:rPr>
        <w:t>001</w:t>
      </w:r>
      <w:r w:rsidR="00D51FFE" w:rsidRPr="00430CDF">
        <w:rPr>
          <w:rFonts w:ascii="Times New Roman" w:hAnsi="Times New Roman" w:cs="Times New Roman"/>
          <w:szCs w:val="21"/>
        </w:rPr>
        <w:t>号）</w:t>
      </w:r>
      <w:r w:rsidR="00D51FFE" w:rsidRPr="00430CDF">
        <w:rPr>
          <w:rFonts w:ascii="Times New Roman" w:hAnsi="Times New Roman" w:cs="Times New Roman"/>
          <w:szCs w:val="21"/>
        </w:rPr>
        <w:t>”</w:t>
      </w:r>
      <w:r w:rsidR="00D51FFE" w:rsidRPr="00430CDF">
        <w:rPr>
          <w:rFonts w:ascii="Times New Roman" w:hAnsi="Times New Roman" w:cs="Times New Roman"/>
          <w:szCs w:val="21"/>
        </w:rPr>
        <w:t>、</w:t>
      </w:r>
      <w:proofErr w:type="gramStart"/>
      <w:r w:rsidR="00D51FFE" w:rsidRPr="00430CDF">
        <w:rPr>
          <w:rFonts w:ascii="Times New Roman" w:hAnsi="Times New Roman" w:cs="Times New Roman"/>
          <w:szCs w:val="21"/>
        </w:rPr>
        <w:t>“</w:t>
      </w:r>
      <w:proofErr w:type="gramEnd"/>
      <w:r w:rsidR="00D51FFE" w:rsidRPr="00430CDF">
        <w:rPr>
          <w:rFonts w:ascii="Times New Roman" w:eastAsia="宋体" w:hAnsi="Times New Roman" w:cs="Times New Roman"/>
          <w:szCs w:val="21"/>
        </w:rPr>
        <w:t>宁夏计量质量检验检测研究院</w:t>
      </w:r>
      <w:r w:rsidR="00D51FFE" w:rsidRPr="00430CDF">
        <w:rPr>
          <w:rFonts w:ascii="Times New Roman" w:hAnsi="Times New Roman" w:cs="Times New Roman"/>
          <w:szCs w:val="21"/>
        </w:rPr>
        <w:t>（计量检定机构授权证书号：（国）法计（</w:t>
      </w:r>
      <w:r w:rsidR="00D51FFE" w:rsidRPr="00430CDF">
        <w:rPr>
          <w:rFonts w:ascii="Times New Roman" w:hAnsi="Times New Roman" w:cs="Times New Roman"/>
          <w:szCs w:val="21"/>
        </w:rPr>
        <w:t>2017</w:t>
      </w:r>
      <w:r w:rsidR="00D51FFE" w:rsidRPr="00430CDF">
        <w:rPr>
          <w:rFonts w:ascii="Times New Roman" w:hAnsi="Times New Roman" w:cs="Times New Roman"/>
          <w:szCs w:val="21"/>
        </w:rPr>
        <w:t>）</w:t>
      </w:r>
      <w:r w:rsidR="00D51FFE" w:rsidRPr="00430CDF">
        <w:rPr>
          <w:rFonts w:ascii="Times New Roman" w:hAnsi="Times New Roman" w:cs="Times New Roman"/>
          <w:szCs w:val="21"/>
        </w:rPr>
        <w:t>01016</w:t>
      </w:r>
      <w:r w:rsidR="00D51FFE" w:rsidRPr="00430CDF">
        <w:rPr>
          <w:rFonts w:ascii="Times New Roman" w:hAnsi="Times New Roman" w:cs="Times New Roman"/>
          <w:szCs w:val="21"/>
        </w:rPr>
        <w:t>）、</w:t>
      </w:r>
      <w:r w:rsidR="00D51FFE" w:rsidRPr="00430CDF">
        <w:rPr>
          <w:rFonts w:ascii="Times New Roman" w:hAnsi="Times New Roman" w:cs="Times New Roman"/>
          <w:szCs w:val="21"/>
        </w:rPr>
        <w:t>“</w:t>
      </w:r>
      <w:r w:rsidR="00D51FFE" w:rsidRPr="00430CDF">
        <w:rPr>
          <w:rFonts w:ascii="Times New Roman" w:eastAsia="宋体" w:hAnsi="Times New Roman" w:cs="Times New Roman"/>
          <w:szCs w:val="21"/>
        </w:rPr>
        <w:t>河南省计量科学研究院</w:t>
      </w:r>
      <w:r w:rsidR="00D51FFE" w:rsidRPr="00430CDF">
        <w:rPr>
          <w:rFonts w:ascii="Times New Roman" w:hAnsi="Times New Roman" w:cs="Times New Roman"/>
          <w:szCs w:val="21"/>
        </w:rPr>
        <w:t>（计量检定机构授权证书号：（国）法计（</w:t>
      </w:r>
      <w:r w:rsidR="00D51FFE" w:rsidRPr="00430CDF">
        <w:rPr>
          <w:rFonts w:ascii="Times New Roman" w:hAnsi="Times New Roman" w:cs="Times New Roman"/>
          <w:szCs w:val="21"/>
        </w:rPr>
        <w:t>2022</w:t>
      </w:r>
      <w:r w:rsidR="00D51FFE" w:rsidRPr="00430CDF">
        <w:rPr>
          <w:rFonts w:ascii="Times New Roman" w:hAnsi="Times New Roman" w:cs="Times New Roman"/>
          <w:szCs w:val="21"/>
        </w:rPr>
        <w:t>）</w:t>
      </w:r>
      <w:r w:rsidR="00D51FFE" w:rsidRPr="00430CDF">
        <w:rPr>
          <w:rFonts w:ascii="Times New Roman" w:hAnsi="Times New Roman" w:cs="Times New Roman"/>
          <w:szCs w:val="21"/>
        </w:rPr>
        <w:t>01031</w:t>
      </w:r>
      <w:r w:rsidR="00D51FFE" w:rsidRPr="00430CDF">
        <w:rPr>
          <w:rFonts w:ascii="Times New Roman" w:hAnsi="Times New Roman" w:cs="Times New Roman"/>
          <w:szCs w:val="21"/>
        </w:rPr>
        <w:t>）</w:t>
      </w:r>
      <w:r w:rsidR="00D51FFE" w:rsidRPr="00430CDF">
        <w:rPr>
          <w:rFonts w:ascii="Times New Roman" w:hAnsi="Times New Roman" w:cs="Times New Roman"/>
          <w:szCs w:val="21"/>
        </w:rPr>
        <w:t>”</w:t>
      </w:r>
      <w:r w:rsidRPr="00430CDF">
        <w:rPr>
          <w:rFonts w:ascii="Times New Roman" w:hAnsi="Times New Roman" w:cs="Times New Roman"/>
          <w:szCs w:val="21"/>
        </w:rPr>
        <w:t>，量值溯源符合要求。</w:t>
      </w:r>
      <w:r w:rsidRPr="00430CDF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676F5356" w14:textId="3A9E825D" w:rsidR="00EE65BF" w:rsidRPr="00430CDF" w:rsidRDefault="00EE65BF" w:rsidP="00837D6A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30CDF">
        <w:rPr>
          <w:rFonts w:ascii="Times New Roman" w:eastAsia="宋体" w:hAnsi="Times New Roman" w:cs="Times New Roman"/>
          <w:kern w:val="0"/>
          <w:szCs w:val="21"/>
        </w:rPr>
        <w:t>7.5.</w:t>
      </w:r>
      <w:r w:rsidRPr="00430CDF">
        <w:rPr>
          <w:rFonts w:ascii="Times New Roman" w:eastAsia="宋体" w:hAnsi="Times New Roman" w:cs="Times New Roman"/>
          <w:kern w:val="0"/>
          <w:szCs w:val="21"/>
        </w:rPr>
        <w:t>本次监督审核</w:t>
      </w:r>
      <w:r w:rsidR="00D51FFE" w:rsidRPr="00430CDF">
        <w:rPr>
          <w:rFonts w:ascii="Times New Roman" w:eastAsia="宋体" w:hAnsi="Times New Roman" w:cs="Times New Roman"/>
          <w:kern w:val="0"/>
          <w:szCs w:val="21"/>
        </w:rPr>
        <w:t>未</w:t>
      </w:r>
      <w:r w:rsidRPr="00430CDF">
        <w:rPr>
          <w:rFonts w:ascii="Times New Roman" w:eastAsia="宋体" w:hAnsi="Times New Roman" w:cs="Times New Roman"/>
          <w:kern w:val="0"/>
          <w:szCs w:val="21"/>
        </w:rPr>
        <w:t>发现不符合情况。</w:t>
      </w:r>
    </w:p>
    <w:p w14:paraId="1BB06E13" w14:textId="7FEAE1FC" w:rsidR="00EE65BF" w:rsidRPr="00430CDF" w:rsidRDefault="00EE65BF" w:rsidP="00837D6A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30CDF">
        <w:rPr>
          <w:rFonts w:ascii="Times New Roman" w:hAnsi="Times New Roman" w:cs="Times New Roman"/>
          <w:bCs/>
          <w:szCs w:val="21"/>
        </w:rPr>
        <w:t>8.</w:t>
      </w:r>
      <w:r w:rsidRPr="00430CDF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5A29C1F5" w14:textId="77777777" w:rsidR="006A3497" w:rsidRPr="00430CDF" w:rsidRDefault="00535E78" w:rsidP="00837D6A">
      <w:pPr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430CDF">
        <w:rPr>
          <w:rFonts w:ascii="Times New Roman" w:hAnsi="Times New Roman" w:cs="Times New Roman"/>
          <w:szCs w:val="21"/>
        </w:rPr>
        <w:t>企业营业执照</w:t>
      </w:r>
      <w:r w:rsidR="00BF1D11" w:rsidRPr="00430CDF">
        <w:rPr>
          <w:rFonts w:ascii="Times New Roman" w:hAnsi="Times New Roman" w:cs="Times New Roman"/>
          <w:szCs w:val="21"/>
        </w:rPr>
        <w:t>未</w:t>
      </w:r>
      <w:r w:rsidRPr="00430CDF">
        <w:rPr>
          <w:rFonts w:ascii="Times New Roman" w:hAnsi="Times New Roman" w:cs="Times New Roman"/>
          <w:szCs w:val="21"/>
        </w:rPr>
        <w:t>发生变化</w:t>
      </w:r>
      <w:r w:rsidR="00BF1D11" w:rsidRPr="00430CDF">
        <w:rPr>
          <w:rFonts w:ascii="Times New Roman" w:hAnsi="Times New Roman" w:cs="Times New Roman"/>
          <w:szCs w:val="21"/>
        </w:rPr>
        <w:t>。</w:t>
      </w:r>
      <w:r w:rsidR="006A3497" w:rsidRPr="00430CDF">
        <w:rPr>
          <w:rFonts w:ascii="Times New Roman" w:hAnsi="Times New Roman" w:cs="Times New Roman"/>
          <w:kern w:val="0"/>
          <w:szCs w:val="21"/>
        </w:rPr>
        <w:t>企业组织机构没有变更。</w:t>
      </w:r>
    </w:p>
    <w:p w14:paraId="535BE5D6" w14:textId="77777777" w:rsidR="00EE65BF" w:rsidRPr="00430CDF" w:rsidRDefault="00EE65BF" w:rsidP="00837D6A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30CDF">
        <w:rPr>
          <w:rFonts w:ascii="Times New Roman" w:hAnsi="Times New Roman" w:cs="Times New Roman"/>
          <w:bCs/>
          <w:szCs w:val="21"/>
        </w:rPr>
        <w:t>9.</w:t>
      </w:r>
      <w:r w:rsidRPr="00430CDF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430CDF">
        <w:rPr>
          <w:rFonts w:ascii="Times New Roman" w:hAnsi="Times New Roman" w:cs="Times New Roman"/>
          <w:bCs/>
        </w:rPr>
        <w:t>格引用</w:t>
      </w:r>
      <w:r w:rsidRPr="00430CDF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078D183D" w14:textId="77777777" w:rsidR="00EE65BF" w:rsidRPr="00430CDF" w:rsidRDefault="00EE65BF" w:rsidP="00837D6A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430CDF">
        <w:rPr>
          <w:rFonts w:ascii="Times New Roman" w:eastAsia="宋体" w:hAnsi="Times New Roman" w:cs="Times New Roman"/>
          <w:kern w:val="0"/>
          <w:szCs w:val="21"/>
        </w:rPr>
        <w:t>9.1.</w:t>
      </w:r>
      <w:r w:rsidRPr="00430CDF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430CDF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430CDF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14:paraId="4AE7994D" w14:textId="77777777" w:rsidR="00EE65BF" w:rsidRPr="00430CDF" w:rsidRDefault="00EE65BF" w:rsidP="00837D6A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430CDF">
        <w:rPr>
          <w:rFonts w:ascii="Times New Roman" w:eastAsia="宋体" w:hAnsi="Times New Roman" w:cs="Times New Roman"/>
          <w:kern w:val="0"/>
          <w:szCs w:val="21"/>
        </w:rPr>
        <w:lastRenderedPageBreak/>
        <w:t>9.2.</w:t>
      </w:r>
      <w:r w:rsidRPr="00430CDF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430CDF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31F10134" w14:textId="77777777" w:rsidR="00EE65BF" w:rsidRPr="00430CDF" w:rsidRDefault="00EE65BF" w:rsidP="00837D6A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430CDF">
        <w:rPr>
          <w:rFonts w:ascii="Times New Roman" w:eastAsia="宋体" w:hAnsi="Times New Roman" w:cs="Times New Roman"/>
          <w:kern w:val="0"/>
          <w:szCs w:val="21"/>
        </w:rPr>
        <w:t>9.3</w:t>
      </w:r>
      <w:r w:rsidRPr="00430CDF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05C806C1" w14:textId="77777777" w:rsidR="00EE65BF" w:rsidRPr="00430CDF" w:rsidRDefault="00EE65BF" w:rsidP="00837D6A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30CDF">
        <w:rPr>
          <w:rFonts w:ascii="Times New Roman" w:hAnsi="Times New Roman" w:cs="Times New Roman"/>
          <w:bCs/>
          <w:kern w:val="0"/>
          <w:szCs w:val="21"/>
        </w:rPr>
        <w:t>10</w:t>
      </w:r>
      <w:r w:rsidRPr="00430CDF">
        <w:rPr>
          <w:rFonts w:ascii="Times New Roman" w:hAnsi="Times New Roman" w:cs="Times New Roman"/>
          <w:bCs/>
          <w:kern w:val="0"/>
          <w:szCs w:val="21"/>
        </w:rPr>
        <w:t>、</w:t>
      </w:r>
      <w:r w:rsidRPr="00430CDF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430CDF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296EA642" w14:textId="77777777" w:rsidR="009F70CE" w:rsidRPr="00430CDF" w:rsidRDefault="009F70CE" w:rsidP="00837D6A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5" w:name="_Hlk29808325"/>
      <w:r w:rsidRPr="00430CDF">
        <w:rPr>
          <w:rFonts w:ascii="Times New Roman" w:hAnsi="Times New Roman" w:cs="Times New Roman"/>
          <w:szCs w:val="21"/>
        </w:rPr>
        <w:t>企业主要耗能为电和水。</w:t>
      </w:r>
      <w:r w:rsidRPr="00430CDF">
        <w:rPr>
          <w:rFonts w:ascii="Times New Roman" w:hAnsi="Times New Roman" w:cs="Times New Roman"/>
          <w:szCs w:val="21"/>
        </w:rPr>
        <w:t>2022</w:t>
      </w:r>
      <w:r w:rsidRPr="00430CDF">
        <w:rPr>
          <w:rFonts w:ascii="Times New Roman" w:hAnsi="Times New Roman" w:cs="Times New Roman"/>
          <w:szCs w:val="21"/>
        </w:rPr>
        <w:t>年</w:t>
      </w:r>
      <w:r w:rsidRPr="00430CDF">
        <w:rPr>
          <w:rFonts w:ascii="Times New Roman" w:hAnsi="Times New Roman" w:cs="Times New Roman"/>
          <w:szCs w:val="21"/>
        </w:rPr>
        <w:t>1</w:t>
      </w:r>
      <w:r w:rsidRPr="00430CDF">
        <w:rPr>
          <w:rFonts w:ascii="Times New Roman" w:hAnsi="Times New Roman" w:cs="Times New Roman"/>
          <w:szCs w:val="21"/>
        </w:rPr>
        <w:t>月</w:t>
      </w:r>
      <w:r w:rsidRPr="00430CDF">
        <w:rPr>
          <w:rFonts w:ascii="Times New Roman" w:hAnsi="Times New Roman" w:cs="Times New Roman"/>
          <w:szCs w:val="21"/>
        </w:rPr>
        <w:t>-2022</w:t>
      </w:r>
      <w:r w:rsidRPr="00430CDF">
        <w:rPr>
          <w:rFonts w:ascii="Times New Roman" w:hAnsi="Times New Roman" w:cs="Times New Roman"/>
          <w:szCs w:val="21"/>
        </w:rPr>
        <w:t>年</w:t>
      </w:r>
      <w:r w:rsidRPr="00430CDF">
        <w:rPr>
          <w:rFonts w:ascii="Times New Roman" w:hAnsi="Times New Roman" w:cs="Times New Roman"/>
          <w:szCs w:val="21"/>
        </w:rPr>
        <w:t>12</w:t>
      </w:r>
      <w:r w:rsidRPr="00430CDF">
        <w:rPr>
          <w:rFonts w:ascii="Times New Roman" w:hAnsi="Times New Roman" w:cs="Times New Roman"/>
          <w:szCs w:val="21"/>
        </w:rPr>
        <w:t>月能耗为：用电：</w:t>
      </w:r>
      <w:r w:rsidRPr="00430CDF">
        <w:rPr>
          <w:rFonts w:ascii="Times New Roman" w:hAnsi="Times New Roman" w:cs="Times New Roman"/>
          <w:szCs w:val="21"/>
        </w:rPr>
        <w:t>337990kWh</w:t>
      </w:r>
      <w:r w:rsidRPr="00430CDF">
        <w:rPr>
          <w:rFonts w:ascii="Times New Roman" w:hAnsi="Times New Roman" w:cs="Times New Roman"/>
          <w:szCs w:val="21"/>
        </w:rPr>
        <w:t>，用水</w:t>
      </w:r>
      <w:r w:rsidRPr="00430CDF">
        <w:rPr>
          <w:rFonts w:ascii="Times New Roman" w:hAnsi="Times New Roman" w:cs="Times New Roman"/>
          <w:szCs w:val="21"/>
        </w:rPr>
        <w:t>2871</w:t>
      </w:r>
      <w:r w:rsidRPr="00430CDF">
        <w:rPr>
          <w:rFonts w:ascii="Times New Roman" w:hAnsi="Times New Roman" w:cs="Times New Roman"/>
          <w:szCs w:val="21"/>
        </w:rPr>
        <w:t>吨，共计能耗：</w:t>
      </w:r>
      <w:r w:rsidRPr="00430CDF">
        <w:rPr>
          <w:rFonts w:ascii="Times New Roman" w:hAnsi="Times New Roman" w:cs="Times New Roman"/>
          <w:szCs w:val="21"/>
        </w:rPr>
        <w:t>41.78</w:t>
      </w:r>
      <w:r w:rsidRPr="00430CDF">
        <w:rPr>
          <w:rFonts w:ascii="Times New Roman" w:hAnsi="Times New Roman" w:cs="Times New Roman"/>
          <w:szCs w:val="21"/>
        </w:rPr>
        <w:t>吨标煤。企业不是重点用能单位。</w:t>
      </w:r>
      <w:bookmarkEnd w:id="5"/>
    </w:p>
    <w:p w14:paraId="5717AE5F" w14:textId="0C4AB782" w:rsidR="00EE65BF" w:rsidRPr="00430CDF" w:rsidRDefault="00EE65BF" w:rsidP="00837D6A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430CDF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430CDF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430CDF">
        <w:rPr>
          <w:rFonts w:ascii="Times New Roman" w:eastAsia="宋体" w:hAnsi="Times New Roman" w:cs="Times New Roman"/>
          <w:kern w:val="0"/>
          <w:szCs w:val="21"/>
        </w:rPr>
        <w:t>说</w:t>
      </w:r>
      <w:r w:rsidRPr="00430CDF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430CDF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428959D7" w14:textId="65EB321D" w:rsidR="00EE65BF" w:rsidRPr="00430CDF" w:rsidRDefault="00EE65BF" w:rsidP="00837D6A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430CDF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202</w:t>
      </w:r>
      <w:r w:rsidR="0022007E" w:rsidRPr="00430CDF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="0022007E" w:rsidRPr="00430CDF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22007E" w:rsidRPr="00430CDF">
        <w:rPr>
          <w:rFonts w:ascii="Times New Roman" w:eastAsia="宋体" w:hAnsi="Times New Roman" w:cs="Times New Roman"/>
          <w:bCs/>
          <w:kern w:val="0"/>
          <w:szCs w:val="21"/>
        </w:rPr>
        <w:t>14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22007E" w:rsidRPr="00430CDF">
        <w:rPr>
          <w:rFonts w:ascii="Times New Roman" w:eastAsia="宋体" w:hAnsi="Times New Roman" w:cs="Times New Roman"/>
          <w:bCs/>
          <w:kern w:val="0"/>
          <w:szCs w:val="21"/>
        </w:rPr>
        <w:t>上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午至</w:t>
      </w:r>
      <w:r w:rsidR="0022007E" w:rsidRPr="00430CDF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22007E" w:rsidRPr="00430CDF">
        <w:rPr>
          <w:rFonts w:ascii="Times New Roman" w:eastAsia="宋体" w:hAnsi="Times New Roman" w:cs="Times New Roman"/>
          <w:bCs/>
          <w:kern w:val="0"/>
          <w:szCs w:val="21"/>
        </w:rPr>
        <w:t>14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日下午，对</w:t>
      </w:r>
      <w:r w:rsidR="009B4FBA" w:rsidRPr="00430CDF">
        <w:rPr>
          <w:rFonts w:ascii="Times New Roman" w:eastAsia="宋体" w:hAnsi="Times New Roman" w:cs="Times New Roman"/>
          <w:kern w:val="0"/>
          <w:szCs w:val="21"/>
        </w:rPr>
        <w:t>河南省鑫属实业有限公司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="0022007E" w:rsidRPr="00430CDF">
        <w:rPr>
          <w:rFonts w:ascii="Times New Roman" w:eastAsia="宋体" w:hAnsi="Times New Roman" w:cs="Times New Roman"/>
          <w:bCs/>
          <w:kern w:val="0"/>
          <w:szCs w:val="21"/>
        </w:rPr>
        <w:t>4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="009B4FBA" w:rsidRPr="00430CDF">
        <w:rPr>
          <w:rFonts w:ascii="Times New Roman" w:eastAsia="宋体" w:hAnsi="Times New Roman" w:cs="Times New Roman"/>
          <w:kern w:val="0"/>
          <w:szCs w:val="21"/>
        </w:rPr>
        <w:t>河南省鑫属实业有限公司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430CDF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430CDF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14:paraId="2A485317" w14:textId="05EF4FC3" w:rsidR="00EE65BF" w:rsidRPr="00430CDF" w:rsidRDefault="00EE65BF" w:rsidP="00837D6A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430CDF">
        <w:rPr>
          <w:rFonts w:ascii="Times New Roman" w:eastAsia="宋体" w:hAnsi="Times New Roman" w:cs="Times New Roman"/>
          <w:bCs/>
          <w:kern w:val="0"/>
          <w:szCs w:val="21"/>
        </w:rPr>
        <w:t>为了促进支持企业测量管理体系持续提高，建议企业</w:t>
      </w:r>
      <w:r w:rsidRPr="00430CDF">
        <w:rPr>
          <w:rFonts w:ascii="Times New Roman" w:eastAsia="宋体" w:hAnsi="Times New Roman" w:cs="Times New Roman"/>
          <w:szCs w:val="21"/>
        </w:rPr>
        <w:t>提高测量设备有效性</w:t>
      </w:r>
      <w:r w:rsidR="00F85564" w:rsidRPr="00430CDF">
        <w:rPr>
          <w:rFonts w:ascii="Times New Roman" w:eastAsia="宋体" w:hAnsi="Times New Roman" w:cs="Times New Roman"/>
          <w:szCs w:val="21"/>
        </w:rPr>
        <w:t>管控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430CDF">
        <w:rPr>
          <w:rFonts w:ascii="Times New Roman" w:eastAsia="宋体" w:hAnsi="Times New Roman" w:cs="Times New Roman"/>
          <w:szCs w:val="21"/>
        </w:rPr>
        <w:t>继续加强</w:t>
      </w:r>
      <w:r w:rsidR="00F85564" w:rsidRPr="00430CDF">
        <w:rPr>
          <w:rFonts w:ascii="Times New Roman" w:eastAsia="宋体" w:hAnsi="Times New Roman" w:cs="Times New Roman"/>
          <w:bCs/>
          <w:kern w:val="0"/>
          <w:szCs w:val="21"/>
        </w:rPr>
        <w:t>关键测量过程识别和控制，提高</w:t>
      </w:r>
      <w:r w:rsidRPr="00430CDF">
        <w:rPr>
          <w:rFonts w:ascii="Times New Roman" w:eastAsia="宋体" w:hAnsi="Times New Roman" w:cs="Times New Roman"/>
          <w:szCs w:val="21"/>
        </w:rPr>
        <w:t>测量管理体系计量人员的培训，</w:t>
      </w:r>
      <w:r w:rsidRPr="00430CDF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将测量管理体系的工作内容与企业产品质量提升挂钩，能够更加有效地发挥测量管理体系的作用。</w:t>
      </w:r>
    </w:p>
    <w:p w14:paraId="33A865DC" w14:textId="77777777" w:rsidR="00EE65BF" w:rsidRPr="00430CDF" w:rsidRDefault="00EE65BF" w:rsidP="00837D6A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</w:p>
    <w:p w14:paraId="5E586DDB" w14:textId="77777777" w:rsidR="00EE65BF" w:rsidRPr="00430CDF" w:rsidRDefault="00EE65BF" w:rsidP="00837D6A">
      <w:pPr>
        <w:widowControl/>
        <w:spacing w:line="360" w:lineRule="auto"/>
        <w:ind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430C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4109EF40" wp14:editId="2726AF5D">
            <wp:simplePos x="0" y="0"/>
            <wp:positionH relativeFrom="column">
              <wp:posOffset>1703465</wp:posOffset>
            </wp:positionH>
            <wp:positionV relativeFrom="paragraph">
              <wp:posOffset>222113</wp:posOffset>
            </wp:positionV>
            <wp:extent cx="763905" cy="4406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7B4899" w14:textId="3F0C649D" w:rsidR="00EE65BF" w:rsidRPr="00430CDF" w:rsidRDefault="00EE65BF" w:rsidP="00837D6A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30CDF">
        <w:rPr>
          <w:rFonts w:ascii="Times New Roman" w:eastAsia="宋体" w:hAnsi="Times New Roman" w:cs="Times New Roman"/>
          <w:kern w:val="0"/>
          <w:szCs w:val="21"/>
        </w:rPr>
        <w:t>审核组组长</w:t>
      </w:r>
      <w:r w:rsidR="00473B88" w:rsidRPr="00430CDF">
        <w:rPr>
          <w:rFonts w:ascii="Times New Roman" w:eastAsia="宋体" w:hAnsi="Times New Roman" w:cs="Times New Roman"/>
          <w:kern w:val="0"/>
          <w:szCs w:val="21"/>
        </w:rPr>
        <w:t>及成员</w:t>
      </w:r>
      <w:r w:rsidRPr="00430CDF">
        <w:rPr>
          <w:rFonts w:ascii="Times New Roman" w:eastAsia="宋体" w:hAnsi="Times New Roman" w:cs="Times New Roman"/>
          <w:kern w:val="0"/>
          <w:szCs w:val="21"/>
        </w:rPr>
        <w:t>（签字）：</w:t>
      </w:r>
      <w:r w:rsidRPr="00430CDF">
        <w:rPr>
          <w:rFonts w:ascii="Times New Roman" w:eastAsia="宋体" w:hAnsi="Times New Roman" w:cs="Times New Roman"/>
          <w:kern w:val="0"/>
          <w:szCs w:val="21"/>
        </w:rPr>
        <w:t xml:space="preserve">                             </w:t>
      </w:r>
      <w:r w:rsidRPr="00430CDF">
        <w:rPr>
          <w:rFonts w:ascii="Times New Roman" w:eastAsia="宋体" w:hAnsi="Times New Roman" w:cs="Times New Roman"/>
          <w:kern w:val="0"/>
          <w:szCs w:val="21"/>
        </w:rPr>
        <w:t>日</w:t>
      </w:r>
      <w:r w:rsidRPr="00430CDF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430CDF">
        <w:rPr>
          <w:rFonts w:ascii="Times New Roman" w:eastAsia="宋体" w:hAnsi="Times New Roman" w:cs="Times New Roman"/>
          <w:kern w:val="0"/>
          <w:szCs w:val="21"/>
        </w:rPr>
        <w:t>期：</w:t>
      </w:r>
      <w:r w:rsidRPr="00430CDF">
        <w:rPr>
          <w:rFonts w:ascii="Times New Roman" w:eastAsia="宋体" w:hAnsi="Times New Roman" w:cs="Times New Roman"/>
          <w:kern w:val="0"/>
          <w:szCs w:val="21"/>
        </w:rPr>
        <w:t>202</w:t>
      </w:r>
      <w:r w:rsidR="00473B88" w:rsidRPr="00430CDF">
        <w:rPr>
          <w:rFonts w:ascii="Times New Roman" w:eastAsia="宋体" w:hAnsi="Times New Roman" w:cs="Times New Roman"/>
          <w:kern w:val="0"/>
          <w:szCs w:val="21"/>
        </w:rPr>
        <w:t>3</w:t>
      </w:r>
      <w:r w:rsidRPr="00430CDF">
        <w:rPr>
          <w:rFonts w:ascii="Times New Roman" w:eastAsia="宋体" w:hAnsi="Times New Roman" w:cs="Times New Roman"/>
          <w:kern w:val="0"/>
          <w:szCs w:val="21"/>
        </w:rPr>
        <w:t>年</w:t>
      </w:r>
      <w:r w:rsidR="00473B88" w:rsidRPr="00430CDF">
        <w:rPr>
          <w:rFonts w:ascii="Times New Roman" w:eastAsia="宋体" w:hAnsi="Times New Roman" w:cs="Times New Roman"/>
          <w:kern w:val="0"/>
          <w:szCs w:val="21"/>
        </w:rPr>
        <w:t>1</w:t>
      </w:r>
      <w:r w:rsidRPr="00430CDF">
        <w:rPr>
          <w:rFonts w:ascii="Times New Roman" w:eastAsia="宋体" w:hAnsi="Times New Roman" w:cs="Times New Roman"/>
          <w:kern w:val="0"/>
          <w:szCs w:val="21"/>
        </w:rPr>
        <w:t>月</w:t>
      </w:r>
      <w:r w:rsidR="00473B88" w:rsidRPr="00430CDF">
        <w:rPr>
          <w:rFonts w:ascii="Times New Roman" w:eastAsia="宋体" w:hAnsi="Times New Roman" w:cs="Times New Roman"/>
          <w:kern w:val="0"/>
          <w:szCs w:val="21"/>
        </w:rPr>
        <w:t>14</w:t>
      </w:r>
      <w:r w:rsidRPr="00430CDF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719CC77B" w14:textId="77777777" w:rsidR="00EE65BF" w:rsidRPr="00430CDF" w:rsidRDefault="00EE65BF" w:rsidP="00837D6A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0BC8D891" w14:textId="77777777" w:rsidR="00EE65BF" w:rsidRPr="00430CDF" w:rsidRDefault="00EE65BF" w:rsidP="00837D6A">
      <w:pPr>
        <w:widowControl/>
        <w:spacing w:line="360" w:lineRule="auto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6FDF1CDB" w14:textId="3328D897" w:rsidR="00863661" w:rsidRPr="00430CDF" w:rsidRDefault="00EE65BF" w:rsidP="00837D6A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430CDF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430CDF">
        <w:rPr>
          <w:rFonts w:ascii="Times New Roman" w:hAnsi="Times New Roman" w:cs="Times New Roman"/>
          <w:kern w:val="0"/>
          <w:szCs w:val="21"/>
        </w:rPr>
        <w:t>(</w:t>
      </w:r>
      <w:r w:rsidRPr="00430CDF">
        <w:rPr>
          <w:rFonts w:ascii="Times New Roman" w:hAnsi="Times New Roman" w:cs="Times New Roman"/>
          <w:kern w:val="0"/>
          <w:szCs w:val="21"/>
        </w:rPr>
        <w:t>盖章</w:t>
      </w:r>
      <w:r w:rsidRPr="00430CDF">
        <w:rPr>
          <w:rFonts w:ascii="Times New Roman" w:hAnsi="Times New Roman" w:cs="Times New Roman"/>
          <w:kern w:val="0"/>
          <w:szCs w:val="21"/>
        </w:rPr>
        <w:t xml:space="preserve">)             </w:t>
      </w:r>
    </w:p>
    <w:sectPr w:rsidR="00863661" w:rsidRPr="00430CDF" w:rsidSect="00837D6A">
      <w:headerReference w:type="default" r:id="rId10"/>
      <w:pgSz w:w="11906" w:h="16838"/>
      <w:pgMar w:top="1440" w:right="1558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B4DE" w14:textId="77777777" w:rsidR="00E128C5" w:rsidRDefault="00E128C5">
      <w:r>
        <w:separator/>
      </w:r>
    </w:p>
  </w:endnote>
  <w:endnote w:type="continuationSeparator" w:id="0">
    <w:p w14:paraId="5587AB26" w14:textId="77777777" w:rsidR="00E128C5" w:rsidRDefault="00E1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3F01" w14:textId="77777777" w:rsidR="00E128C5" w:rsidRDefault="00E128C5">
      <w:r>
        <w:separator/>
      </w:r>
    </w:p>
  </w:footnote>
  <w:footnote w:type="continuationSeparator" w:id="0">
    <w:p w14:paraId="104CF67C" w14:textId="77777777" w:rsidR="00E128C5" w:rsidRDefault="00E1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831B" w14:textId="77777777" w:rsidR="00863661" w:rsidRDefault="009044E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8240" behindDoc="0" locked="0" layoutInCell="1" allowOverlap="1" wp14:anchorId="00E25E7D" wp14:editId="2C82EEC9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B75A2F0" w14:textId="77777777" w:rsidR="00863661" w:rsidRDefault="00000000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2CA9D3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14:paraId="34B73351" w14:textId="77777777" w:rsidR="00863661" w:rsidRDefault="009044EB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044E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F89C0B" w14:textId="77777777" w:rsidR="00863661" w:rsidRDefault="009044EB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E871714" w14:textId="77777777" w:rsidR="00863661" w:rsidRDefault="00000000">
    <w:pPr>
      <w:rPr>
        <w:sz w:val="18"/>
        <w:szCs w:val="18"/>
      </w:rPr>
    </w:pPr>
    <w:r>
      <w:rPr>
        <w:sz w:val="18"/>
      </w:rPr>
      <w:pict w14:anchorId="01FF283C">
        <v:line id="直线 3" o:spid="_x0000_s3074" style="position:absolute;left:0;text-align:left;z-index:251658752" from="-23.7pt,2.35pt" to="436.9pt,3.05pt"/>
      </w:pic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 w16cid:durableId="359402917">
    <w:abstractNumId w:val="0"/>
  </w:num>
  <w:num w:numId="2" w16cid:durableId="494343179">
    <w:abstractNumId w:val="1"/>
  </w:num>
  <w:num w:numId="3" w16cid:durableId="156895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081"/>
    <w:rsid w:val="000003EA"/>
    <w:rsid w:val="0000458E"/>
    <w:rsid w:val="00005B28"/>
    <w:rsid w:val="00011F4F"/>
    <w:rsid w:val="00020691"/>
    <w:rsid w:val="000A15EB"/>
    <w:rsid w:val="000B2E2F"/>
    <w:rsid w:val="001160D4"/>
    <w:rsid w:val="00181F58"/>
    <w:rsid w:val="001820ED"/>
    <w:rsid w:val="001A5D19"/>
    <w:rsid w:val="001D18F3"/>
    <w:rsid w:val="0021730E"/>
    <w:rsid w:val="0022007E"/>
    <w:rsid w:val="00233980"/>
    <w:rsid w:val="00316081"/>
    <w:rsid w:val="003875E4"/>
    <w:rsid w:val="003C6040"/>
    <w:rsid w:val="003E45FB"/>
    <w:rsid w:val="003F1816"/>
    <w:rsid w:val="00430CDF"/>
    <w:rsid w:val="00473B88"/>
    <w:rsid w:val="004953DD"/>
    <w:rsid w:val="004B11F3"/>
    <w:rsid w:val="004E1CF2"/>
    <w:rsid w:val="004E34F4"/>
    <w:rsid w:val="004F638F"/>
    <w:rsid w:val="00535E78"/>
    <w:rsid w:val="00594F38"/>
    <w:rsid w:val="006A3497"/>
    <w:rsid w:val="006B276F"/>
    <w:rsid w:val="006C5ED2"/>
    <w:rsid w:val="006E0598"/>
    <w:rsid w:val="006E4ACE"/>
    <w:rsid w:val="006F254F"/>
    <w:rsid w:val="00732B24"/>
    <w:rsid w:val="007535BF"/>
    <w:rsid w:val="00753E7D"/>
    <w:rsid w:val="00793A8C"/>
    <w:rsid w:val="007F3EAB"/>
    <w:rsid w:val="007F6C8B"/>
    <w:rsid w:val="008207AC"/>
    <w:rsid w:val="00837D6A"/>
    <w:rsid w:val="00877832"/>
    <w:rsid w:val="008E55C7"/>
    <w:rsid w:val="009044EB"/>
    <w:rsid w:val="0098385F"/>
    <w:rsid w:val="00997441"/>
    <w:rsid w:val="009B4FBA"/>
    <w:rsid w:val="009F291F"/>
    <w:rsid w:val="009F70CE"/>
    <w:rsid w:val="00A139A0"/>
    <w:rsid w:val="00A2359F"/>
    <w:rsid w:val="00AA0D68"/>
    <w:rsid w:val="00AC4EED"/>
    <w:rsid w:val="00AD6742"/>
    <w:rsid w:val="00AF4DDD"/>
    <w:rsid w:val="00B01E69"/>
    <w:rsid w:val="00B37F47"/>
    <w:rsid w:val="00B471A0"/>
    <w:rsid w:val="00B663C4"/>
    <w:rsid w:val="00B94CC8"/>
    <w:rsid w:val="00BB0D28"/>
    <w:rsid w:val="00BC2209"/>
    <w:rsid w:val="00BE5060"/>
    <w:rsid w:val="00BF1D11"/>
    <w:rsid w:val="00BF58B1"/>
    <w:rsid w:val="00C1191F"/>
    <w:rsid w:val="00C16016"/>
    <w:rsid w:val="00C749B7"/>
    <w:rsid w:val="00CA2CDF"/>
    <w:rsid w:val="00D51FFE"/>
    <w:rsid w:val="00DF415B"/>
    <w:rsid w:val="00E128C5"/>
    <w:rsid w:val="00E20E4E"/>
    <w:rsid w:val="00E46FCF"/>
    <w:rsid w:val="00ED1E3E"/>
    <w:rsid w:val="00EE65BF"/>
    <w:rsid w:val="00EF0B96"/>
    <w:rsid w:val="00F07F60"/>
    <w:rsid w:val="00F45E64"/>
    <w:rsid w:val="00F85564"/>
    <w:rsid w:val="00F9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D37A540"/>
  <w15:docId w15:val="{448683E0-CAB9-4251-89B4-E58EDDB7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5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141</cp:revision>
  <cp:lastPrinted>2017-09-01T06:24:00Z</cp:lastPrinted>
  <dcterms:created xsi:type="dcterms:W3CDTF">2015-10-10T03:59:00Z</dcterms:created>
  <dcterms:modified xsi:type="dcterms:W3CDTF">2023-01-14T07:51:00Z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