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1348-2022-EnMs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任丘市振华防腐材料有限公司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范玲玲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91130982592498593E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EnMS:未认可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25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5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5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pStyle w:val="16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任丘市振华防腐材料有限公司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防腐木杆生产所涉及的能源管理活动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任丘市麻家坞镇孟家庄村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任丘市麻家坞镇孟家庄村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Renqiu Zhenhua Anticorrosive Material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none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Mengjiazhuang village, Majiawu Town, Renqiu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none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Energy management activities involved in the production of anticorrosive wood poles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Mengjiazhuang village, Majiawu Town, Renqiu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158750</wp:posOffset>
                  </wp:positionV>
                  <wp:extent cx="856615" cy="273685"/>
                  <wp:effectExtent l="0" t="0" r="6985" b="5715"/>
                  <wp:wrapNone/>
                  <wp:docPr id="1" name="图片 1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615" cy="27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</w:pPr>
      <w:r>
        <w:rPr>
          <w:rFonts w:hint="eastAsia"/>
        </w:rPr>
        <w:t>附件2：</w:t>
      </w:r>
    </w:p>
    <w:p>
      <w:pPr>
        <w:pStyle w:val="5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能源管理体系认证证书附件</w:t>
      </w:r>
    </w:p>
    <w:p>
      <w:pPr>
        <w:pStyle w:val="5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获证组织名称：</w:t>
      </w:r>
      <w:bookmarkStart w:id="21" w:name="组织名称Add2"/>
      <w:r>
        <w:rPr>
          <w:rFonts w:hint="eastAsia"/>
          <w:b/>
          <w:color w:val="000000" w:themeColor="text1"/>
          <w:sz w:val="22"/>
          <w:szCs w:val="22"/>
        </w:rPr>
        <w:t>任丘市振华防腐材料有限公司</w:t>
      </w:r>
      <w:bookmarkEnd w:id="21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</w:t>
      </w:r>
      <w:r>
        <w:rPr>
          <w:rFonts w:hint="eastAsia"/>
          <w:b/>
          <w:color w:val="000000" w:themeColor="text1"/>
          <w:sz w:val="22"/>
          <w:szCs w:val="22"/>
        </w:rPr>
        <w:t>证书注册号：</w:t>
      </w:r>
      <w:bookmarkStart w:id="22" w:name="证书编号Add1"/>
      <w:bookmarkEnd w:id="22"/>
    </w:p>
    <w:p>
      <w:pPr>
        <w:pStyle w:val="5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获证组织地址：</w:t>
      </w:r>
      <w:bookmarkStart w:id="23" w:name="生产地址"/>
      <w:r>
        <w:rPr>
          <w:b/>
          <w:color w:val="000000" w:themeColor="text1"/>
          <w:sz w:val="22"/>
          <w:szCs w:val="22"/>
        </w:rPr>
        <w:t>任丘市麻家坞镇孟家庄村</w:t>
      </w:r>
      <w:bookmarkEnd w:id="23"/>
    </w:p>
    <w:p>
      <w:pPr>
        <w:pStyle w:val="5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认证依据标准：GB/T 23331-2020/ISO50001:2018《能源管理体系 要求及使用指南》</w:t>
      </w:r>
    </w:p>
    <w:p>
      <w:pPr>
        <w:pStyle w:val="5"/>
        <w:spacing w:line="400" w:lineRule="exact"/>
        <w:ind w:firstLine="1476" w:firstLineChars="700"/>
        <w:rPr>
          <w:b/>
          <w:color w:val="000000" w:themeColor="text1"/>
          <w:sz w:val="21"/>
          <w:szCs w:val="21"/>
        </w:rPr>
      </w:pPr>
      <w:r>
        <w:rPr>
          <w:rFonts w:hint="eastAsia"/>
          <w:b/>
          <w:color w:val="000000" w:themeColor="text1"/>
          <w:sz w:val="21"/>
          <w:szCs w:val="21"/>
        </w:rPr>
        <w:t>&amp;</w:t>
      </w:r>
      <w:r>
        <w:rPr>
          <w:rFonts w:hint="eastAsia" w:ascii="宋体" w:hAnsi="宋体"/>
          <w:b/>
          <w:sz w:val="21"/>
          <w:szCs w:val="21"/>
        </w:rPr>
        <w:t>RB/T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109-2013</w:t>
      </w:r>
      <w:r>
        <w:rPr>
          <w:rFonts w:hint="eastAsia" w:ascii="宋体" w:hAnsi="宋体"/>
          <w:b/>
          <w:sz w:val="21"/>
          <w:szCs w:val="21"/>
        </w:rPr>
        <w:t xml:space="preserve">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能源管理体系</w:t>
      </w:r>
      <w:r>
        <w:rPr>
          <w:rFonts w:hint="eastAsia" w:ascii="宋体" w:hAnsi="宋体"/>
          <w:b/>
          <w:sz w:val="21"/>
          <w:szCs w:val="21"/>
        </w:rPr>
        <w:t xml:space="preserve">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人造板及木制品企业认证要求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47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审核类型及时间</w:t>
            </w:r>
          </w:p>
        </w:tc>
        <w:tc>
          <w:tcPr>
            <w:tcW w:w="4735" w:type="dxa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能源数据</w:t>
            </w:r>
          </w:p>
        </w:tc>
        <w:tc>
          <w:tcPr>
            <w:tcW w:w="2835" w:type="dxa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能耗核算边界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5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>
            <w:pPr>
              <w:pStyle w:val="5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23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5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/>
                <w:sz w:val="20"/>
                <w:szCs w:val="22"/>
                <w:u w:val="single"/>
              </w:rPr>
              <w:t>~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5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01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09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</w:tc>
        <w:tc>
          <w:tcPr>
            <w:tcW w:w="2835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边界：</w:t>
            </w:r>
            <w:r>
              <w:rPr>
                <w:sz w:val="21"/>
                <w:szCs w:val="21"/>
                <w:highlight w:val="none"/>
              </w:rPr>
              <w:t>位于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任丘市麻家坞镇孟家庄村</w:t>
            </w:r>
            <w:r>
              <w:rPr>
                <w:sz w:val="21"/>
                <w:szCs w:val="21"/>
                <w:highlight w:val="none"/>
              </w:rPr>
              <w:t>的</w:t>
            </w:r>
            <w:r>
              <w:rPr>
                <w:sz w:val="21"/>
                <w:szCs w:val="21"/>
              </w:rPr>
              <w:t>任丘市振华防腐材料有限公司防腐木杆生产所涉及的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能源采购、加工、转换、使用过程的相关管理活动</w:t>
            </w:r>
            <w:bookmarkStart w:id="24" w:name="_GoBack"/>
            <w:bookmarkEnd w:id="24"/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生产</w:t>
            </w: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及辅助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系统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生产技术部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压力式防腐浸油罐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燃气燃烧机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、真空泵、压力泵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等制造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设备、配电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]</w:t>
            </w:r>
          </w:p>
          <w:p>
            <w:pPr>
              <w:pStyle w:val="5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相关部门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：办公室、生产部、质检部、财务部、销售部、采购部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5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5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244986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根</w:t>
            </w:r>
          </w:p>
          <w:p>
            <w:pPr>
              <w:pStyle w:val="5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7075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198238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2835" w:type="dxa"/>
            <w:vMerge w:val="continue"/>
          </w:tcPr>
          <w:p>
            <w:pPr>
              <w:pStyle w:val="5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36" w:type="dxa"/>
            <w:vMerge w:val="continue"/>
          </w:tcPr>
          <w:p>
            <w:pPr>
              <w:pStyle w:val="5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5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5"/>
              <w:spacing w:line="320" w:lineRule="exact"/>
              <w:ind w:firstLine="0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41.01137t</w:t>
            </w:r>
          </w:p>
        </w:tc>
        <w:tc>
          <w:tcPr>
            <w:tcW w:w="2835" w:type="dxa"/>
            <w:vMerge w:val="continue"/>
          </w:tcPr>
          <w:p>
            <w:pPr>
              <w:pStyle w:val="5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6" w:type="dxa"/>
            <w:vMerge w:val="continue"/>
          </w:tcPr>
          <w:p>
            <w:pPr>
              <w:pStyle w:val="5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2022年1-9月单位万元产值综合能耗为5.80kgce/万元；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2022年1-9月单位产品综合能耗为0.167kgce/根</w:t>
            </w:r>
          </w:p>
        </w:tc>
        <w:tc>
          <w:tcPr>
            <w:tcW w:w="2835" w:type="dxa"/>
            <w:vMerge w:val="continue"/>
          </w:tcPr>
          <w:p>
            <w:pPr>
              <w:pStyle w:val="5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36" w:type="dxa"/>
            <w:vMerge w:val="continue"/>
          </w:tcPr>
          <w:p>
            <w:pPr>
              <w:pStyle w:val="5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5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5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>
            <w:pPr>
              <w:pStyle w:val="5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5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5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XX-XX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>
            <w:pPr>
              <w:pStyle w:val="5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5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5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5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2835" w:type="dxa"/>
            <w:vMerge w:val="continue"/>
          </w:tcPr>
          <w:p>
            <w:pPr>
              <w:pStyle w:val="5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036" w:type="dxa"/>
            <w:vMerge w:val="continue"/>
          </w:tcPr>
          <w:p>
            <w:pPr>
              <w:pStyle w:val="5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5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</w:tc>
        <w:tc>
          <w:tcPr>
            <w:tcW w:w="2835" w:type="dxa"/>
            <w:vMerge w:val="continue"/>
          </w:tcPr>
          <w:p>
            <w:pPr>
              <w:pStyle w:val="5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036" w:type="dxa"/>
            <w:vMerge w:val="continue"/>
          </w:tcPr>
          <w:p>
            <w:pPr>
              <w:pStyle w:val="5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</w:tc>
        <w:tc>
          <w:tcPr>
            <w:tcW w:w="2835" w:type="dxa"/>
            <w:vMerge w:val="continue"/>
          </w:tcPr>
          <w:p>
            <w:pPr>
              <w:pStyle w:val="5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36" w:type="dxa"/>
            <w:vMerge w:val="continue"/>
          </w:tcPr>
          <w:p>
            <w:pPr>
              <w:pStyle w:val="5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</w:tc>
        <w:tc>
          <w:tcPr>
            <w:tcW w:w="2835" w:type="dxa"/>
            <w:vMerge w:val="continue"/>
          </w:tcPr>
          <w:p>
            <w:pPr>
              <w:pStyle w:val="5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5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>
            <w:pPr>
              <w:pStyle w:val="5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5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5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XX-XX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>
            <w:pPr>
              <w:pStyle w:val="5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5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5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5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2835" w:type="dxa"/>
            <w:vMerge w:val="continue"/>
          </w:tcPr>
          <w:p>
            <w:pPr>
              <w:pStyle w:val="5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36" w:type="dxa"/>
            <w:vMerge w:val="continue"/>
          </w:tcPr>
          <w:p>
            <w:pPr>
              <w:pStyle w:val="5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5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5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5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036" w:type="dxa"/>
            <w:vMerge w:val="continue"/>
          </w:tcPr>
          <w:p>
            <w:pPr>
              <w:pStyle w:val="5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5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036" w:type="dxa"/>
            <w:vMerge w:val="continue"/>
          </w:tcPr>
          <w:p>
            <w:pPr>
              <w:pStyle w:val="5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5"/>
              <w:spacing w:line="320" w:lineRule="exact"/>
              <w:ind w:firstLine="0"/>
              <w:rPr>
                <w:sz w:val="20"/>
              </w:rPr>
            </w:pPr>
          </w:p>
        </w:tc>
      </w:tr>
    </w:tbl>
    <w:p>
      <w:pPr>
        <w:pStyle w:val="5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685D1B"/>
    <w:multiLevelType w:val="singleLevel"/>
    <w:tmpl w:val="3D685D1B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179546C"/>
    <w:rsid w:val="0412527F"/>
    <w:rsid w:val="0B341B07"/>
    <w:rsid w:val="148B523E"/>
    <w:rsid w:val="14B720DC"/>
    <w:rsid w:val="2B9020EE"/>
    <w:rsid w:val="3B4F5D7E"/>
    <w:rsid w:val="46AA250E"/>
    <w:rsid w:val="4945781F"/>
    <w:rsid w:val="67E10ABE"/>
    <w:rsid w:val="6A6C412A"/>
    <w:rsid w:val="6AF54181"/>
    <w:rsid w:val="714A1482"/>
    <w:rsid w:val="765A5A69"/>
    <w:rsid w:val="78AB0ECB"/>
    <w:rsid w:val="7C8A41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next w:val="4"/>
    <w:qFormat/>
    <w:uiPriority w:val="0"/>
    <w:rPr>
      <w:sz w:val="24"/>
    </w:rPr>
  </w:style>
  <w:style w:type="paragraph" w:styleId="4">
    <w:name w:val="List Bullet 5"/>
    <w:basedOn w:val="1"/>
    <w:semiHidden/>
    <w:unhideWhenUsed/>
    <w:uiPriority w:val="99"/>
    <w:pPr>
      <w:numPr>
        <w:ilvl w:val="0"/>
        <w:numId w:val="1"/>
      </w:numPr>
    </w:pPr>
  </w:style>
  <w:style w:type="paragraph" w:styleId="5">
    <w:name w:val="Body Text Indent"/>
    <w:basedOn w:val="1"/>
    <w:link w:val="11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正文文本缩进 Char"/>
    <w:basedOn w:val="10"/>
    <w:link w:val="5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apple-converted-space"/>
    <w:basedOn w:val="10"/>
    <w:qFormat/>
    <w:uiPriority w:val="0"/>
  </w:style>
  <w:style w:type="paragraph" w:customStyle="1" w:styleId="16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7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8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9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20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839</Words>
  <Characters>1426</Characters>
  <Lines>18</Lines>
  <Paragraphs>5</Paragraphs>
  <TotalTime>1</TotalTime>
  <ScaleCrop>false</ScaleCrop>
  <LinksUpToDate>false</LinksUpToDate>
  <CharactersWithSpaces>1594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Lenovo</cp:lastModifiedBy>
  <cp:lastPrinted>2019-05-13T03:13:00Z</cp:lastPrinted>
  <dcterms:modified xsi:type="dcterms:W3CDTF">2023-01-11T03:30:52Z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