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B4B7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2C053F" w14:paraId="34B5AFD4" w14:textId="77777777">
        <w:trPr>
          <w:trHeight w:val="557"/>
        </w:trPr>
        <w:tc>
          <w:tcPr>
            <w:tcW w:w="1142" w:type="dxa"/>
            <w:vAlign w:val="center"/>
          </w:tcPr>
          <w:p w14:paraId="01B2D1E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442AB02E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长石河谷电器（重庆）有限公司</w:t>
            </w:r>
            <w:bookmarkEnd w:id="0"/>
          </w:p>
        </w:tc>
      </w:tr>
      <w:tr w:rsidR="002C053F" w14:paraId="3ED11C3C" w14:textId="77777777">
        <w:trPr>
          <w:trHeight w:val="557"/>
        </w:trPr>
        <w:tc>
          <w:tcPr>
            <w:tcW w:w="1142" w:type="dxa"/>
            <w:vAlign w:val="center"/>
          </w:tcPr>
          <w:p w14:paraId="39271DB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2CAB3305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重庆市渝中区华盛路10号23层1#1至2单元</w:t>
            </w:r>
            <w:bookmarkEnd w:id="1"/>
          </w:p>
        </w:tc>
      </w:tr>
      <w:tr w:rsidR="002C053F" w14:paraId="79A7A311" w14:textId="77777777">
        <w:trPr>
          <w:trHeight w:val="557"/>
        </w:trPr>
        <w:tc>
          <w:tcPr>
            <w:tcW w:w="1142" w:type="dxa"/>
            <w:vAlign w:val="center"/>
          </w:tcPr>
          <w:p w14:paraId="7735065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4840D13B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重庆市渝中区华盛路10号23层1#1至2单元</w:t>
            </w:r>
            <w:bookmarkEnd w:id="2"/>
          </w:p>
        </w:tc>
      </w:tr>
      <w:tr w:rsidR="002C053F" w14:paraId="3C3F840A" w14:textId="77777777">
        <w:trPr>
          <w:trHeight w:val="557"/>
        </w:trPr>
        <w:tc>
          <w:tcPr>
            <w:tcW w:w="1142" w:type="dxa"/>
            <w:vAlign w:val="center"/>
          </w:tcPr>
          <w:p w14:paraId="2F27ACD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201DF8FD" w14:textId="5219EDD3" w:rsidR="00A62166" w:rsidRPr="00851C47" w:rsidRDefault="00851C47" w:rsidP="00851C47">
            <w:pPr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傅春燕 </w:t>
            </w:r>
          </w:p>
        </w:tc>
        <w:tc>
          <w:tcPr>
            <w:tcW w:w="1090" w:type="dxa"/>
            <w:gridSpan w:val="2"/>
            <w:vAlign w:val="center"/>
          </w:tcPr>
          <w:p w14:paraId="38E5CFB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35D5B3E" w14:textId="6FBA6AB6" w:rsidR="00A62166" w:rsidRPr="00851C47" w:rsidRDefault="00851C47" w:rsidP="00851C47">
            <w:pPr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15730306236</w:t>
            </w:r>
          </w:p>
        </w:tc>
        <w:tc>
          <w:tcPr>
            <w:tcW w:w="974" w:type="dxa"/>
            <w:gridSpan w:val="2"/>
            <w:vAlign w:val="center"/>
          </w:tcPr>
          <w:p w14:paraId="0F823E3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129A15B5" w14:textId="5D9CB211" w:rsidR="00A62166" w:rsidRDefault="00000000">
            <w:pPr>
              <w:rPr>
                <w:sz w:val="21"/>
                <w:szCs w:val="21"/>
              </w:rPr>
            </w:pPr>
          </w:p>
        </w:tc>
      </w:tr>
      <w:tr w:rsidR="002C053F" w14:paraId="4E7151E4" w14:textId="77777777">
        <w:trPr>
          <w:trHeight w:val="557"/>
        </w:trPr>
        <w:tc>
          <w:tcPr>
            <w:tcW w:w="1142" w:type="dxa"/>
            <w:vAlign w:val="center"/>
          </w:tcPr>
          <w:p w14:paraId="6BB951D1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3F84A521" w14:textId="77777777" w:rsidR="00A62166" w:rsidRDefault="00000000">
            <w:bookmarkStart w:id="3" w:name="最高管理者"/>
            <w:bookmarkEnd w:id="3"/>
          </w:p>
        </w:tc>
        <w:tc>
          <w:tcPr>
            <w:tcW w:w="1090" w:type="dxa"/>
            <w:gridSpan w:val="2"/>
            <w:vAlign w:val="center"/>
          </w:tcPr>
          <w:p w14:paraId="5EBFB38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B5772B8" w14:textId="77777777" w:rsidR="00A62166" w:rsidRDefault="00000000">
            <w:bookmarkStart w:id="4" w:name="管代电话"/>
            <w:bookmarkEnd w:id="4"/>
          </w:p>
        </w:tc>
        <w:tc>
          <w:tcPr>
            <w:tcW w:w="974" w:type="dxa"/>
            <w:gridSpan w:val="2"/>
            <w:vAlign w:val="center"/>
          </w:tcPr>
          <w:p w14:paraId="64D908E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7536B2AB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C053F" w14:paraId="382E2A5C" w14:textId="77777777">
        <w:trPr>
          <w:trHeight w:val="418"/>
        </w:trPr>
        <w:tc>
          <w:tcPr>
            <w:tcW w:w="1142" w:type="dxa"/>
            <w:vAlign w:val="center"/>
          </w:tcPr>
          <w:p w14:paraId="6C5F76C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255BF600" w14:textId="77777777" w:rsidR="00A62166" w:rsidRDefault="00000000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1328-2021-Q-2022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 w14:paraId="53F92BD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19141979" w14:textId="77777777" w:rsidR="00A62166" w:rsidRDefault="00000000">
            <w:pPr>
              <w:rPr>
                <w:spacing w:val="-2"/>
                <w:sz w:val="20"/>
              </w:rPr>
            </w:pPr>
            <w:bookmarkStart w:id="6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6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OHSMS</w:t>
            </w:r>
          </w:p>
          <w:p w14:paraId="3321F12D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9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0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1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2C053F" w14:paraId="46431387" w14:textId="77777777">
        <w:trPr>
          <w:trHeight w:val="455"/>
        </w:trPr>
        <w:tc>
          <w:tcPr>
            <w:tcW w:w="1142" w:type="dxa"/>
            <w:vAlign w:val="center"/>
          </w:tcPr>
          <w:p w14:paraId="5E1BCB2F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6B4EBA04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2C053F" w14:paraId="5359DE7B" w14:textId="77777777">
        <w:trPr>
          <w:trHeight w:val="455"/>
        </w:trPr>
        <w:tc>
          <w:tcPr>
            <w:tcW w:w="1142" w:type="dxa"/>
          </w:tcPr>
          <w:p w14:paraId="1651076C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3D968ADC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C053F" w14:paraId="461BF122" w14:textId="77777777">
        <w:trPr>
          <w:trHeight w:val="990"/>
        </w:trPr>
        <w:tc>
          <w:tcPr>
            <w:tcW w:w="1142" w:type="dxa"/>
            <w:vAlign w:val="center"/>
          </w:tcPr>
          <w:p w14:paraId="49A6835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14088B5A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26D6B5C4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1607F147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49BFF8C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64B8994D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18DE0E18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19CF7082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2C053F" w14:paraId="12F2ADD3" w14:textId="77777777">
        <w:trPr>
          <w:trHeight w:val="4810"/>
        </w:trPr>
        <w:tc>
          <w:tcPr>
            <w:tcW w:w="1142" w:type="dxa"/>
            <w:vAlign w:val="center"/>
          </w:tcPr>
          <w:p w14:paraId="38FE914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19170D4F" w14:textId="77777777" w:rsidR="00A62166" w:rsidRDefault="00000000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水处理设备、空气处理设备的研发、销售</w:t>
            </w:r>
            <w:bookmarkEnd w:id="21"/>
          </w:p>
        </w:tc>
        <w:tc>
          <w:tcPr>
            <w:tcW w:w="680" w:type="dxa"/>
            <w:vAlign w:val="center"/>
          </w:tcPr>
          <w:p w14:paraId="2466470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02BE806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61519CA1" w14:textId="77777777" w:rsidR="00A62166" w:rsidRDefault="00000000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18.05.07;29.10.07</w:t>
            </w:r>
            <w:bookmarkEnd w:id="22"/>
          </w:p>
        </w:tc>
      </w:tr>
      <w:tr w:rsidR="002C053F" w14:paraId="25DD1B72" w14:textId="77777777">
        <w:trPr>
          <w:trHeight w:val="1184"/>
        </w:trPr>
        <w:tc>
          <w:tcPr>
            <w:tcW w:w="1142" w:type="dxa"/>
            <w:vAlign w:val="center"/>
          </w:tcPr>
          <w:p w14:paraId="0303404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2EC4FE31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56586BF4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19324B6E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398481FE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2B7BCE9B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7B1E846" w14:textId="309953F4" w:rsidR="00A62166" w:rsidRDefault="0025031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14:paraId="0F28A8B7" w14:textId="38C4DDE6" w:rsidR="00A62166" w:rsidRDefault="0025031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■受审核方管理体系文件 (手册版本号：</w:t>
            </w:r>
            <w:r w:rsidR="00851C47">
              <w:rPr>
                <w:rFonts w:ascii="宋体" w:hAnsi="宋体"/>
                <w:b/>
                <w:sz w:val="21"/>
                <w:szCs w:val="21"/>
              </w:rPr>
              <w:t>B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2C053F" w14:paraId="1EDD1987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2E72A94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7FD4B97E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C053F" w14:paraId="30E90F45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2329022C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77451950" w14:textId="1EA522BA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2C053F" w14:paraId="096598DD" w14:textId="77777777">
        <w:trPr>
          <w:trHeight w:val="465"/>
        </w:trPr>
        <w:tc>
          <w:tcPr>
            <w:tcW w:w="1142" w:type="dxa"/>
            <w:vAlign w:val="center"/>
          </w:tcPr>
          <w:p w14:paraId="77FB919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090E6C83" w14:textId="6BBF22C0" w:rsidR="00A62166" w:rsidRDefault="002503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2C053F" w14:paraId="0FF704DB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9A5FD67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C053F" w14:paraId="593F66B9" w14:textId="77777777" w:rsidTr="00250319">
        <w:trPr>
          <w:trHeight w:val="465"/>
        </w:trPr>
        <w:tc>
          <w:tcPr>
            <w:tcW w:w="1142" w:type="dxa"/>
            <w:vAlign w:val="center"/>
          </w:tcPr>
          <w:p w14:paraId="1281EE06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D9512F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B04EC0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06DF12F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36E792E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6CFA92F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63E4BD4F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C053F" w14:paraId="684D9AE8" w14:textId="77777777" w:rsidTr="00250319">
        <w:trPr>
          <w:trHeight w:val="465"/>
        </w:trPr>
        <w:tc>
          <w:tcPr>
            <w:tcW w:w="1142" w:type="dxa"/>
            <w:vAlign w:val="center"/>
          </w:tcPr>
          <w:p w14:paraId="7054BE0A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7E0B88F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1B92EF0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6EE9DF4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1D267B0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18.05.07,29.10.07</w:t>
            </w:r>
          </w:p>
        </w:tc>
        <w:tc>
          <w:tcPr>
            <w:tcW w:w="1397" w:type="dxa"/>
            <w:gridSpan w:val="4"/>
            <w:vAlign w:val="center"/>
          </w:tcPr>
          <w:p w14:paraId="684BBBF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3C7825C4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2C053F" w14:paraId="47E1AA55" w14:textId="77777777" w:rsidTr="00250319">
        <w:trPr>
          <w:trHeight w:val="827"/>
        </w:trPr>
        <w:tc>
          <w:tcPr>
            <w:tcW w:w="1142" w:type="dxa"/>
            <w:vAlign w:val="center"/>
          </w:tcPr>
          <w:p w14:paraId="043C93C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2FEA09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D63DCD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B1C9E2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3EBAA1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2E8F41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DEA12D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2C053F" w14:paraId="14600DCE" w14:textId="77777777" w:rsidTr="00250319">
        <w:trPr>
          <w:trHeight w:val="985"/>
        </w:trPr>
        <w:tc>
          <w:tcPr>
            <w:tcW w:w="1142" w:type="dxa"/>
            <w:vAlign w:val="center"/>
          </w:tcPr>
          <w:p w14:paraId="37504BD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E79F2C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762E82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870D45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B8E117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440437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06817A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2C053F" w14:paraId="519C5082" w14:textId="77777777" w:rsidTr="00250319">
        <w:trPr>
          <w:trHeight w:val="970"/>
        </w:trPr>
        <w:tc>
          <w:tcPr>
            <w:tcW w:w="1142" w:type="dxa"/>
            <w:vAlign w:val="center"/>
          </w:tcPr>
          <w:p w14:paraId="43FE4AC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D87EEA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2DAD97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0D502B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6D7176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4AA99B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FD821F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2C053F" w14:paraId="0919D453" w14:textId="77777777" w:rsidTr="00250319">
        <w:trPr>
          <w:trHeight w:val="879"/>
        </w:trPr>
        <w:tc>
          <w:tcPr>
            <w:tcW w:w="1142" w:type="dxa"/>
            <w:vAlign w:val="center"/>
          </w:tcPr>
          <w:p w14:paraId="74C9593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B70E34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4CC197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4FAFCF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BC79C26" w14:textId="77777777" w:rsidR="00A62166" w:rsidRDefault="00000000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23BE206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4FEE6EB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2C053F" w14:paraId="0F5E5305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3EF31AF7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C053F" w14:paraId="3AAE9CD6" w14:textId="77777777" w:rsidTr="00250319">
        <w:trPr>
          <w:trHeight w:val="465"/>
        </w:trPr>
        <w:tc>
          <w:tcPr>
            <w:tcW w:w="1142" w:type="dxa"/>
            <w:vAlign w:val="center"/>
          </w:tcPr>
          <w:p w14:paraId="30A39FC3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034D77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63B42C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3A7DB5DE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03B6DCDE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1943F49C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5F0BD4D8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63F149F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C053F" w14:paraId="701F91B6" w14:textId="77777777" w:rsidTr="00250319">
        <w:trPr>
          <w:trHeight w:val="567"/>
        </w:trPr>
        <w:tc>
          <w:tcPr>
            <w:tcW w:w="1142" w:type="dxa"/>
            <w:vAlign w:val="center"/>
          </w:tcPr>
          <w:p w14:paraId="57C38200" w14:textId="77777777" w:rsidR="00A62166" w:rsidRDefault="00000000"/>
        </w:tc>
        <w:tc>
          <w:tcPr>
            <w:tcW w:w="1350" w:type="dxa"/>
            <w:vAlign w:val="center"/>
          </w:tcPr>
          <w:p w14:paraId="025F260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743715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1605F1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92DCF1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D6DE93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C97B5BE" w14:textId="77777777" w:rsidR="00A62166" w:rsidRDefault="00000000"/>
        </w:tc>
        <w:tc>
          <w:tcPr>
            <w:tcW w:w="1282" w:type="dxa"/>
            <w:vAlign w:val="center"/>
          </w:tcPr>
          <w:p w14:paraId="13243C07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C053F" w14:paraId="19CC3EFC" w14:textId="77777777" w:rsidTr="00250319">
        <w:trPr>
          <w:trHeight w:val="465"/>
        </w:trPr>
        <w:tc>
          <w:tcPr>
            <w:tcW w:w="1142" w:type="dxa"/>
            <w:vAlign w:val="center"/>
          </w:tcPr>
          <w:p w14:paraId="0625E3AA" w14:textId="77777777" w:rsidR="00A62166" w:rsidRDefault="00000000"/>
        </w:tc>
        <w:tc>
          <w:tcPr>
            <w:tcW w:w="1350" w:type="dxa"/>
            <w:vAlign w:val="center"/>
          </w:tcPr>
          <w:p w14:paraId="769B9DA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AFB6ED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AD865C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AC47EA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F3C52FD" w14:textId="77777777" w:rsidR="00A62166" w:rsidRDefault="00000000"/>
        </w:tc>
        <w:tc>
          <w:tcPr>
            <w:tcW w:w="1397" w:type="dxa"/>
            <w:gridSpan w:val="4"/>
            <w:vAlign w:val="center"/>
          </w:tcPr>
          <w:p w14:paraId="7848B130" w14:textId="77777777" w:rsidR="00A62166" w:rsidRDefault="00000000"/>
        </w:tc>
        <w:tc>
          <w:tcPr>
            <w:tcW w:w="1282" w:type="dxa"/>
            <w:vAlign w:val="center"/>
          </w:tcPr>
          <w:p w14:paraId="17C27341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C053F" w14:paraId="4A0C9FE0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4B991021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C053F" w14:paraId="3911F2AD" w14:textId="77777777" w:rsidTr="00250319">
        <w:trPr>
          <w:trHeight w:val="586"/>
        </w:trPr>
        <w:tc>
          <w:tcPr>
            <w:tcW w:w="1142" w:type="dxa"/>
            <w:vAlign w:val="center"/>
          </w:tcPr>
          <w:p w14:paraId="615E1EB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72CCC06C" w14:textId="38664E5B" w:rsidR="00A62166" w:rsidRDefault="002503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33FED1B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51BF40D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3127C4F6" w14:textId="77777777" w:rsidR="00A62166" w:rsidRDefault="00000000"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159" w:type="dxa"/>
            <w:gridSpan w:val="5"/>
            <w:vMerge w:val="restart"/>
            <w:vAlign w:val="center"/>
          </w:tcPr>
          <w:p w14:paraId="5DBBDC1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AF67C0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2D01CC9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C053F" w14:paraId="4389C65C" w14:textId="77777777" w:rsidTr="00250319">
        <w:trPr>
          <w:trHeight w:val="509"/>
        </w:trPr>
        <w:tc>
          <w:tcPr>
            <w:tcW w:w="1142" w:type="dxa"/>
            <w:vAlign w:val="center"/>
          </w:tcPr>
          <w:p w14:paraId="0097B76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5764D5F8" w14:textId="399C1694" w:rsidR="00A62166" w:rsidRDefault="00250319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5271713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65116CC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6885E1C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733496CA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C053F" w14:paraId="11DF60BD" w14:textId="77777777" w:rsidTr="00250319">
        <w:trPr>
          <w:trHeight w:val="600"/>
        </w:trPr>
        <w:tc>
          <w:tcPr>
            <w:tcW w:w="1142" w:type="dxa"/>
            <w:vAlign w:val="center"/>
          </w:tcPr>
          <w:p w14:paraId="178B7E6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5D7C299A" w14:textId="1778F209" w:rsidR="00A62166" w:rsidRDefault="0025031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7F54D50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747D76CF" w14:textId="59E883A8" w:rsidR="00A62166" w:rsidRDefault="00250319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0C43DA6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221EC7B0" w14:textId="480FA357" w:rsidR="00A62166" w:rsidRDefault="00250319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418EF62C" w14:textId="1AFA1C3F" w:rsidR="00A62166" w:rsidRDefault="00000000"/>
    <w:p w14:paraId="081A55FC" w14:textId="756167C1" w:rsidR="00250319" w:rsidRDefault="00250319" w:rsidP="00250319">
      <w:pPr>
        <w:pStyle w:val="a0"/>
      </w:pPr>
    </w:p>
    <w:p w14:paraId="34D654B2" w14:textId="1D7BF4A0" w:rsidR="00250319" w:rsidRDefault="00250319" w:rsidP="00250319">
      <w:pPr>
        <w:pStyle w:val="a0"/>
      </w:pPr>
    </w:p>
    <w:p w14:paraId="37646E4D" w14:textId="22E84116" w:rsidR="00250319" w:rsidRDefault="00250319" w:rsidP="00250319">
      <w:pPr>
        <w:pStyle w:val="a0"/>
      </w:pPr>
    </w:p>
    <w:p w14:paraId="4315BCE9" w14:textId="33FD2145" w:rsidR="00250319" w:rsidRDefault="00250319" w:rsidP="00250319">
      <w:pPr>
        <w:pStyle w:val="a0"/>
      </w:pPr>
    </w:p>
    <w:p w14:paraId="10F219C1" w14:textId="32D2B1BE" w:rsidR="00250319" w:rsidRDefault="00250319" w:rsidP="00250319">
      <w:pPr>
        <w:pStyle w:val="a0"/>
      </w:pPr>
    </w:p>
    <w:p w14:paraId="611FEBCA" w14:textId="77777777" w:rsidR="00250319" w:rsidRDefault="00250319" w:rsidP="00250319">
      <w:pPr>
        <w:pStyle w:val="a0"/>
        <w:rPr>
          <w:rFonts w:ascii="宋体" w:hAnsi="宋体"/>
          <w:b/>
          <w:sz w:val="21"/>
          <w:szCs w:val="21"/>
        </w:rPr>
      </w:pPr>
    </w:p>
    <w:p w14:paraId="57F99B71" w14:textId="367FD520" w:rsidR="00250319" w:rsidRPr="00250319" w:rsidRDefault="00250319" w:rsidP="00250319">
      <w:pPr>
        <w:pStyle w:val="a0"/>
        <w:jc w:val="center"/>
      </w:pPr>
      <w:r>
        <w:rPr>
          <w:rFonts w:ascii="宋体" w:hAnsi="宋体" w:hint="eastAsia"/>
          <w:b/>
          <w:sz w:val="21"/>
          <w:szCs w:val="21"/>
        </w:rPr>
        <w:lastRenderedPageBreak/>
        <w:t>审核日程安排</w:t>
      </w:r>
    </w:p>
    <w:tbl>
      <w:tblPr>
        <w:tblW w:w="1032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6"/>
        <w:gridCol w:w="1639"/>
        <w:gridCol w:w="7526"/>
      </w:tblGrid>
      <w:tr w:rsidR="00250319" w14:paraId="46883EA4" w14:textId="77777777" w:rsidTr="00C053B8">
        <w:trPr>
          <w:trHeight w:val="259"/>
          <w:jc w:val="center"/>
        </w:trPr>
        <w:tc>
          <w:tcPr>
            <w:tcW w:w="27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1D958C66" w14:textId="77777777" w:rsidR="00250319" w:rsidRDefault="00250319" w:rsidP="00C053B8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0D37D7DC" w14:textId="77777777" w:rsidR="00250319" w:rsidRDefault="00250319" w:rsidP="00C053B8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5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260CC3E" w14:textId="77777777" w:rsidR="00250319" w:rsidRDefault="00250319" w:rsidP="00C053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</w:t>
            </w:r>
          </w:p>
        </w:tc>
      </w:tr>
      <w:tr w:rsidR="00250319" w14:paraId="45EAF0E7" w14:textId="77777777" w:rsidTr="00C053B8">
        <w:trPr>
          <w:trHeight w:val="352"/>
          <w:jc w:val="center"/>
        </w:trPr>
        <w:tc>
          <w:tcPr>
            <w:tcW w:w="27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73D7E46E" w14:textId="77777777" w:rsidR="00250319" w:rsidRDefault="00250319" w:rsidP="00C053B8"/>
        </w:tc>
        <w:tc>
          <w:tcPr>
            <w:tcW w:w="75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C633B69" w14:textId="77777777" w:rsidR="00250319" w:rsidRDefault="00250319" w:rsidP="00C053B8">
            <w:pPr>
              <w:jc w:val="center"/>
              <w:rPr>
                <w:rFonts w:ascii="宋体" w:hAnsi="宋体"/>
              </w:rPr>
            </w:pPr>
          </w:p>
        </w:tc>
      </w:tr>
      <w:tr w:rsidR="00250319" w14:paraId="01061B77" w14:textId="77777777" w:rsidTr="00C053B8">
        <w:trPr>
          <w:trHeight w:val="305"/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28ABE0" w14:textId="3B6A528B" w:rsidR="00250319" w:rsidRDefault="00250319" w:rsidP="00C053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01月05日</w:t>
            </w:r>
          </w:p>
          <w:p w14:paraId="7056A808" w14:textId="77777777" w:rsidR="00250319" w:rsidRDefault="00250319" w:rsidP="00C053B8">
            <w:pPr>
              <w:jc w:val="center"/>
              <w:rPr>
                <w:rFonts w:ascii="宋体" w:hAnsi="宋体"/>
              </w:rPr>
            </w:pPr>
          </w:p>
          <w:p w14:paraId="47793E2E" w14:textId="77777777" w:rsidR="00250319" w:rsidRDefault="00250319" w:rsidP="001209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1534D8B" w14:textId="6A18DBEC" w:rsidR="00250319" w:rsidRDefault="001209B2" w:rsidP="00C053B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  <w:r w:rsidR="00250319">
              <w:rPr>
                <w:rFonts w:ascii="宋体" w:hAnsi="宋体" w:hint="eastAsia"/>
              </w:rPr>
              <w:t>8：30-09；00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D29760" w14:textId="77777777" w:rsidR="00250319" w:rsidRDefault="00250319" w:rsidP="00C053B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首次会议（张心）</w:t>
            </w:r>
          </w:p>
        </w:tc>
      </w:tr>
      <w:tr w:rsidR="00250319" w14:paraId="4FB2E9C1" w14:textId="77777777" w:rsidTr="00C053B8">
        <w:trPr>
          <w:trHeight w:val="1405"/>
          <w:jc w:val="center"/>
        </w:trPr>
        <w:tc>
          <w:tcPr>
            <w:tcW w:w="11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5852AF" w14:textId="77777777" w:rsidR="00250319" w:rsidRDefault="00250319" w:rsidP="00C053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168F517" w14:textId="4A9B5C7D" w:rsidR="00250319" w:rsidRDefault="00250319" w:rsidP="00C053B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09：00-10：30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8F5FC6" w14:textId="77777777" w:rsidR="00250319" w:rsidRDefault="00250319" w:rsidP="00C053B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</w:p>
          <w:p w14:paraId="315A28D7" w14:textId="3790F01A" w:rsidR="00250319" w:rsidRDefault="00250319" w:rsidP="00C053B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9.3管理评审；10.1改进 总则；10.3持续改进</w:t>
            </w:r>
          </w:p>
          <w:p w14:paraId="6ADD87E2" w14:textId="54BEADE0" w:rsidR="00250319" w:rsidRDefault="00250319" w:rsidP="00C053B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范围的确认、标准/规范/法规的执行情况、上次审核不符合项的验证（</w:t>
            </w:r>
            <w:r w:rsidR="001209B2">
              <w:rPr>
                <w:rFonts w:ascii="宋体" w:hAnsi="宋体" w:cs="新宋体" w:hint="eastAsia"/>
                <w:sz w:val="21"/>
                <w:szCs w:val="21"/>
              </w:rPr>
              <w:t>9.1.3</w:t>
            </w:r>
            <w:r>
              <w:rPr>
                <w:rFonts w:ascii="宋体" w:hAnsi="宋体" w:cs="新宋体" w:hint="eastAsia"/>
                <w:sz w:val="21"/>
                <w:szCs w:val="21"/>
              </w:rPr>
              <w:t>）、认证证书、标志的使用情况、投诉或事故、监督抽查情况、体系变动</w:t>
            </w:r>
          </w:p>
        </w:tc>
      </w:tr>
      <w:tr w:rsidR="00250319" w14:paraId="235DA306" w14:textId="77777777" w:rsidTr="00C053B8">
        <w:trPr>
          <w:trHeight w:val="1405"/>
          <w:jc w:val="center"/>
        </w:trPr>
        <w:tc>
          <w:tcPr>
            <w:tcW w:w="11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BE664F" w14:textId="77777777" w:rsidR="00250319" w:rsidRDefault="00250319" w:rsidP="00C053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C67AC55" w14:textId="77777777" w:rsidR="00250319" w:rsidRDefault="00250319" w:rsidP="00C053B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10:30-12:30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EC1863" w14:textId="77777777" w:rsidR="001209B2" w:rsidRDefault="001209B2" w:rsidP="001209B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营销部：</w:t>
            </w:r>
          </w:p>
          <w:p w14:paraId="791485CB" w14:textId="4E57E432" w:rsidR="00250319" w:rsidRDefault="001209B2" w:rsidP="001209B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/>
                <w:sz w:val="21"/>
                <w:szCs w:val="21"/>
              </w:rPr>
              <w:t>5.3组织的角色、职责和权限；6.2质量目标及其实现的策划；8.2产品和服务的要求；8.</w:t>
            </w:r>
            <w:r>
              <w:rPr>
                <w:rFonts w:ascii="宋体" w:hAnsi="宋体" w:cs="新宋体" w:hint="eastAsia"/>
                <w:sz w:val="21"/>
                <w:szCs w:val="21"/>
              </w:rPr>
              <w:t>4外部提供过程、产品和服务的控制</w:t>
            </w:r>
            <w:r>
              <w:rPr>
                <w:rFonts w:ascii="宋体" w:hAnsi="宋体" w:cs="新宋体" w:hint="eastAsia"/>
                <w:color w:val="000000"/>
                <w:sz w:val="21"/>
                <w:szCs w:val="21"/>
              </w:rPr>
              <w:t>；8.5.1生产和服务提供的控制</w:t>
            </w:r>
            <w:r>
              <w:rPr>
                <w:rFonts w:ascii="宋体" w:hAnsi="宋体" w:cs="新宋体" w:hint="eastAsia"/>
                <w:sz w:val="21"/>
                <w:szCs w:val="21"/>
              </w:rPr>
              <w:t>（</w:t>
            </w:r>
            <w:r>
              <w:rPr>
                <w:rFonts w:ascii="宋体" w:hAnsi="宋体" w:cs="新宋体" w:hint="eastAsia"/>
                <w:color w:val="000000"/>
                <w:sz w:val="21"/>
                <w:szCs w:val="21"/>
              </w:rPr>
              <w:t>销售</w:t>
            </w:r>
            <w:r>
              <w:rPr>
                <w:rFonts w:ascii="宋体" w:hAnsi="宋体" w:cs="新宋体" w:hint="eastAsia"/>
                <w:sz w:val="21"/>
                <w:szCs w:val="21"/>
              </w:rPr>
              <w:t>）</w:t>
            </w:r>
            <w:r>
              <w:rPr>
                <w:rFonts w:ascii="宋体" w:hAnsi="宋体" w:cs="新宋体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8.5.2标识和可追溯性；8.5.3顾客或外部供方的财产；8.5.4防护；8.5.5交付后的活动；</w:t>
            </w:r>
            <w:r>
              <w:rPr>
                <w:rFonts w:ascii="宋体" w:hAnsi="宋体" w:cs="新宋体" w:hint="eastAsia"/>
                <w:color w:val="000000"/>
                <w:sz w:val="21"/>
                <w:szCs w:val="21"/>
              </w:rPr>
              <w:t>9.1.2顾客满意；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10.2不合格和纠正措施</w:t>
            </w:r>
          </w:p>
        </w:tc>
      </w:tr>
      <w:tr w:rsidR="00250319" w14:paraId="24AA90B1" w14:textId="77777777" w:rsidTr="00C053B8">
        <w:trPr>
          <w:trHeight w:val="275"/>
          <w:jc w:val="center"/>
        </w:trPr>
        <w:tc>
          <w:tcPr>
            <w:tcW w:w="11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43F4C5" w14:textId="77777777" w:rsidR="00250319" w:rsidRDefault="00250319" w:rsidP="00C053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C12105D" w14:textId="12946EE8" w:rsidR="00250319" w:rsidRDefault="00250319" w:rsidP="00C053B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12:30-13:00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0AC814" w14:textId="77777777" w:rsidR="00250319" w:rsidRDefault="00250319" w:rsidP="00C053B8">
            <w:pPr>
              <w:ind w:firstLineChars="200" w:firstLine="420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250319" w14:paraId="7475AB8A" w14:textId="77777777" w:rsidTr="002867C8">
        <w:trPr>
          <w:trHeight w:val="971"/>
          <w:jc w:val="center"/>
        </w:trPr>
        <w:tc>
          <w:tcPr>
            <w:tcW w:w="11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7D9F95" w14:textId="77777777" w:rsidR="00250319" w:rsidRDefault="00250319" w:rsidP="00C053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45FE354" w14:textId="49FD696F" w:rsidR="00250319" w:rsidRDefault="00250319" w:rsidP="00C053B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13：00-1</w:t>
            </w:r>
            <w:r w:rsidR="001209B2"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：30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A1034E" w14:textId="77777777" w:rsidR="00250319" w:rsidRDefault="00250319" w:rsidP="00C053B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/>
                <w:sz w:val="21"/>
                <w:szCs w:val="21"/>
              </w:rPr>
              <w:t>研发部: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</w:p>
          <w:p w14:paraId="45088F7E" w14:textId="77777777" w:rsidR="00250319" w:rsidRDefault="00250319" w:rsidP="00C053B8">
            <w:pPr>
              <w:pStyle w:val="a0"/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5.3组织的角色、职责和权限；6.2质量目标及其实现的策划；7.1.5监视和测量资源;8.1运行策划和控制；8.3设计开发控制；8.5.1生产和服务提供的控制（研发）；8.5.6更改控制;8.6产品和服务放行；8.7不合格输出的控制</w:t>
            </w:r>
          </w:p>
        </w:tc>
      </w:tr>
      <w:tr w:rsidR="00250319" w14:paraId="6EDD8457" w14:textId="77777777" w:rsidTr="002867C8">
        <w:trPr>
          <w:trHeight w:val="421"/>
          <w:jc w:val="center"/>
        </w:trPr>
        <w:tc>
          <w:tcPr>
            <w:tcW w:w="11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0099B3" w14:textId="77777777" w:rsidR="00250319" w:rsidRDefault="00250319" w:rsidP="00C053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D155439" w14:textId="71D061F2" w:rsidR="00250319" w:rsidRDefault="001209B2" w:rsidP="00C053B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  <w:r w:rsidR="00250319">
              <w:rPr>
                <w:rFonts w:ascii="宋体" w:hAnsi="宋体" w:hint="eastAsia"/>
              </w:rPr>
              <w:t>：30-1</w:t>
            </w:r>
            <w:r>
              <w:rPr>
                <w:rFonts w:ascii="宋体" w:hAnsi="宋体" w:hint="eastAsia"/>
              </w:rPr>
              <w:t>6</w:t>
            </w:r>
            <w:r w:rsidR="00250319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3</w:t>
            </w:r>
            <w:r w:rsidR="00250319">
              <w:rPr>
                <w:rFonts w:ascii="宋体" w:hAnsi="宋体" w:hint="eastAsia"/>
              </w:rPr>
              <w:t>0</w:t>
            </w:r>
          </w:p>
          <w:p w14:paraId="464CF3A3" w14:textId="77777777" w:rsidR="00250319" w:rsidRDefault="00250319" w:rsidP="00C053B8">
            <w:pPr>
              <w:rPr>
                <w:rFonts w:ascii="宋体" w:hAnsi="宋体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182EF1" w14:textId="77777777" w:rsidR="001209B2" w:rsidRDefault="001209B2" w:rsidP="001209B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</w:t>
            </w:r>
          </w:p>
          <w:p w14:paraId="4D0FB69D" w14:textId="4DE29204" w:rsidR="00250319" w:rsidRDefault="001209B2" w:rsidP="00C053B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9.1.1监测、分析和评价总则；9.1.3分析和评价；9.2内部审核；</w:t>
            </w:r>
          </w:p>
        </w:tc>
      </w:tr>
      <w:tr w:rsidR="00250319" w14:paraId="5F58D766" w14:textId="77777777" w:rsidTr="002867C8">
        <w:trPr>
          <w:trHeight w:val="421"/>
          <w:jc w:val="center"/>
        </w:trPr>
        <w:tc>
          <w:tcPr>
            <w:tcW w:w="11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2AFF9B" w14:textId="77777777" w:rsidR="00250319" w:rsidRDefault="00250319" w:rsidP="00C053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39CBCD7" w14:textId="73A18E50" w:rsidR="00250319" w:rsidRDefault="00250319" w:rsidP="00C053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 w:rsidR="001209B2"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:</w:t>
            </w:r>
            <w:r w:rsidR="001209B2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0-1</w:t>
            </w:r>
            <w:r w:rsidR="001209B2"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:</w:t>
            </w:r>
            <w:r w:rsidR="001209B2"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574A7" w14:textId="6969F897" w:rsidR="00250319" w:rsidRDefault="00250319" w:rsidP="00C053B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审核组内部沟通,并与受审核方沟通，末次会议。</w:t>
            </w:r>
            <w:r w:rsidR="001209B2">
              <w:rPr>
                <w:rFonts w:ascii="宋体" w:hAnsi="宋体" w:cs="新宋体" w:hint="eastAsia"/>
                <w:sz w:val="21"/>
                <w:szCs w:val="21"/>
              </w:rPr>
              <w:t>（张心）</w:t>
            </w:r>
          </w:p>
        </w:tc>
      </w:tr>
    </w:tbl>
    <w:p w14:paraId="3C19151A" w14:textId="77777777" w:rsidR="00A62166" w:rsidRPr="00250319" w:rsidRDefault="00000000"/>
    <w:p w14:paraId="294B593E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4AAB6E59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2DB5297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A04B1F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412C349C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57EB236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72B930D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45941B9F" w14:textId="77777777" w:rsidR="00A62166" w:rsidRDefault="00000000"/>
    <w:p w14:paraId="5DF4897D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0051" w14:textId="77777777" w:rsidR="00AA4BB9" w:rsidRDefault="00AA4BB9">
      <w:r>
        <w:separator/>
      </w:r>
    </w:p>
  </w:endnote>
  <w:endnote w:type="continuationSeparator" w:id="0">
    <w:p w14:paraId="5F6E63D2" w14:textId="77777777" w:rsidR="00AA4BB9" w:rsidRDefault="00AA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0C61" w14:textId="77777777" w:rsidR="00AA4BB9" w:rsidRDefault="00AA4BB9">
      <w:r>
        <w:separator/>
      </w:r>
    </w:p>
  </w:footnote>
  <w:footnote w:type="continuationSeparator" w:id="0">
    <w:p w14:paraId="70C216DA" w14:textId="77777777" w:rsidR="00AA4BB9" w:rsidRDefault="00AA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9E0B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9C5740" wp14:editId="73CC245D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99BF61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6F3E0AA8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D620FCB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72367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53F"/>
    <w:rsid w:val="001209B2"/>
    <w:rsid w:val="00250319"/>
    <w:rsid w:val="002C053F"/>
    <w:rsid w:val="00851C47"/>
    <w:rsid w:val="00AA4BB9"/>
    <w:rsid w:val="00B01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59D815E"/>
  <w15:docId w15:val="{EBE3FD0B-1223-4342-8616-E4D5A934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371</Words>
  <Characters>2116</Characters>
  <Application>Microsoft Office Word</Application>
  <DocSecurity>0</DocSecurity>
  <Lines>17</Lines>
  <Paragraphs>4</Paragraphs>
  <ScaleCrop>false</ScaleCrop>
  <Company>微软中国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63</cp:revision>
  <dcterms:created xsi:type="dcterms:W3CDTF">2015-06-17T14:31:00Z</dcterms:created>
  <dcterms:modified xsi:type="dcterms:W3CDTF">2023-01-04T13:52:00Z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