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36" w:rsidRDefault="0056763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428E" w:rsidTr="00567636">
        <w:trPr>
          <w:trHeight w:val="515"/>
        </w:trPr>
        <w:tc>
          <w:tcPr>
            <w:tcW w:w="2160" w:type="dxa"/>
            <w:vMerge w:val="restart"/>
            <w:vAlign w:val="center"/>
          </w:tcPr>
          <w:p w:rsidR="00B5428E" w:rsidRDefault="00B5428E" w:rsidP="00567636">
            <w:r>
              <w:rPr>
                <w:rFonts w:hint="eastAsia"/>
              </w:rPr>
              <w:t>过程与活动、</w:t>
            </w:r>
          </w:p>
          <w:p w:rsidR="00B5428E" w:rsidRDefault="00B5428E" w:rsidP="00567636">
            <w:r>
              <w:rPr>
                <w:rFonts w:hint="eastAsia"/>
              </w:rPr>
              <w:t>抽样计划</w:t>
            </w:r>
          </w:p>
        </w:tc>
        <w:tc>
          <w:tcPr>
            <w:tcW w:w="960" w:type="dxa"/>
            <w:vMerge w:val="restart"/>
            <w:vAlign w:val="center"/>
          </w:tcPr>
          <w:p w:rsidR="00B5428E" w:rsidRDefault="00B5428E" w:rsidP="00567636">
            <w:r>
              <w:rPr>
                <w:rFonts w:hint="eastAsia"/>
              </w:rPr>
              <w:t>涉及</w:t>
            </w:r>
          </w:p>
          <w:p w:rsidR="00B5428E" w:rsidRDefault="00B5428E" w:rsidP="00567636">
            <w:r>
              <w:rPr>
                <w:rFonts w:hint="eastAsia"/>
              </w:rPr>
              <w:t>条款</w:t>
            </w:r>
          </w:p>
        </w:tc>
        <w:tc>
          <w:tcPr>
            <w:tcW w:w="10004" w:type="dxa"/>
            <w:vAlign w:val="center"/>
          </w:tcPr>
          <w:p w:rsidR="00B5428E" w:rsidRDefault="00B5428E" w:rsidP="00567636">
            <w:r>
              <w:rPr>
                <w:rFonts w:hint="eastAsia"/>
              </w:rPr>
              <w:t>受审核部门：</w:t>
            </w:r>
            <w:r w:rsidR="008D1EBF">
              <w:rPr>
                <w:rFonts w:hint="eastAsia"/>
              </w:rPr>
              <w:t>技术部</w:t>
            </w:r>
            <w:r>
              <w:rPr>
                <w:rFonts w:hint="eastAsia"/>
              </w:rPr>
              <w:t xml:space="preserve">   </w:t>
            </w:r>
            <w:r>
              <w:rPr>
                <w:rFonts w:hint="eastAsia"/>
              </w:rPr>
              <w:t>主管领导：</w:t>
            </w:r>
            <w:r w:rsidR="0087438B" w:rsidRPr="0087438B">
              <w:rPr>
                <w:rFonts w:hint="eastAsia"/>
              </w:rPr>
              <w:t>邓月斌</w:t>
            </w:r>
            <w:r>
              <w:rPr>
                <w:rFonts w:hint="eastAsia"/>
              </w:rPr>
              <w:t xml:space="preserve">     </w:t>
            </w:r>
            <w:r>
              <w:rPr>
                <w:rFonts w:hint="eastAsia"/>
              </w:rPr>
              <w:t>陪同人员：</w:t>
            </w:r>
            <w:r w:rsidR="0087438B" w:rsidRPr="0087438B">
              <w:rPr>
                <w:rFonts w:hint="eastAsia"/>
              </w:rPr>
              <w:t>杨宸</w:t>
            </w:r>
          </w:p>
        </w:tc>
        <w:tc>
          <w:tcPr>
            <w:tcW w:w="1585" w:type="dxa"/>
            <w:vMerge w:val="restart"/>
            <w:vAlign w:val="center"/>
          </w:tcPr>
          <w:p w:rsidR="00B5428E" w:rsidRDefault="00B5428E" w:rsidP="00567636">
            <w:r>
              <w:rPr>
                <w:rFonts w:hint="eastAsia"/>
              </w:rPr>
              <w:t>判定</w:t>
            </w:r>
          </w:p>
        </w:tc>
      </w:tr>
      <w:tr w:rsidR="00B5428E" w:rsidTr="00567636">
        <w:trPr>
          <w:trHeight w:val="403"/>
        </w:trPr>
        <w:tc>
          <w:tcPr>
            <w:tcW w:w="2160" w:type="dxa"/>
            <w:vMerge/>
            <w:vAlign w:val="center"/>
          </w:tcPr>
          <w:p w:rsidR="00B5428E" w:rsidRDefault="00B5428E" w:rsidP="00567636"/>
        </w:tc>
        <w:tc>
          <w:tcPr>
            <w:tcW w:w="960" w:type="dxa"/>
            <w:vMerge/>
            <w:vAlign w:val="center"/>
          </w:tcPr>
          <w:p w:rsidR="00B5428E" w:rsidRDefault="00B5428E" w:rsidP="00567636"/>
        </w:tc>
        <w:tc>
          <w:tcPr>
            <w:tcW w:w="10004" w:type="dxa"/>
            <w:vAlign w:val="center"/>
          </w:tcPr>
          <w:p w:rsidR="00B5428E" w:rsidRDefault="00B5428E" w:rsidP="0087438B">
            <w:r>
              <w:rPr>
                <w:rFonts w:hint="eastAsia"/>
              </w:rPr>
              <w:t>审核员：朱晓丽</w:t>
            </w:r>
            <w:r>
              <w:rPr>
                <w:rFonts w:hint="eastAsia"/>
              </w:rPr>
              <w:t xml:space="preserve">  </w:t>
            </w:r>
            <w:r>
              <w:rPr>
                <w:rFonts w:hint="eastAsia"/>
              </w:rPr>
              <w:t>审核时间：</w:t>
            </w:r>
            <w:r>
              <w:rPr>
                <w:rFonts w:hint="eastAsia"/>
              </w:rPr>
              <w:t>202</w:t>
            </w:r>
            <w:r w:rsidR="0087438B">
              <w:rPr>
                <w:rFonts w:hint="eastAsia"/>
              </w:rPr>
              <w:t>3</w:t>
            </w:r>
            <w:r>
              <w:rPr>
                <w:rFonts w:hint="eastAsia"/>
              </w:rPr>
              <w:t>年</w:t>
            </w:r>
            <w:r w:rsidR="0087438B">
              <w:rPr>
                <w:rFonts w:hint="eastAsia"/>
              </w:rPr>
              <w:t>1</w:t>
            </w:r>
            <w:r>
              <w:rPr>
                <w:rFonts w:hint="eastAsia"/>
              </w:rPr>
              <w:t>月</w:t>
            </w:r>
            <w:r w:rsidR="0087438B">
              <w:rPr>
                <w:rFonts w:hint="eastAsia"/>
              </w:rPr>
              <w:t>12</w:t>
            </w:r>
            <w:r>
              <w:rPr>
                <w:rFonts w:hint="eastAsia"/>
              </w:rPr>
              <w:t>日</w:t>
            </w:r>
          </w:p>
        </w:tc>
        <w:tc>
          <w:tcPr>
            <w:tcW w:w="1585" w:type="dxa"/>
            <w:vMerge/>
          </w:tcPr>
          <w:p w:rsidR="00B5428E" w:rsidRDefault="00B5428E" w:rsidP="00567636"/>
        </w:tc>
      </w:tr>
      <w:tr w:rsidR="00B5428E" w:rsidTr="00567636">
        <w:trPr>
          <w:trHeight w:val="516"/>
        </w:trPr>
        <w:tc>
          <w:tcPr>
            <w:tcW w:w="2160" w:type="dxa"/>
            <w:vMerge/>
            <w:vAlign w:val="center"/>
          </w:tcPr>
          <w:p w:rsidR="00B5428E" w:rsidRDefault="00B5428E" w:rsidP="00567636"/>
        </w:tc>
        <w:tc>
          <w:tcPr>
            <w:tcW w:w="960" w:type="dxa"/>
            <w:vMerge/>
            <w:vAlign w:val="center"/>
          </w:tcPr>
          <w:p w:rsidR="00B5428E" w:rsidRDefault="00B5428E" w:rsidP="00567636"/>
        </w:tc>
        <w:tc>
          <w:tcPr>
            <w:tcW w:w="10004" w:type="dxa"/>
            <w:vAlign w:val="center"/>
          </w:tcPr>
          <w:p w:rsidR="008D1EBF" w:rsidRDefault="00B5428E" w:rsidP="008D1EBF">
            <w:r>
              <w:rPr>
                <w:rFonts w:hint="eastAsia"/>
              </w:rPr>
              <w:t>审核条款：</w:t>
            </w:r>
            <w:r w:rsidR="008D1EBF">
              <w:rPr>
                <w:rFonts w:hint="eastAsia"/>
              </w:rPr>
              <w:t>QMS: 5.3</w:t>
            </w:r>
            <w:r w:rsidR="008D1EBF">
              <w:rPr>
                <w:rFonts w:hint="eastAsia"/>
              </w:rPr>
              <w:t>、</w:t>
            </w:r>
            <w:r w:rsidR="008D1EBF">
              <w:rPr>
                <w:rFonts w:hint="eastAsia"/>
              </w:rPr>
              <w:t>6.2</w:t>
            </w:r>
            <w:r w:rsidR="008D1EBF">
              <w:rPr>
                <w:rFonts w:hint="eastAsia"/>
              </w:rPr>
              <w:t>、</w:t>
            </w:r>
            <w:r w:rsidR="008D1EBF">
              <w:rPr>
                <w:rFonts w:hint="eastAsia"/>
              </w:rPr>
              <w:t>7.1.3</w:t>
            </w:r>
            <w:r w:rsidR="008D1EBF">
              <w:rPr>
                <w:rFonts w:hint="eastAsia"/>
              </w:rPr>
              <w:t>、</w:t>
            </w:r>
            <w:r w:rsidR="008D1EBF">
              <w:rPr>
                <w:rFonts w:hint="eastAsia"/>
              </w:rPr>
              <w:t>7.1.4</w:t>
            </w:r>
            <w:r w:rsidR="008D1EBF">
              <w:rPr>
                <w:rFonts w:hint="eastAsia"/>
              </w:rPr>
              <w:t>、</w:t>
            </w:r>
            <w:r w:rsidR="008D1EBF">
              <w:rPr>
                <w:rFonts w:hint="eastAsia"/>
              </w:rPr>
              <w:t>7.1.5  8.1</w:t>
            </w:r>
            <w:r w:rsidR="008D1EBF">
              <w:rPr>
                <w:rFonts w:hint="eastAsia"/>
              </w:rPr>
              <w:t>、</w:t>
            </w:r>
            <w:r w:rsidR="008D1EBF">
              <w:rPr>
                <w:rFonts w:hint="eastAsia"/>
              </w:rPr>
              <w:t>8.3</w:t>
            </w:r>
            <w:r w:rsidR="008D1EBF">
              <w:rPr>
                <w:rFonts w:hint="eastAsia"/>
              </w:rPr>
              <w:t>，</w:t>
            </w:r>
            <w:r w:rsidR="008D1EBF">
              <w:rPr>
                <w:rFonts w:hint="eastAsia"/>
              </w:rPr>
              <w:t>8.5.1  8.5.2  8.5.4  8.5.6</w:t>
            </w:r>
            <w:r w:rsidR="008D1EBF">
              <w:rPr>
                <w:rFonts w:hint="eastAsia"/>
              </w:rPr>
              <w:t>，</w:t>
            </w:r>
            <w:r w:rsidR="008D1EBF">
              <w:rPr>
                <w:rFonts w:hint="eastAsia"/>
              </w:rPr>
              <w:t xml:space="preserve">8.6  8.7 </w:t>
            </w:r>
          </w:p>
          <w:p w:rsidR="008D1EBF" w:rsidRDefault="008D1EBF" w:rsidP="008D1EBF">
            <w:r>
              <w:rPr>
                <w:rFonts w:hint="eastAsia"/>
              </w:rPr>
              <w:t>EMS: 5.3</w:t>
            </w:r>
            <w:r>
              <w:rPr>
                <w:rFonts w:hint="eastAsia"/>
              </w:rPr>
              <w:t>、</w:t>
            </w:r>
            <w:r>
              <w:rPr>
                <w:rFonts w:hint="eastAsia"/>
              </w:rPr>
              <w:t>6.2</w:t>
            </w:r>
            <w:r>
              <w:rPr>
                <w:rFonts w:hint="eastAsia"/>
              </w:rPr>
              <w:t>，</w:t>
            </w:r>
            <w:r>
              <w:rPr>
                <w:rFonts w:hint="eastAsia"/>
              </w:rPr>
              <w:t>6.1.2</w:t>
            </w:r>
            <w:r>
              <w:rPr>
                <w:rFonts w:hint="eastAsia"/>
              </w:rPr>
              <w:t>、</w:t>
            </w:r>
            <w:r>
              <w:rPr>
                <w:rFonts w:hint="eastAsia"/>
              </w:rPr>
              <w:t>8.1</w:t>
            </w:r>
            <w:r>
              <w:rPr>
                <w:rFonts w:hint="eastAsia"/>
              </w:rPr>
              <w:t>、</w:t>
            </w:r>
            <w:r>
              <w:rPr>
                <w:rFonts w:hint="eastAsia"/>
              </w:rPr>
              <w:t>8.2</w:t>
            </w:r>
          </w:p>
          <w:p w:rsidR="00B5428E" w:rsidRDefault="008D1EBF" w:rsidP="008D1EBF">
            <w:r>
              <w:rPr>
                <w:rFonts w:hint="eastAsia"/>
              </w:rPr>
              <w:t>OHS: 5.3</w:t>
            </w:r>
            <w:r>
              <w:rPr>
                <w:rFonts w:hint="eastAsia"/>
              </w:rPr>
              <w:t>、</w:t>
            </w:r>
            <w:r>
              <w:rPr>
                <w:rFonts w:hint="eastAsia"/>
              </w:rPr>
              <w:t>6.2</w:t>
            </w:r>
            <w:r>
              <w:rPr>
                <w:rFonts w:hint="eastAsia"/>
              </w:rPr>
              <w:t>，</w:t>
            </w:r>
            <w:r>
              <w:rPr>
                <w:rFonts w:hint="eastAsia"/>
              </w:rPr>
              <w:t>6.1.2</w:t>
            </w:r>
            <w:r>
              <w:rPr>
                <w:rFonts w:hint="eastAsia"/>
              </w:rPr>
              <w:t>、</w:t>
            </w:r>
            <w:r>
              <w:rPr>
                <w:rFonts w:hint="eastAsia"/>
              </w:rPr>
              <w:t>8.1</w:t>
            </w:r>
            <w:r>
              <w:rPr>
                <w:rFonts w:hint="eastAsia"/>
              </w:rPr>
              <w:t>、</w:t>
            </w:r>
            <w:r>
              <w:rPr>
                <w:rFonts w:hint="eastAsia"/>
              </w:rPr>
              <w:t>8.2</w:t>
            </w:r>
          </w:p>
        </w:tc>
        <w:tc>
          <w:tcPr>
            <w:tcW w:w="1585" w:type="dxa"/>
            <w:vMerge/>
          </w:tcPr>
          <w:p w:rsidR="00B5428E" w:rsidRDefault="00B5428E" w:rsidP="00567636"/>
        </w:tc>
      </w:tr>
      <w:tr w:rsidR="00775ADF" w:rsidTr="00567636">
        <w:trPr>
          <w:trHeight w:val="345"/>
        </w:trPr>
        <w:tc>
          <w:tcPr>
            <w:tcW w:w="2160" w:type="dxa"/>
            <w:vAlign w:val="center"/>
          </w:tcPr>
          <w:p w:rsidR="00775ADF" w:rsidRDefault="00775ADF" w:rsidP="00567636">
            <w:pPr>
              <w:rPr>
                <w:szCs w:val="21"/>
              </w:rPr>
            </w:pPr>
            <w:r>
              <w:rPr>
                <w:szCs w:val="21"/>
              </w:rPr>
              <w:t>岗位职责、权限</w:t>
            </w:r>
          </w:p>
        </w:tc>
        <w:tc>
          <w:tcPr>
            <w:tcW w:w="960" w:type="dxa"/>
            <w:vAlign w:val="center"/>
          </w:tcPr>
          <w:p w:rsidR="00775ADF" w:rsidRDefault="00775ADF" w:rsidP="00567636">
            <w:pPr>
              <w:rPr>
                <w:szCs w:val="21"/>
              </w:rPr>
            </w:pPr>
            <w:r>
              <w:rPr>
                <w:szCs w:val="21"/>
              </w:rPr>
              <w:t>QEO5.3</w:t>
            </w:r>
          </w:p>
        </w:tc>
        <w:tc>
          <w:tcPr>
            <w:tcW w:w="10004" w:type="dxa"/>
            <w:vAlign w:val="center"/>
          </w:tcPr>
          <w:p w:rsidR="00775ADF" w:rsidRDefault="00775ADF" w:rsidP="00567636">
            <w:pPr>
              <w:jc w:val="left"/>
              <w:rPr>
                <w:szCs w:val="21"/>
              </w:rPr>
            </w:pPr>
            <w:r>
              <w:rPr>
                <w:szCs w:val="21"/>
                <w:lang w:val="zh-CN"/>
              </w:rPr>
              <w:sym w:font="Wingdings 2" w:char="F098"/>
            </w:r>
            <w:r w:rsidR="0087438B">
              <w:rPr>
                <w:szCs w:val="21"/>
                <w:lang w:val="zh-CN"/>
              </w:rPr>
              <w:t>技术部</w:t>
            </w:r>
            <w:r>
              <w:rPr>
                <w:szCs w:val="21"/>
                <w:lang w:val="zh-CN"/>
              </w:rPr>
              <w:t>负责人：</w:t>
            </w:r>
            <w:r w:rsidR="0087438B" w:rsidRPr="0087438B">
              <w:rPr>
                <w:rFonts w:hint="eastAsia"/>
                <w:szCs w:val="21"/>
              </w:rPr>
              <w:t>邓月斌</w:t>
            </w:r>
          </w:p>
          <w:p w:rsidR="00775ADF" w:rsidRDefault="00775ADF" w:rsidP="00567636">
            <w:pPr>
              <w:spacing w:line="300" w:lineRule="exact"/>
              <w:jc w:val="left"/>
              <w:rPr>
                <w:szCs w:val="21"/>
                <w:lang w:val="zh-CN"/>
              </w:rPr>
            </w:pPr>
            <w:r>
              <w:rPr>
                <w:szCs w:val="21"/>
                <w:lang w:val="zh-CN"/>
              </w:rPr>
              <w:sym w:font="Wingdings 2" w:char="F098"/>
            </w:r>
            <w:r w:rsidR="0087438B">
              <w:rPr>
                <w:szCs w:val="21"/>
                <w:lang w:val="zh-CN"/>
              </w:rPr>
              <w:t>技术部</w:t>
            </w:r>
            <w:r>
              <w:rPr>
                <w:szCs w:val="21"/>
                <w:lang w:val="zh-CN"/>
              </w:rPr>
              <w:t>主要负责</w:t>
            </w:r>
            <w:r w:rsidR="006D219A">
              <w:rPr>
                <w:rFonts w:hint="eastAsia"/>
                <w:szCs w:val="21"/>
                <w:lang w:val="zh-CN"/>
              </w:rPr>
              <w:t>项目</w:t>
            </w:r>
            <w:r w:rsidR="006D219A">
              <w:rPr>
                <w:szCs w:val="21"/>
                <w:lang w:val="zh-CN"/>
              </w:rPr>
              <w:t>咨询策划</w:t>
            </w:r>
            <w:r>
              <w:rPr>
                <w:szCs w:val="21"/>
                <w:lang w:val="zh-CN"/>
              </w:rPr>
              <w:t>，过程的控制，服务质量检查，配合进行环境因素和危险源的识别，参与目标指标的制定和本部门目标管理，顾客满意度调查等工作。</w:t>
            </w:r>
          </w:p>
          <w:p w:rsidR="00775ADF" w:rsidRDefault="00775ADF" w:rsidP="00567636">
            <w:pPr>
              <w:spacing w:line="300" w:lineRule="exact"/>
              <w:jc w:val="left"/>
              <w:rPr>
                <w:szCs w:val="21"/>
              </w:rPr>
            </w:pPr>
            <w:r>
              <w:rPr>
                <w:szCs w:val="21"/>
              </w:rPr>
              <w:t>现场沟通，本部门职责明确，回答基本正确。</w:t>
            </w:r>
          </w:p>
        </w:tc>
        <w:tc>
          <w:tcPr>
            <w:tcW w:w="1585" w:type="dxa"/>
          </w:tcPr>
          <w:p w:rsidR="00775ADF" w:rsidRDefault="00775ADF" w:rsidP="00567636"/>
        </w:tc>
      </w:tr>
      <w:tr w:rsidR="00775ADF" w:rsidTr="00567636">
        <w:trPr>
          <w:trHeight w:val="1964"/>
        </w:trPr>
        <w:tc>
          <w:tcPr>
            <w:tcW w:w="2160" w:type="dxa"/>
            <w:vAlign w:val="center"/>
          </w:tcPr>
          <w:p w:rsidR="00775ADF" w:rsidRDefault="00775ADF" w:rsidP="00567636">
            <w:pPr>
              <w:rPr>
                <w:szCs w:val="21"/>
              </w:rPr>
            </w:pPr>
            <w:r>
              <w:rPr>
                <w:szCs w:val="21"/>
              </w:rPr>
              <w:t>目标</w:t>
            </w:r>
          </w:p>
        </w:tc>
        <w:tc>
          <w:tcPr>
            <w:tcW w:w="960" w:type="dxa"/>
            <w:vAlign w:val="center"/>
          </w:tcPr>
          <w:p w:rsidR="00775ADF" w:rsidRDefault="00775ADF" w:rsidP="00567636">
            <w:pPr>
              <w:tabs>
                <w:tab w:val="left" w:pos="1825"/>
              </w:tabs>
              <w:jc w:val="left"/>
              <w:rPr>
                <w:szCs w:val="21"/>
              </w:rPr>
            </w:pPr>
            <w:r>
              <w:rPr>
                <w:szCs w:val="21"/>
              </w:rPr>
              <w:t>QEO6.2</w:t>
            </w:r>
          </w:p>
        </w:tc>
        <w:tc>
          <w:tcPr>
            <w:tcW w:w="10004" w:type="dxa"/>
            <w:vAlign w:val="center"/>
          </w:tcPr>
          <w:p w:rsidR="00775ADF" w:rsidRDefault="00775ADF" w:rsidP="00567636">
            <w:pPr>
              <w:tabs>
                <w:tab w:val="left" w:pos="1825"/>
              </w:tabs>
              <w:jc w:val="left"/>
              <w:rPr>
                <w:szCs w:val="21"/>
              </w:rPr>
            </w:pPr>
            <w:r>
              <w:rPr>
                <w:szCs w:val="21"/>
                <w:lang w:val="zh-CN"/>
              </w:rPr>
              <w:sym w:font="Wingdings 2" w:char="F098"/>
            </w:r>
            <w:r>
              <w:rPr>
                <w:szCs w:val="21"/>
                <w:lang w:val="zh-CN"/>
              </w:rPr>
              <w:t>查见《管理手册》中，公司管理层以公司的质量</w:t>
            </w:r>
            <w:r>
              <w:rPr>
                <w:szCs w:val="21"/>
                <w:lang w:val="zh-CN"/>
              </w:rPr>
              <w:t>/</w:t>
            </w:r>
            <w:r>
              <w:rPr>
                <w:szCs w:val="21"/>
                <w:lang w:val="zh-CN"/>
              </w:rPr>
              <w:t>环境</w:t>
            </w:r>
            <w:r>
              <w:rPr>
                <w:szCs w:val="21"/>
                <w:lang w:val="zh-CN"/>
              </w:rPr>
              <w:t>/</w:t>
            </w:r>
            <w:r>
              <w:rPr>
                <w:szCs w:val="21"/>
                <w:lang w:val="zh-CN"/>
              </w:rPr>
              <w:t>职业健康安全方针为框架，结合公司的实际运营情况，制定公司的总得管理目标，并对目标进行了分解，制定了考核方法。</w:t>
            </w:r>
          </w:p>
          <w:p w:rsidR="00775ADF" w:rsidRDefault="00775ADF" w:rsidP="00567636">
            <w:pPr>
              <w:tabs>
                <w:tab w:val="left" w:pos="1825"/>
              </w:tabs>
              <w:jc w:val="left"/>
              <w:rPr>
                <w:szCs w:val="21"/>
                <w:lang w:val="zh-CN"/>
              </w:rPr>
            </w:pPr>
            <w:r>
              <w:rPr>
                <w:szCs w:val="21"/>
              </w:rPr>
              <w:t>查见《</w:t>
            </w:r>
            <w:r w:rsidR="006D219A" w:rsidRPr="006D219A">
              <w:rPr>
                <w:rFonts w:hint="eastAsia"/>
                <w:szCs w:val="21"/>
                <w:lang w:val="zh-CN"/>
              </w:rPr>
              <w:t>目标、指标完成情况监控记录</w:t>
            </w:r>
            <w:r>
              <w:rPr>
                <w:szCs w:val="21"/>
                <w:lang w:val="zh-CN"/>
              </w:rPr>
              <w:t>》，对目标完成情况进行了考核，有考核数，考核结果，考核方法，考核时间。</w:t>
            </w:r>
          </w:p>
          <w:p w:rsidR="00775ADF" w:rsidRDefault="00775ADF" w:rsidP="00567636">
            <w:pPr>
              <w:tabs>
                <w:tab w:val="left" w:pos="1825"/>
              </w:tabs>
              <w:jc w:val="left"/>
              <w:rPr>
                <w:szCs w:val="21"/>
              </w:rPr>
            </w:pPr>
            <w:r>
              <w:rPr>
                <w:szCs w:val="21"/>
                <w:lang w:val="zh-CN"/>
              </w:rPr>
              <w:t>查</w:t>
            </w:r>
            <w:r w:rsidR="0087438B">
              <w:rPr>
                <w:szCs w:val="21"/>
                <w:lang w:val="zh-CN"/>
              </w:rPr>
              <w:t>技术</w:t>
            </w:r>
            <w:proofErr w:type="gramStart"/>
            <w:r w:rsidR="0087438B">
              <w:rPr>
                <w:szCs w:val="21"/>
                <w:lang w:val="zh-CN"/>
              </w:rPr>
              <w:t>部</w:t>
            </w:r>
            <w:r>
              <w:rPr>
                <w:szCs w:val="21"/>
              </w:rPr>
              <w:t>目标</w:t>
            </w:r>
            <w:proofErr w:type="gramEnd"/>
            <w:r>
              <w:rPr>
                <w:szCs w:val="21"/>
              </w:rPr>
              <w:t>考核情况，</w:t>
            </w:r>
          </w:p>
          <w:p w:rsidR="00775ADF" w:rsidRDefault="00775ADF" w:rsidP="00567636">
            <w:pPr>
              <w:tabs>
                <w:tab w:val="left" w:pos="1825"/>
              </w:tabs>
              <w:jc w:val="left"/>
              <w:rPr>
                <w:szCs w:val="21"/>
              </w:rPr>
            </w:pPr>
            <w:r>
              <w:rPr>
                <w:szCs w:val="21"/>
              </w:rPr>
              <w:t>目标</w:t>
            </w:r>
            <w:r>
              <w:rPr>
                <w:szCs w:val="21"/>
              </w:rPr>
              <w:t xml:space="preserve">                              </w:t>
            </w:r>
          </w:p>
          <w:p w:rsidR="006D219A" w:rsidRPr="006D219A" w:rsidRDefault="006D219A" w:rsidP="006D219A">
            <w:pPr>
              <w:tabs>
                <w:tab w:val="left" w:pos="1825"/>
              </w:tabs>
              <w:jc w:val="left"/>
              <w:rPr>
                <w:szCs w:val="21"/>
              </w:rPr>
            </w:pPr>
            <w:r w:rsidRPr="006D219A">
              <w:rPr>
                <w:rFonts w:hint="eastAsia"/>
                <w:szCs w:val="21"/>
              </w:rPr>
              <w:t>产品交验一次合格率≥</w:t>
            </w:r>
            <w:r w:rsidRPr="006D219A">
              <w:rPr>
                <w:rFonts w:hint="eastAsia"/>
                <w:szCs w:val="21"/>
              </w:rPr>
              <w:t>98%</w:t>
            </w:r>
          </w:p>
          <w:p w:rsidR="006D219A" w:rsidRPr="006D219A" w:rsidRDefault="006D219A" w:rsidP="006D219A">
            <w:pPr>
              <w:tabs>
                <w:tab w:val="left" w:pos="1825"/>
              </w:tabs>
              <w:jc w:val="left"/>
              <w:rPr>
                <w:szCs w:val="21"/>
              </w:rPr>
            </w:pPr>
            <w:r w:rsidRPr="006D219A">
              <w:rPr>
                <w:rFonts w:hint="eastAsia"/>
                <w:szCs w:val="21"/>
              </w:rPr>
              <w:t>不合格品评审率</w:t>
            </w:r>
            <w:r w:rsidRPr="006D219A">
              <w:rPr>
                <w:rFonts w:hint="eastAsia"/>
                <w:szCs w:val="21"/>
              </w:rPr>
              <w:t>100%</w:t>
            </w:r>
          </w:p>
          <w:p w:rsidR="006D219A" w:rsidRPr="006D219A" w:rsidRDefault="006D219A" w:rsidP="006D219A">
            <w:pPr>
              <w:tabs>
                <w:tab w:val="left" w:pos="1825"/>
              </w:tabs>
              <w:jc w:val="left"/>
              <w:rPr>
                <w:szCs w:val="21"/>
              </w:rPr>
            </w:pPr>
            <w:r w:rsidRPr="006D219A">
              <w:rPr>
                <w:rFonts w:hint="eastAsia"/>
                <w:szCs w:val="21"/>
              </w:rPr>
              <w:t>消防器材完好率</w:t>
            </w:r>
            <w:r w:rsidRPr="006D219A">
              <w:rPr>
                <w:rFonts w:hint="eastAsia"/>
                <w:szCs w:val="21"/>
              </w:rPr>
              <w:t>100%</w:t>
            </w:r>
            <w:r w:rsidRPr="006D219A">
              <w:rPr>
                <w:rFonts w:hint="eastAsia"/>
                <w:szCs w:val="21"/>
              </w:rPr>
              <w:t>，火灾发生率为“</w:t>
            </w:r>
            <w:r w:rsidRPr="006D219A">
              <w:rPr>
                <w:rFonts w:hint="eastAsia"/>
                <w:szCs w:val="21"/>
              </w:rPr>
              <w:t>0</w:t>
            </w:r>
            <w:r w:rsidRPr="006D219A">
              <w:rPr>
                <w:rFonts w:hint="eastAsia"/>
                <w:szCs w:val="21"/>
              </w:rPr>
              <w:t>”</w:t>
            </w:r>
          </w:p>
          <w:p w:rsidR="006D219A" w:rsidRPr="006D219A" w:rsidRDefault="006D219A" w:rsidP="006D219A">
            <w:pPr>
              <w:tabs>
                <w:tab w:val="left" w:pos="1825"/>
              </w:tabs>
              <w:jc w:val="left"/>
              <w:rPr>
                <w:szCs w:val="21"/>
              </w:rPr>
            </w:pPr>
            <w:r w:rsidRPr="006D219A">
              <w:rPr>
                <w:rFonts w:hint="eastAsia"/>
                <w:szCs w:val="21"/>
              </w:rPr>
              <w:t>固体废弃物统一处理率达</w:t>
            </w:r>
            <w:r w:rsidRPr="006D219A">
              <w:rPr>
                <w:rFonts w:hint="eastAsia"/>
                <w:szCs w:val="21"/>
              </w:rPr>
              <w:t>100%</w:t>
            </w:r>
            <w:r w:rsidRPr="006D219A">
              <w:rPr>
                <w:rFonts w:hint="eastAsia"/>
                <w:szCs w:val="21"/>
              </w:rPr>
              <w:t>，</w:t>
            </w:r>
          </w:p>
          <w:p w:rsidR="006D219A" w:rsidRPr="006D219A" w:rsidRDefault="006D219A" w:rsidP="006D219A">
            <w:pPr>
              <w:tabs>
                <w:tab w:val="left" w:pos="1825"/>
              </w:tabs>
              <w:jc w:val="left"/>
              <w:rPr>
                <w:szCs w:val="21"/>
              </w:rPr>
            </w:pPr>
            <w:r w:rsidRPr="006D219A">
              <w:rPr>
                <w:rFonts w:hint="eastAsia"/>
                <w:szCs w:val="21"/>
              </w:rPr>
              <w:t>对生产过程有效控制，重大生产安全人身及责任事故为</w:t>
            </w:r>
            <w:r w:rsidRPr="006D219A">
              <w:rPr>
                <w:rFonts w:hint="eastAsia"/>
                <w:szCs w:val="21"/>
              </w:rPr>
              <w:t>0</w:t>
            </w:r>
          </w:p>
          <w:p w:rsidR="006D219A" w:rsidRPr="006D219A" w:rsidRDefault="006D219A" w:rsidP="006D219A">
            <w:pPr>
              <w:tabs>
                <w:tab w:val="left" w:pos="1825"/>
              </w:tabs>
              <w:jc w:val="left"/>
              <w:rPr>
                <w:szCs w:val="21"/>
              </w:rPr>
            </w:pPr>
            <w:r w:rsidRPr="006D219A">
              <w:rPr>
                <w:rFonts w:hint="eastAsia"/>
                <w:szCs w:val="21"/>
              </w:rPr>
              <w:t>火灾事故发生率</w:t>
            </w:r>
            <w:r w:rsidRPr="006D219A">
              <w:rPr>
                <w:rFonts w:hint="eastAsia"/>
                <w:szCs w:val="21"/>
              </w:rPr>
              <w:t>0</w:t>
            </w:r>
          </w:p>
          <w:p w:rsidR="00775ADF" w:rsidRDefault="006D219A" w:rsidP="006D219A">
            <w:pPr>
              <w:tabs>
                <w:tab w:val="left" w:pos="1825"/>
              </w:tabs>
              <w:jc w:val="left"/>
              <w:rPr>
                <w:szCs w:val="21"/>
              </w:rPr>
            </w:pPr>
            <w:r w:rsidRPr="006D219A">
              <w:rPr>
                <w:rFonts w:hint="eastAsia"/>
                <w:szCs w:val="21"/>
              </w:rPr>
              <w:t>触电事故发生率</w:t>
            </w:r>
            <w:r w:rsidRPr="006D219A">
              <w:rPr>
                <w:rFonts w:hint="eastAsia"/>
                <w:szCs w:val="21"/>
              </w:rPr>
              <w:t>0</w:t>
            </w:r>
          </w:p>
          <w:p w:rsidR="006D219A" w:rsidRPr="006D219A" w:rsidRDefault="006D219A" w:rsidP="006D219A">
            <w:pPr>
              <w:tabs>
                <w:tab w:val="left" w:pos="1825"/>
              </w:tabs>
              <w:jc w:val="left"/>
              <w:rPr>
                <w:szCs w:val="21"/>
                <w:lang w:val="en-GB"/>
              </w:rPr>
            </w:pPr>
            <w:r>
              <w:rPr>
                <w:rFonts w:hint="eastAsia"/>
                <w:szCs w:val="21"/>
                <w:lang w:val="en-GB"/>
              </w:rPr>
              <w:t>2022</w:t>
            </w:r>
            <w:r>
              <w:rPr>
                <w:rFonts w:hint="eastAsia"/>
                <w:szCs w:val="21"/>
                <w:lang w:val="en-GB"/>
              </w:rPr>
              <w:t>年</w:t>
            </w:r>
            <w:r>
              <w:rPr>
                <w:rFonts w:hint="eastAsia"/>
                <w:szCs w:val="21"/>
                <w:lang w:val="en-GB"/>
              </w:rPr>
              <w:t>3-4</w:t>
            </w:r>
            <w:r>
              <w:rPr>
                <w:rFonts w:hint="eastAsia"/>
                <w:szCs w:val="21"/>
                <w:lang w:val="en-GB"/>
              </w:rPr>
              <w:t>季度目标均完成，符合要求</w:t>
            </w:r>
          </w:p>
          <w:p w:rsidR="00775ADF" w:rsidRDefault="00775ADF" w:rsidP="00567636">
            <w:pPr>
              <w:tabs>
                <w:tab w:val="left" w:pos="1825"/>
              </w:tabs>
              <w:jc w:val="left"/>
              <w:rPr>
                <w:szCs w:val="21"/>
              </w:rPr>
            </w:pPr>
            <w:r>
              <w:rPr>
                <w:szCs w:val="21"/>
              </w:rPr>
              <w:t>编制：</w:t>
            </w:r>
            <w:r w:rsidR="006D219A" w:rsidRPr="006D219A">
              <w:rPr>
                <w:rFonts w:hint="eastAsia"/>
                <w:szCs w:val="21"/>
              </w:rPr>
              <w:t>杨宸</w:t>
            </w:r>
            <w:r>
              <w:rPr>
                <w:szCs w:val="21"/>
              </w:rPr>
              <w:t xml:space="preserve">     </w:t>
            </w:r>
            <w:r>
              <w:rPr>
                <w:szCs w:val="21"/>
              </w:rPr>
              <w:t>审核：</w:t>
            </w:r>
            <w:r w:rsidR="006D219A" w:rsidRPr="006D219A">
              <w:rPr>
                <w:rFonts w:hint="eastAsia"/>
                <w:szCs w:val="21"/>
              </w:rPr>
              <w:t>邓月斌</w:t>
            </w:r>
          </w:p>
          <w:p w:rsidR="00775ADF" w:rsidRDefault="00775ADF" w:rsidP="00567636">
            <w:pPr>
              <w:tabs>
                <w:tab w:val="left" w:pos="1825"/>
              </w:tabs>
              <w:jc w:val="left"/>
              <w:rPr>
                <w:szCs w:val="21"/>
                <w:lang w:val="zh-CN"/>
              </w:rPr>
            </w:pPr>
            <w:r>
              <w:rPr>
                <w:szCs w:val="21"/>
                <w:lang w:val="zh-CN"/>
              </w:rPr>
              <w:sym w:font="Wingdings 2" w:char="F098"/>
            </w:r>
            <w:r>
              <w:rPr>
                <w:szCs w:val="21"/>
                <w:lang w:val="zh-CN"/>
              </w:rPr>
              <w:t>查管理方案实施情况：</w:t>
            </w:r>
          </w:p>
          <w:p w:rsidR="00775ADF" w:rsidRDefault="00775ADF" w:rsidP="00567636">
            <w:pPr>
              <w:tabs>
                <w:tab w:val="left" w:pos="1825"/>
              </w:tabs>
              <w:jc w:val="left"/>
              <w:rPr>
                <w:szCs w:val="21"/>
                <w:lang w:val="zh-CN"/>
              </w:rPr>
            </w:pPr>
            <w:r>
              <w:rPr>
                <w:szCs w:val="21"/>
                <w:lang w:val="zh-CN"/>
              </w:rPr>
              <w:t>提供了《环境</w:t>
            </w:r>
            <w:r>
              <w:rPr>
                <w:szCs w:val="21"/>
              </w:rPr>
              <w:t>/</w:t>
            </w:r>
            <w:r>
              <w:rPr>
                <w:szCs w:val="21"/>
              </w:rPr>
              <w:t>安全管理方案</w:t>
            </w:r>
            <w:r>
              <w:rPr>
                <w:szCs w:val="21"/>
                <w:lang w:val="zh-CN"/>
              </w:rPr>
              <w:t>》，对重要环境因素、不可接受风险的管理现状进行了分析，制定了管理方案、</w:t>
            </w:r>
            <w:r>
              <w:rPr>
                <w:szCs w:val="21"/>
                <w:lang w:val="zh-CN"/>
              </w:rPr>
              <w:lastRenderedPageBreak/>
              <w:t>责任部门、经费预算、措施实施验证，阶段验收情况：</w:t>
            </w:r>
          </w:p>
          <w:p w:rsidR="00847037" w:rsidRDefault="00775ADF" w:rsidP="00847037">
            <w:pPr>
              <w:tabs>
                <w:tab w:val="left" w:pos="1825"/>
              </w:tabs>
              <w:jc w:val="left"/>
              <w:rPr>
                <w:szCs w:val="21"/>
                <w:lang w:val="zh-CN"/>
              </w:rPr>
            </w:pPr>
            <w:r>
              <w:rPr>
                <w:szCs w:val="21"/>
                <w:lang w:val="zh-CN"/>
              </w:rPr>
              <w:t>——</w:t>
            </w:r>
            <w:proofErr w:type="gramStart"/>
            <w:r>
              <w:rPr>
                <w:szCs w:val="21"/>
                <w:lang w:val="zh-CN"/>
              </w:rPr>
              <w:t>查目标</w:t>
            </w:r>
            <w:proofErr w:type="gramEnd"/>
            <w:r>
              <w:rPr>
                <w:szCs w:val="21"/>
                <w:lang w:val="zh-CN"/>
              </w:rPr>
              <w:t>指标</w:t>
            </w:r>
            <w:r>
              <w:rPr>
                <w:szCs w:val="21"/>
              </w:rPr>
              <w:t>-</w:t>
            </w:r>
            <w:r w:rsidR="00847037">
              <w:rPr>
                <w:rFonts w:ascii="宋体" w:hAnsi="宋体" w:hint="eastAsia"/>
                <w:szCs w:val="21"/>
              </w:rPr>
              <w:t>火灾事故发生率为0</w:t>
            </w:r>
          </w:p>
          <w:p w:rsidR="00775ADF" w:rsidRDefault="00775ADF" w:rsidP="00847037">
            <w:pPr>
              <w:tabs>
                <w:tab w:val="left" w:pos="1825"/>
              </w:tabs>
              <w:jc w:val="left"/>
              <w:rPr>
                <w:szCs w:val="21"/>
                <w:lang w:val="zh-CN"/>
              </w:rPr>
            </w:pPr>
            <w:r>
              <w:rPr>
                <w:szCs w:val="21"/>
                <w:lang w:val="zh-CN"/>
              </w:rPr>
              <w:t>方案计划内容：</w:t>
            </w:r>
            <w:r w:rsidR="00847037" w:rsidRPr="00847037">
              <w:rPr>
                <w:rFonts w:hint="eastAsia"/>
                <w:szCs w:val="21"/>
                <w:lang w:val="zh-CN"/>
              </w:rPr>
              <w:t>1.</w:t>
            </w:r>
            <w:r w:rsidR="00847037" w:rsidRPr="00847037">
              <w:rPr>
                <w:rFonts w:hint="eastAsia"/>
                <w:szCs w:val="21"/>
                <w:lang w:val="zh-CN"/>
              </w:rPr>
              <w:t>加强日常巡视；</w:t>
            </w:r>
            <w:r w:rsidR="00847037" w:rsidRPr="00847037">
              <w:rPr>
                <w:rFonts w:hint="eastAsia"/>
                <w:szCs w:val="21"/>
                <w:lang w:val="zh-CN"/>
              </w:rPr>
              <w:t>2.</w:t>
            </w:r>
            <w:r w:rsidR="00847037" w:rsidRPr="00847037">
              <w:rPr>
                <w:rFonts w:hint="eastAsia"/>
                <w:szCs w:val="21"/>
                <w:lang w:val="zh-CN"/>
              </w:rPr>
              <w:t>加强设备设施检查管理；</w:t>
            </w:r>
            <w:r w:rsidR="00847037" w:rsidRPr="00847037">
              <w:rPr>
                <w:rFonts w:hint="eastAsia"/>
                <w:szCs w:val="21"/>
                <w:lang w:val="zh-CN"/>
              </w:rPr>
              <w:t>3.</w:t>
            </w:r>
            <w:r w:rsidR="00847037" w:rsidRPr="00847037">
              <w:rPr>
                <w:rFonts w:hint="eastAsia"/>
                <w:szCs w:val="21"/>
                <w:lang w:val="zh-CN"/>
              </w:rPr>
              <w:t>现场如有动火必须严格按动火手续办理证件，并采取有效防范措施；</w:t>
            </w:r>
            <w:r w:rsidR="00847037" w:rsidRPr="00847037">
              <w:rPr>
                <w:rFonts w:hint="eastAsia"/>
                <w:szCs w:val="21"/>
                <w:lang w:val="zh-CN"/>
              </w:rPr>
              <w:t>4.</w:t>
            </w:r>
            <w:r w:rsidR="00847037" w:rsidRPr="00847037">
              <w:rPr>
                <w:rFonts w:hint="eastAsia"/>
                <w:szCs w:val="21"/>
                <w:lang w:val="zh-CN"/>
              </w:rPr>
              <w:t>进行</w:t>
            </w:r>
            <w:proofErr w:type="gramStart"/>
            <w:r w:rsidR="00847037" w:rsidRPr="00847037">
              <w:rPr>
                <w:rFonts w:hint="eastAsia"/>
                <w:szCs w:val="21"/>
                <w:lang w:val="zh-CN"/>
              </w:rPr>
              <w:t>消防专队训练</w:t>
            </w:r>
            <w:proofErr w:type="gramEnd"/>
            <w:r w:rsidR="00847037" w:rsidRPr="00847037">
              <w:rPr>
                <w:rFonts w:hint="eastAsia"/>
                <w:szCs w:val="21"/>
                <w:lang w:val="zh-CN"/>
              </w:rPr>
              <w:t>，并组织消防演练</w:t>
            </w:r>
            <w:r>
              <w:rPr>
                <w:szCs w:val="21"/>
                <w:lang w:val="zh-CN"/>
              </w:rPr>
              <w:t>。</w:t>
            </w:r>
          </w:p>
          <w:p w:rsidR="00775ADF" w:rsidRDefault="00775ADF" w:rsidP="00567636">
            <w:pPr>
              <w:tabs>
                <w:tab w:val="left" w:pos="1825"/>
              </w:tabs>
              <w:jc w:val="left"/>
              <w:rPr>
                <w:szCs w:val="21"/>
              </w:rPr>
            </w:pPr>
            <w:r>
              <w:rPr>
                <w:szCs w:val="21"/>
                <w:lang w:val="zh-CN"/>
              </w:rPr>
              <w:t>责任部门：</w:t>
            </w:r>
            <w:r w:rsidR="00EA3ED4">
              <w:rPr>
                <w:szCs w:val="21"/>
                <w:lang w:val="zh-CN"/>
              </w:rPr>
              <w:t>综合部</w:t>
            </w:r>
            <w:r>
              <w:rPr>
                <w:szCs w:val="21"/>
              </w:rPr>
              <w:t>/</w:t>
            </w:r>
            <w:r w:rsidR="0087438B">
              <w:rPr>
                <w:szCs w:val="21"/>
              </w:rPr>
              <w:t>技术部</w:t>
            </w:r>
            <w:r>
              <w:rPr>
                <w:szCs w:val="21"/>
                <w:lang w:val="zh-CN"/>
              </w:rPr>
              <w:t>，</w:t>
            </w:r>
            <w:r>
              <w:rPr>
                <w:szCs w:val="21"/>
              </w:rPr>
              <w:t>2022</w:t>
            </w:r>
            <w:r>
              <w:rPr>
                <w:szCs w:val="21"/>
              </w:rPr>
              <w:t>年</w:t>
            </w:r>
            <w:r>
              <w:rPr>
                <w:szCs w:val="21"/>
              </w:rPr>
              <w:t>6</w:t>
            </w:r>
            <w:r>
              <w:rPr>
                <w:szCs w:val="21"/>
              </w:rPr>
              <w:t>月</w:t>
            </w:r>
            <w:r>
              <w:rPr>
                <w:szCs w:val="21"/>
              </w:rPr>
              <w:t>15</w:t>
            </w:r>
            <w:r>
              <w:rPr>
                <w:szCs w:val="21"/>
              </w:rPr>
              <w:t>日进行了阶段性验收，验收人：</w:t>
            </w:r>
            <w:r>
              <w:rPr>
                <w:szCs w:val="21"/>
                <w:lang w:val="zh-CN"/>
              </w:rPr>
              <w:t>马杰</w:t>
            </w:r>
            <w:r>
              <w:rPr>
                <w:szCs w:val="21"/>
              </w:rPr>
              <w:t>，各项措施已按方案实施，实际费用投入</w:t>
            </w:r>
            <w:r>
              <w:rPr>
                <w:szCs w:val="21"/>
              </w:rPr>
              <w:t>50</w:t>
            </w:r>
            <w:r>
              <w:rPr>
                <w:szCs w:val="21"/>
              </w:rPr>
              <w:t>元。</w:t>
            </w:r>
          </w:p>
          <w:p w:rsidR="00847037" w:rsidRDefault="00847037" w:rsidP="00567636">
            <w:pPr>
              <w:tabs>
                <w:tab w:val="left" w:pos="1825"/>
              </w:tabs>
              <w:jc w:val="left"/>
              <w:rPr>
                <w:szCs w:val="21"/>
              </w:rPr>
            </w:pPr>
          </w:p>
          <w:p w:rsidR="00775ADF" w:rsidRDefault="00775ADF" w:rsidP="00567636">
            <w:pPr>
              <w:pStyle w:val="2"/>
              <w:ind w:firstLineChars="0" w:firstLine="0"/>
              <w:rPr>
                <w:rFonts w:cs="Times New Roman"/>
                <w:sz w:val="21"/>
                <w:szCs w:val="21"/>
              </w:rPr>
            </w:pPr>
            <w:r>
              <w:rPr>
                <w:rFonts w:cs="Times New Roman"/>
                <w:szCs w:val="21"/>
              </w:rPr>
              <w:t>——</w:t>
            </w:r>
            <w:r>
              <w:rPr>
                <w:rFonts w:cs="Times New Roman"/>
                <w:sz w:val="21"/>
                <w:szCs w:val="21"/>
              </w:rPr>
              <w:t>查目标值指标</w:t>
            </w:r>
            <w:r>
              <w:rPr>
                <w:rFonts w:cs="Times New Roman"/>
                <w:sz w:val="21"/>
                <w:szCs w:val="21"/>
              </w:rPr>
              <w:t xml:space="preserve">- </w:t>
            </w:r>
            <w:r>
              <w:rPr>
                <w:rFonts w:cs="Times New Roman"/>
                <w:sz w:val="21"/>
                <w:szCs w:val="21"/>
              </w:rPr>
              <w:t>触电伤亡事故为</w:t>
            </w:r>
            <w:r>
              <w:rPr>
                <w:rFonts w:cs="Times New Roman"/>
                <w:sz w:val="21"/>
                <w:szCs w:val="21"/>
              </w:rPr>
              <w:t>0</w:t>
            </w:r>
            <w:r>
              <w:rPr>
                <w:rFonts w:cs="Times New Roman"/>
                <w:sz w:val="21"/>
                <w:szCs w:val="21"/>
              </w:rPr>
              <w:t>：方案计划内容：</w:t>
            </w:r>
            <w:r w:rsidR="00EA3ED4">
              <w:rPr>
                <w:rFonts w:cs="Times New Roman"/>
                <w:sz w:val="21"/>
                <w:szCs w:val="21"/>
              </w:rPr>
              <w:t>综合部</w:t>
            </w:r>
            <w:r>
              <w:rPr>
                <w:rFonts w:cs="Times New Roman"/>
                <w:sz w:val="21"/>
                <w:szCs w:val="21"/>
              </w:rPr>
              <w:t>对人员进行培训；办公场所设置触电警示标识；及时更换无漏电保护装置的开关；对触电进行应急预案演练；定期检查，及时排除触电隐患；</w:t>
            </w:r>
          </w:p>
          <w:p w:rsidR="00847037" w:rsidRDefault="00775ADF" w:rsidP="00567636">
            <w:pPr>
              <w:tabs>
                <w:tab w:val="left" w:pos="1825"/>
              </w:tabs>
              <w:jc w:val="left"/>
              <w:rPr>
                <w:szCs w:val="21"/>
                <w:lang w:val="zh-CN"/>
              </w:rPr>
            </w:pPr>
            <w:r>
              <w:rPr>
                <w:szCs w:val="21"/>
              </w:rPr>
              <w:t>责任部门：</w:t>
            </w:r>
            <w:r w:rsidR="00847037">
              <w:rPr>
                <w:rFonts w:hint="eastAsia"/>
                <w:szCs w:val="21"/>
                <w:lang w:val="zh-CN"/>
              </w:rPr>
              <w:t>各部门</w:t>
            </w:r>
            <w:r w:rsidR="00847037">
              <w:rPr>
                <w:rFonts w:hint="eastAsia"/>
                <w:szCs w:val="21"/>
                <w:lang w:val="zh-CN"/>
              </w:rPr>
              <w:t xml:space="preserve">  </w:t>
            </w:r>
            <w:r w:rsidR="00847037">
              <w:rPr>
                <w:rFonts w:hint="eastAsia"/>
                <w:szCs w:val="21"/>
                <w:lang w:val="zh-CN"/>
              </w:rPr>
              <w:t>预算资金：</w:t>
            </w:r>
            <w:r w:rsidR="00847037">
              <w:rPr>
                <w:rFonts w:ascii="宋体" w:hAnsi="宋体" w:hint="eastAsia"/>
              </w:rPr>
              <w:t xml:space="preserve">4000元   </w:t>
            </w:r>
            <w:r w:rsidR="00847037" w:rsidRPr="00847037">
              <w:rPr>
                <w:rFonts w:ascii="宋体" w:hAnsi="宋体" w:hint="eastAsia"/>
              </w:rPr>
              <w:t>起止日期</w:t>
            </w:r>
            <w:r w:rsidR="00847037">
              <w:rPr>
                <w:rFonts w:ascii="宋体" w:hAnsi="宋体" w:hint="eastAsia"/>
              </w:rPr>
              <w:t>：长期有效</w:t>
            </w:r>
          </w:p>
          <w:p w:rsidR="00847037" w:rsidRDefault="00847037" w:rsidP="00567636">
            <w:pPr>
              <w:tabs>
                <w:tab w:val="left" w:pos="1825"/>
              </w:tabs>
              <w:jc w:val="left"/>
              <w:rPr>
                <w:szCs w:val="21"/>
              </w:rPr>
            </w:pPr>
          </w:p>
          <w:p w:rsidR="00847037" w:rsidRDefault="00775ADF" w:rsidP="00567636">
            <w:pPr>
              <w:tabs>
                <w:tab w:val="left" w:pos="1825"/>
              </w:tabs>
              <w:jc w:val="left"/>
              <w:rPr>
                <w:szCs w:val="21"/>
                <w:lang w:val="zh-CN"/>
              </w:rPr>
            </w:pPr>
            <w:r>
              <w:rPr>
                <w:szCs w:val="21"/>
              </w:rPr>
              <w:t>——</w:t>
            </w:r>
            <w:proofErr w:type="gramStart"/>
            <w:r>
              <w:rPr>
                <w:szCs w:val="21"/>
              </w:rPr>
              <w:t>查目标</w:t>
            </w:r>
            <w:proofErr w:type="gramEnd"/>
            <w:r>
              <w:rPr>
                <w:szCs w:val="21"/>
              </w:rPr>
              <w:t>指标</w:t>
            </w:r>
            <w:r>
              <w:rPr>
                <w:szCs w:val="21"/>
              </w:rPr>
              <w:t>-</w:t>
            </w:r>
            <w:r w:rsidR="00847037" w:rsidRPr="00847037">
              <w:rPr>
                <w:rFonts w:hint="eastAsia"/>
                <w:szCs w:val="21"/>
                <w:lang w:val="zh-CN"/>
              </w:rPr>
              <w:t>重大安全事故为</w:t>
            </w:r>
            <w:r w:rsidR="00847037" w:rsidRPr="00847037">
              <w:rPr>
                <w:rFonts w:hint="eastAsia"/>
                <w:szCs w:val="21"/>
                <w:lang w:val="zh-CN"/>
              </w:rPr>
              <w:t>0</w:t>
            </w:r>
          </w:p>
          <w:p w:rsidR="00847037" w:rsidRDefault="00847037" w:rsidP="00847037">
            <w:pPr>
              <w:tabs>
                <w:tab w:val="left" w:pos="1825"/>
              </w:tabs>
              <w:jc w:val="left"/>
              <w:rPr>
                <w:szCs w:val="21"/>
                <w:lang w:val="zh-CN"/>
              </w:rPr>
            </w:pPr>
            <w:r w:rsidRPr="00847037">
              <w:rPr>
                <w:rFonts w:hint="eastAsia"/>
                <w:szCs w:val="21"/>
                <w:lang w:val="zh-CN"/>
              </w:rPr>
              <w:t>控制措施</w:t>
            </w:r>
            <w:r>
              <w:rPr>
                <w:rFonts w:hint="eastAsia"/>
                <w:szCs w:val="21"/>
                <w:lang w:val="zh-CN"/>
              </w:rPr>
              <w:t>：</w:t>
            </w:r>
          </w:p>
          <w:p w:rsidR="00847037" w:rsidRPr="00847037" w:rsidRDefault="00847037" w:rsidP="00847037">
            <w:pPr>
              <w:tabs>
                <w:tab w:val="left" w:pos="1825"/>
              </w:tabs>
              <w:jc w:val="left"/>
              <w:rPr>
                <w:szCs w:val="21"/>
                <w:lang w:val="zh-CN"/>
              </w:rPr>
            </w:pPr>
            <w:r w:rsidRPr="00847037">
              <w:rPr>
                <w:rFonts w:hint="eastAsia"/>
                <w:szCs w:val="21"/>
                <w:lang w:val="zh-CN"/>
              </w:rPr>
              <w:t>1.</w:t>
            </w:r>
            <w:r w:rsidRPr="00847037">
              <w:rPr>
                <w:rFonts w:hint="eastAsia"/>
                <w:szCs w:val="21"/>
                <w:lang w:val="zh-CN"/>
              </w:rPr>
              <w:t>加强电线电器设施的管理；</w:t>
            </w:r>
          </w:p>
          <w:p w:rsidR="00847037" w:rsidRPr="00847037" w:rsidRDefault="00847037" w:rsidP="00847037">
            <w:pPr>
              <w:tabs>
                <w:tab w:val="left" w:pos="1825"/>
              </w:tabs>
              <w:jc w:val="left"/>
              <w:rPr>
                <w:szCs w:val="21"/>
                <w:lang w:val="zh-CN"/>
              </w:rPr>
            </w:pPr>
            <w:r w:rsidRPr="00847037">
              <w:rPr>
                <w:rFonts w:hint="eastAsia"/>
                <w:szCs w:val="21"/>
                <w:lang w:val="zh-CN"/>
              </w:rPr>
              <w:t>2.</w:t>
            </w:r>
            <w:r w:rsidRPr="00847037">
              <w:rPr>
                <w:rFonts w:hint="eastAsia"/>
                <w:szCs w:val="21"/>
                <w:lang w:val="zh-CN"/>
              </w:rPr>
              <w:t>加强日常检查巡视；</w:t>
            </w:r>
          </w:p>
          <w:p w:rsidR="00847037" w:rsidRPr="00847037" w:rsidRDefault="00847037" w:rsidP="00847037">
            <w:pPr>
              <w:tabs>
                <w:tab w:val="left" w:pos="1825"/>
              </w:tabs>
              <w:jc w:val="left"/>
              <w:rPr>
                <w:szCs w:val="21"/>
                <w:lang w:val="zh-CN"/>
              </w:rPr>
            </w:pPr>
            <w:r w:rsidRPr="00847037">
              <w:rPr>
                <w:rFonts w:hint="eastAsia"/>
                <w:szCs w:val="21"/>
                <w:lang w:val="zh-CN"/>
              </w:rPr>
              <w:t>3.</w:t>
            </w:r>
            <w:r w:rsidRPr="00847037">
              <w:rPr>
                <w:rFonts w:hint="eastAsia"/>
                <w:szCs w:val="21"/>
                <w:lang w:val="zh-CN"/>
              </w:rPr>
              <w:t>对人员进行安全教育培训。</w:t>
            </w:r>
          </w:p>
          <w:p w:rsidR="00847037" w:rsidRPr="00847037" w:rsidRDefault="00847037" w:rsidP="00847037">
            <w:pPr>
              <w:tabs>
                <w:tab w:val="left" w:pos="1825"/>
              </w:tabs>
              <w:jc w:val="left"/>
              <w:rPr>
                <w:szCs w:val="21"/>
                <w:lang w:val="zh-CN"/>
              </w:rPr>
            </w:pPr>
            <w:r w:rsidRPr="00847037">
              <w:rPr>
                <w:rFonts w:hint="eastAsia"/>
                <w:szCs w:val="21"/>
                <w:lang w:val="zh-CN"/>
              </w:rPr>
              <w:t>4</w:t>
            </w:r>
            <w:r w:rsidRPr="00847037">
              <w:rPr>
                <w:rFonts w:hint="eastAsia"/>
                <w:szCs w:val="21"/>
                <w:lang w:val="zh-CN"/>
              </w:rPr>
              <w:t>专职人员做好监督检查；</w:t>
            </w:r>
          </w:p>
          <w:p w:rsidR="00847037" w:rsidRPr="00847037" w:rsidRDefault="00847037" w:rsidP="00847037">
            <w:pPr>
              <w:tabs>
                <w:tab w:val="left" w:pos="1825"/>
              </w:tabs>
              <w:jc w:val="left"/>
              <w:rPr>
                <w:szCs w:val="21"/>
                <w:lang w:val="zh-CN"/>
              </w:rPr>
            </w:pPr>
            <w:r w:rsidRPr="00847037">
              <w:rPr>
                <w:rFonts w:hint="eastAsia"/>
                <w:szCs w:val="21"/>
                <w:lang w:val="zh-CN"/>
              </w:rPr>
              <w:t>5</w:t>
            </w:r>
            <w:r w:rsidRPr="00847037">
              <w:rPr>
                <w:rFonts w:hint="eastAsia"/>
                <w:szCs w:val="21"/>
                <w:lang w:val="zh-CN"/>
              </w:rPr>
              <w:t>人员按要求正确佩戴劳保用品；</w:t>
            </w:r>
          </w:p>
          <w:p w:rsidR="00847037" w:rsidRDefault="00847037" w:rsidP="00847037">
            <w:pPr>
              <w:tabs>
                <w:tab w:val="left" w:pos="1825"/>
              </w:tabs>
              <w:jc w:val="left"/>
              <w:rPr>
                <w:szCs w:val="21"/>
                <w:lang w:val="zh-CN"/>
              </w:rPr>
            </w:pPr>
            <w:r w:rsidRPr="00847037">
              <w:rPr>
                <w:rFonts w:hint="eastAsia"/>
                <w:szCs w:val="21"/>
                <w:lang w:val="zh-CN"/>
              </w:rPr>
              <w:t>6</w:t>
            </w:r>
            <w:r w:rsidRPr="00847037">
              <w:rPr>
                <w:rFonts w:hint="eastAsia"/>
                <w:szCs w:val="21"/>
                <w:lang w:val="zh-CN"/>
              </w:rPr>
              <w:t>加强设备操作规范培训。</w:t>
            </w:r>
          </w:p>
          <w:p w:rsidR="00847037" w:rsidRDefault="00847037" w:rsidP="00567636">
            <w:pPr>
              <w:tabs>
                <w:tab w:val="left" w:pos="1825"/>
              </w:tabs>
              <w:jc w:val="left"/>
              <w:rPr>
                <w:szCs w:val="21"/>
                <w:lang w:val="zh-CN"/>
              </w:rPr>
            </w:pPr>
            <w:r>
              <w:rPr>
                <w:szCs w:val="21"/>
              </w:rPr>
              <w:t>责任部门：</w:t>
            </w:r>
            <w:r>
              <w:rPr>
                <w:rFonts w:hint="eastAsia"/>
                <w:szCs w:val="21"/>
                <w:lang w:val="zh-CN"/>
              </w:rPr>
              <w:t>各部门</w:t>
            </w:r>
            <w:r>
              <w:rPr>
                <w:rFonts w:hint="eastAsia"/>
                <w:szCs w:val="21"/>
                <w:lang w:val="zh-CN"/>
              </w:rPr>
              <w:t xml:space="preserve">  </w:t>
            </w:r>
            <w:r>
              <w:rPr>
                <w:rFonts w:hint="eastAsia"/>
                <w:szCs w:val="21"/>
                <w:lang w:val="zh-CN"/>
              </w:rPr>
              <w:t>预算资金：</w:t>
            </w:r>
            <w:r>
              <w:rPr>
                <w:rFonts w:ascii="宋体" w:hAnsi="宋体" w:hint="eastAsia"/>
              </w:rPr>
              <w:t xml:space="preserve">3000元   </w:t>
            </w:r>
            <w:r w:rsidRPr="00847037">
              <w:rPr>
                <w:rFonts w:ascii="宋体" w:hAnsi="宋体" w:hint="eastAsia"/>
              </w:rPr>
              <w:t>起止日期</w:t>
            </w:r>
            <w:r>
              <w:rPr>
                <w:rFonts w:ascii="宋体" w:hAnsi="宋体" w:hint="eastAsia"/>
              </w:rPr>
              <w:t>：长期有效</w:t>
            </w:r>
          </w:p>
          <w:p w:rsidR="00847037" w:rsidRDefault="00847037" w:rsidP="00567636">
            <w:pPr>
              <w:tabs>
                <w:tab w:val="left" w:pos="1825"/>
              </w:tabs>
              <w:jc w:val="left"/>
              <w:rPr>
                <w:szCs w:val="21"/>
                <w:lang w:val="zh-CN"/>
              </w:rPr>
            </w:pPr>
          </w:p>
          <w:p w:rsidR="00847037" w:rsidRDefault="00847037" w:rsidP="00847037">
            <w:pPr>
              <w:tabs>
                <w:tab w:val="left" w:pos="1825"/>
              </w:tabs>
              <w:jc w:val="left"/>
              <w:rPr>
                <w:szCs w:val="21"/>
                <w:lang w:val="zh-CN"/>
              </w:rPr>
            </w:pPr>
            <w:r>
              <w:rPr>
                <w:szCs w:val="21"/>
              </w:rPr>
              <w:t>——</w:t>
            </w:r>
            <w:proofErr w:type="gramStart"/>
            <w:r>
              <w:rPr>
                <w:szCs w:val="21"/>
              </w:rPr>
              <w:t>查目标</w:t>
            </w:r>
            <w:proofErr w:type="gramEnd"/>
            <w:r>
              <w:rPr>
                <w:szCs w:val="21"/>
              </w:rPr>
              <w:t>指标</w:t>
            </w:r>
            <w:r>
              <w:rPr>
                <w:rFonts w:hint="eastAsia"/>
                <w:szCs w:val="21"/>
              </w:rPr>
              <w:t>：</w:t>
            </w:r>
            <w:r w:rsidRPr="00847037">
              <w:rPr>
                <w:rFonts w:hint="eastAsia"/>
                <w:szCs w:val="21"/>
                <w:lang w:val="zh-CN"/>
              </w:rPr>
              <w:t>固</w:t>
            </w:r>
            <w:proofErr w:type="gramStart"/>
            <w:r w:rsidRPr="00847037">
              <w:rPr>
                <w:rFonts w:hint="eastAsia"/>
                <w:szCs w:val="21"/>
                <w:lang w:val="zh-CN"/>
              </w:rPr>
              <w:t>废合理</w:t>
            </w:r>
            <w:proofErr w:type="gramEnd"/>
            <w:r w:rsidRPr="00847037">
              <w:rPr>
                <w:rFonts w:hint="eastAsia"/>
                <w:szCs w:val="21"/>
                <w:lang w:val="zh-CN"/>
              </w:rPr>
              <w:t>处置率</w:t>
            </w:r>
            <w:r w:rsidRPr="00847037">
              <w:rPr>
                <w:rFonts w:hint="eastAsia"/>
                <w:szCs w:val="21"/>
                <w:lang w:val="zh-CN"/>
              </w:rPr>
              <w:t>100%</w:t>
            </w:r>
          </w:p>
          <w:p w:rsidR="00847037" w:rsidRPr="00847037" w:rsidRDefault="00847037" w:rsidP="00847037">
            <w:pPr>
              <w:tabs>
                <w:tab w:val="left" w:pos="1825"/>
              </w:tabs>
              <w:jc w:val="left"/>
              <w:rPr>
                <w:szCs w:val="21"/>
                <w:lang w:val="zh-CN"/>
              </w:rPr>
            </w:pPr>
            <w:r>
              <w:rPr>
                <w:rFonts w:hint="eastAsia"/>
                <w:szCs w:val="21"/>
                <w:lang w:val="zh-CN"/>
              </w:rPr>
              <w:t>措施：</w:t>
            </w:r>
            <w:r w:rsidRPr="00847037">
              <w:rPr>
                <w:rFonts w:hint="eastAsia"/>
                <w:szCs w:val="21"/>
                <w:lang w:val="zh-CN"/>
              </w:rPr>
              <w:t>1.</w:t>
            </w:r>
            <w:r w:rsidRPr="00847037">
              <w:rPr>
                <w:rFonts w:hint="eastAsia"/>
                <w:szCs w:val="21"/>
                <w:lang w:val="zh-CN"/>
              </w:rPr>
              <w:t>固废定点暂存，集中清运，固体废弃物分类放置区，可回收和不可回收的固体废弃物分类堆放，按分类标准加以划分。</w:t>
            </w:r>
          </w:p>
          <w:p w:rsidR="00847037" w:rsidRPr="00847037" w:rsidRDefault="00847037" w:rsidP="00847037">
            <w:pPr>
              <w:tabs>
                <w:tab w:val="left" w:pos="1825"/>
              </w:tabs>
              <w:jc w:val="left"/>
              <w:rPr>
                <w:szCs w:val="21"/>
                <w:lang w:val="zh-CN"/>
              </w:rPr>
            </w:pPr>
            <w:r w:rsidRPr="00847037">
              <w:rPr>
                <w:rFonts w:hint="eastAsia"/>
                <w:szCs w:val="21"/>
                <w:lang w:val="zh-CN"/>
              </w:rPr>
              <w:t>2.</w:t>
            </w:r>
            <w:r w:rsidRPr="00847037">
              <w:rPr>
                <w:rFonts w:hint="eastAsia"/>
                <w:szCs w:val="21"/>
                <w:lang w:val="zh-CN"/>
              </w:rPr>
              <w:t>委托有关单位定期及时清运各</w:t>
            </w:r>
            <w:proofErr w:type="gramStart"/>
            <w:r w:rsidRPr="00847037">
              <w:rPr>
                <w:rFonts w:hint="eastAsia"/>
                <w:szCs w:val="21"/>
                <w:lang w:val="zh-CN"/>
              </w:rPr>
              <w:t>类固废</w:t>
            </w:r>
            <w:proofErr w:type="gramEnd"/>
            <w:r w:rsidRPr="00847037">
              <w:rPr>
                <w:rFonts w:hint="eastAsia"/>
                <w:szCs w:val="21"/>
                <w:lang w:val="zh-CN"/>
              </w:rPr>
              <w:t>。</w:t>
            </w:r>
          </w:p>
          <w:p w:rsidR="00847037" w:rsidRDefault="00847037" w:rsidP="00847037">
            <w:pPr>
              <w:tabs>
                <w:tab w:val="left" w:pos="1825"/>
              </w:tabs>
              <w:jc w:val="left"/>
              <w:rPr>
                <w:szCs w:val="21"/>
                <w:lang w:val="zh-CN"/>
              </w:rPr>
            </w:pPr>
            <w:r w:rsidRPr="00847037">
              <w:rPr>
                <w:rFonts w:hint="eastAsia"/>
                <w:szCs w:val="21"/>
                <w:lang w:val="zh-CN"/>
              </w:rPr>
              <w:t>3.</w:t>
            </w:r>
            <w:r w:rsidRPr="00847037">
              <w:rPr>
                <w:rFonts w:hint="eastAsia"/>
                <w:szCs w:val="21"/>
                <w:lang w:val="zh-CN"/>
              </w:rPr>
              <w:t>进行培训，加强使用和操作管理，减少固废产生。</w:t>
            </w:r>
          </w:p>
          <w:p w:rsidR="00847037" w:rsidRDefault="00847037" w:rsidP="00847037">
            <w:pPr>
              <w:tabs>
                <w:tab w:val="left" w:pos="1825"/>
              </w:tabs>
              <w:jc w:val="left"/>
              <w:rPr>
                <w:szCs w:val="21"/>
                <w:lang w:val="zh-CN"/>
              </w:rPr>
            </w:pPr>
            <w:r>
              <w:rPr>
                <w:szCs w:val="21"/>
              </w:rPr>
              <w:t>责任部门：</w:t>
            </w:r>
            <w:r>
              <w:rPr>
                <w:rFonts w:hint="eastAsia"/>
                <w:szCs w:val="21"/>
                <w:lang w:val="zh-CN"/>
              </w:rPr>
              <w:t>各部门</w:t>
            </w:r>
            <w:r>
              <w:rPr>
                <w:rFonts w:hint="eastAsia"/>
                <w:szCs w:val="21"/>
                <w:lang w:val="zh-CN"/>
              </w:rPr>
              <w:t xml:space="preserve">  </w:t>
            </w:r>
            <w:r>
              <w:rPr>
                <w:rFonts w:hint="eastAsia"/>
                <w:szCs w:val="21"/>
                <w:lang w:val="zh-CN"/>
              </w:rPr>
              <w:t>预算资金：</w:t>
            </w:r>
            <w:r>
              <w:rPr>
                <w:rFonts w:ascii="宋体" w:hAnsi="宋体" w:hint="eastAsia"/>
              </w:rPr>
              <w:t xml:space="preserve">5000元   </w:t>
            </w:r>
            <w:r w:rsidRPr="00847037">
              <w:rPr>
                <w:rFonts w:ascii="宋体" w:hAnsi="宋体" w:hint="eastAsia"/>
              </w:rPr>
              <w:t>起止日期</w:t>
            </w:r>
            <w:r>
              <w:rPr>
                <w:rFonts w:ascii="宋体" w:hAnsi="宋体" w:hint="eastAsia"/>
              </w:rPr>
              <w:t>：长期有效</w:t>
            </w:r>
          </w:p>
          <w:p w:rsidR="00775ADF" w:rsidRDefault="00775ADF" w:rsidP="00567636">
            <w:pPr>
              <w:tabs>
                <w:tab w:val="left" w:pos="1825"/>
              </w:tabs>
              <w:jc w:val="left"/>
              <w:rPr>
                <w:szCs w:val="21"/>
              </w:rPr>
            </w:pPr>
            <w:r>
              <w:rPr>
                <w:szCs w:val="21"/>
              </w:rPr>
              <w:t>环境、安全目标指标制定了管理方案，落实了相应的控制措施、负责人、完成时间等。符合要求。</w:t>
            </w:r>
          </w:p>
        </w:tc>
        <w:tc>
          <w:tcPr>
            <w:tcW w:w="1585" w:type="dxa"/>
          </w:tcPr>
          <w:p w:rsidR="00775ADF" w:rsidRDefault="00775ADF" w:rsidP="00567636"/>
        </w:tc>
      </w:tr>
      <w:tr w:rsidR="00CA1953" w:rsidTr="00567636">
        <w:trPr>
          <w:trHeight w:val="1964"/>
        </w:trPr>
        <w:tc>
          <w:tcPr>
            <w:tcW w:w="2160" w:type="dxa"/>
            <w:vAlign w:val="center"/>
          </w:tcPr>
          <w:p w:rsidR="00CA1953" w:rsidRDefault="00CA1953" w:rsidP="00567636">
            <w:pPr>
              <w:rPr>
                <w:szCs w:val="21"/>
              </w:rPr>
            </w:pPr>
            <w:r>
              <w:rPr>
                <w:szCs w:val="21"/>
              </w:rPr>
              <w:lastRenderedPageBreak/>
              <w:t>环境因素、危险源</w:t>
            </w:r>
          </w:p>
        </w:tc>
        <w:tc>
          <w:tcPr>
            <w:tcW w:w="960" w:type="dxa"/>
            <w:vAlign w:val="center"/>
          </w:tcPr>
          <w:p w:rsidR="00CA1953" w:rsidRDefault="00CA1953" w:rsidP="00567636">
            <w:pPr>
              <w:rPr>
                <w:szCs w:val="21"/>
              </w:rPr>
            </w:pPr>
            <w:r>
              <w:rPr>
                <w:szCs w:val="21"/>
              </w:rPr>
              <w:t>EO6.1.2</w:t>
            </w:r>
          </w:p>
        </w:tc>
        <w:tc>
          <w:tcPr>
            <w:tcW w:w="10004" w:type="dxa"/>
            <w:vAlign w:val="center"/>
          </w:tcPr>
          <w:p w:rsidR="00CA1953" w:rsidRDefault="00CA1953" w:rsidP="00567636">
            <w:pPr>
              <w:tabs>
                <w:tab w:val="left" w:pos="1825"/>
              </w:tabs>
              <w:jc w:val="left"/>
              <w:rPr>
                <w:szCs w:val="21"/>
              </w:rPr>
            </w:pPr>
            <w:r>
              <w:rPr>
                <w:sz w:val="24"/>
                <w:szCs w:val="24"/>
              </w:rPr>
              <w:sym w:font="Wingdings 2" w:char="F098"/>
            </w:r>
            <w:r>
              <w:rPr>
                <w:szCs w:val="21"/>
              </w:rPr>
              <w:t>查企业编制了《</w:t>
            </w:r>
            <w:r w:rsidR="00847037" w:rsidRPr="00847037">
              <w:rPr>
                <w:rFonts w:hint="eastAsia"/>
                <w:szCs w:val="21"/>
              </w:rPr>
              <w:t>环境因素识别与评价控制程序</w:t>
            </w:r>
            <w:r>
              <w:rPr>
                <w:szCs w:val="21"/>
              </w:rPr>
              <w:t>》</w:t>
            </w:r>
            <w:r w:rsidR="00847037">
              <w:rPr>
                <w:rFonts w:hint="eastAsia"/>
                <w:szCs w:val="21"/>
              </w:rPr>
              <w:t>《</w:t>
            </w:r>
            <w:r w:rsidR="00847037" w:rsidRPr="00847037">
              <w:rPr>
                <w:rFonts w:hint="eastAsia"/>
                <w:szCs w:val="21"/>
              </w:rPr>
              <w:t>危险源识别及风险评价控制程序</w:t>
            </w:r>
            <w:r w:rsidR="00847037">
              <w:rPr>
                <w:rFonts w:hint="eastAsia"/>
                <w:szCs w:val="21"/>
              </w:rPr>
              <w:t>》</w:t>
            </w:r>
            <w:r>
              <w:rPr>
                <w:szCs w:val="21"/>
              </w:rPr>
              <w:t>，用于识别和控制与各过程相关的环境因素和危险源，并确定重要环境因素，不可接受风险及控制办法。</w:t>
            </w:r>
          </w:p>
          <w:p w:rsidR="00CA1953" w:rsidRDefault="00CA1953" w:rsidP="00567636">
            <w:pPr>
              <w:tabs>
                <w:tab w:val="left" w:pos="1825"/>
              </w:tabs>
              <w:jc w:val="left"/>
              <w:rPr>
                <w:szCs w:val="21"/>
              </w:rPr>
            </w:pPr>
            <w:r>
              <w:rPr>
                <w:szCs w:val="21"/>
              </w:rPr>
              <w:sym w:font="Wingdings 2" w:char="F098"/>
            </w:r>
            <w:r>
              <w:rPr>
                <w:szCs w:val="21"/>
              </w:rPr>
              <w:t>提供了《</w:t>
            </w:r>
            <w:r w:rsidR="00847037" w:rsidRPr="00847037">
              <w:rPr>
                <w:rFonts w:hint="eastAsia"/>
                <w:szCs w:val="21"/>
              </w:rPr>
              <w:t>环境因素识别评价表</w:t>
            </w:r>
            <w:r>
              <w:rPr>
                <w:szCs w:val="21"/>
              </w:rPr>
              <w:t>》，</w:t>
            </w:r>
            <w:r w:rsidR="0087438B">
              <w:rPr>
                <w:szCs w:val="21"/>
              </w:rPr>
              <w:t>技术部</w:t>
            </w:r>
            <w:r>
              <w:rPr>
                <w:szCs w:val="21"/>
              </w:rPr>
              <w:t>识别出环境因素主要包括：办公过程的电脑使用、水电的能源消耗，办公纸张的浪费、电源线路老化、漏电或其他原因导致火灾的发生、生活废水、生活垃圾的排放、灯管废弃等；</w:t>
            </w:r>
          </w:p>
          <w:p w:rsidR="00CA1953" w:rsidRDefault="00CA1953" w:rsidP="00567636">
            <w:pPr>
              <w:tabs>
                <w:tab w:val="left" w:pos="1825"/>
              </w:tabs>
              <w:jc w:val="left"/>
              <w:rPr>
                <w:szCs w:val="21"/>
              </w:rPr>
            </w:pPr>
            <w:r>
              <w:rPr>
                <w:szCs w:val="21"/>
              </w:rPr>
              <w:t>采用评分</w:t>
            </w:r>
            <w:proofErr w:type="gramStart"/>
            <w:r>
              <w:rPr>
                <w:szCs w:val="21"/>
              </w:rPr>
              <w:t>法评价</w:t>
            </w:r>
            <w:proofErr w:type="gramEnd"/>
            <w:r>
              <w:rPr>
                <w:szCs w:val="21"/>
              </w:rPr>
              <w:t>出重要环境因素并编制了《重要环境因素清单》，识别出重要环境因素：固废排放，火灾。</w:t>
            </w:r>
          </w:p>
          <w:p w:rsidR="00CA1953" w:rsidRDefault="00CA1953" w:rsidP="00567636">
            <w:pPr>
              <w:tabs>
                <w:tab w:val="left" w:pos="1825"/>
              </w:tabs>
              <w:jc w:val="left"/>
              <w:rPr>
                <w:szCs w:val="21"/>
              </w:rPr>
            </w:pPr>
            <w:r>
              <w:rPr>
                <w:szCs w:val="21"/>
              </w:rPr>
              <w:sym w:font="Wingdings 2" w:char="F098"/>
            </w:r>
            <w:r>
              <w:rPr>
                <w:szCs w:val="21"/>
              </w:rPr>
              <w:t>提供《危险源辨识与风险评价表》，</w:t>
            </w:r>
            <w:r w:rsidR="0087438B">
              <w:rPr>
                <w:szCs w:val="21"/>
              </w:rPr>
              <w:t>技术部</w:t>
            </w:r>
            <w:r>
              <w:rPr>
                <w:szCs w:val="21"/>
              </w:rPr>
              <w:t>识别出危险源主要包括：触电危险、电气火灾、驾驶外出的交通风险、办公过程的烫伤、滑倒摔伤、自身防护不到位、防疫物资配备到位、人员交叉感染引起病毒感染等的风险，采用</w:t>
            </w:r>
            <w:r>
              <w:rPr>
                <w:szCs w:val="21"/>
              </w:rPr>
              <w:t>LEC</w:t>
            </w:r>
            <w:r>
              <w:rPr>
                <w:szCs w:val="21"/>
              </w:rPr>
              <w:t>定量评价法评估出不可接受风险，编制了《不可接受风险清单》，不可接受风险为：火灾、触电、新冠肺炎感染。</w:t>
            </w:r>
          </w:p>
          <w:p w:rsidR="00CA1953" w:rsidRDefault="00CA1953" w:rsidP="00567636">
            <w:pPr>
              <w:spacing w:line="300" w:lineRule="exact"/>
              <w:rPr>
                <w:szCs w:val="21"/>
              </w:rPr>
            </w:pPr>
            <w:r>
              <w:rPr>
                <w:szCs w:val="21"/>
              </w:rPr>
              <w:t>对识别出的重要环境因素和不可接受风险，均制定了相应的管理措施如废弃物管理办法、应急预案、培训、演练、设备操作规程、定期检查等。</w:t>
            </w:r>
          </w:p>
        </w:tc>
        <w:tc>
          <w:tcPr>
            <w:tcW w:w="1585" w:type="dxa"/>
          </w:tcPr>
          <w:p w:rsidR="00CA1953" w:rsidRDefault="00CA1953" w:rsidP="00567636"/>
        </w:tc>
      </w:tr>
      <w:tr w:rsidR="00567636" w:rsidTr="00567636">
        <w:trPr>
          <w:trHeight w:val="1078"/>
        </w:trPr>
        <w:tc>
          <w:tcPr>
            <w:tcW w:w="2160" w:type="dxa"/>
            <w:vAlign w:val="center"/>
          </w:tcPr>
          <w:p w:rsidR="00567636" w:rsidRDefault="00567636" w:rsidP="00567636">
            <w:r>
              <w:rPr>
                <w:rFonts w:hint="eastAsia"/>
              </w:rPr>
              <w:t>基础设施</w:t>
            </w:r>
          </w:p>
        </w:tc>
        <w:tc>
          <w:tcPr>
            <w:tcW w:w="960" w:type="dxa"/>
            <w:vAlign w:val="center"/>
          </w:tcPr>
          <w:p w:rsidR="00567636" w:rsidRDefault="00EA3ED4" w:rsidP="00567636">
            <w:r>
              <w:rPr>
                <w:rFonts w:hint="eastAsia"/>
              </w:rPr>
              <w:t>Q</w:t>
            </w:r>
            <w:r w:rsidR="00567636">
              <w:rPr>
                <w:rFonts w:hint="eastAsia"/>
              </w:rPr>
              <w:t>7.1.3</w:t>
            </w:r>
          </w:p>
        </w:tc>
        <w:tc>
          <w:tcPr>
            <w:tcW w:w="10004" w:type="dxa"/>
            <w:vAlign w:val="center"/>
          </w:tcPr>
          <w:p w:rsidR="00567636" w:rsidRPr="00FA3D87" w:rsidRDefault="00567636" w:rsidP="00567636">
            <w:r w:rsidRPr="00FA3D87">
              <w:rPr>
                <w:rFonts w:hint="eastAsia"/>
              </w:rPr>
              <w:t>提供了《</w:t>
            </w:r>
            <w:r>
              <w:rPr>
                <w:rFonts w:hint="eastAsia"/>
              </w:rPr>
              <w:t>办公</w:t>
            </w:r>
            <w:r w:rsidRPr="00FA3D87">
              <w:rPr>
                <w:rFonts w:hint="eastAsia"/>
              </w:rPr>
              <w:t>设备台帐》主要有笔记本电脑、打印机</w:t>
            </w:r>
            <w:r w:rsidR="00922429">
              <w:rPr>
                <w:rFonts w:hint="eastAsia"/>
              </w:rPr>
              <w:t>等</w:t>
            </w:r>
            <w:r w:rsidRPr="00FA3D87">
              <w:rPr>
                <w:rFonts w:hint="eastAsia"/>
              </w:rPr>
              <w:t>办公设备，基本能满足服务需要。</w:t>
            </w:r>
          </w:p>
          <w:p w:rsidR="00567636" w:rsidRPr="00FA3D87" w:rsidRDefault="00EA3ED4" w:rsidP="00567636">
            <w:r>
              <w:rPr>
                <w:rFonts w:hint="eastAsia"/>
              </w:rPr>
              <w:t>综合部</w:t>
            </w:r>
            <w:r w:rsidR="00567636" w:rsidRPr="00FA3D87">
              <w:rPr>
                <w:rFonts w:hint="eastAsia"/>
              </w:rPr>
              <w:t>设备的日常维护，主要为局域网维护、灰尘清扫、电脑杀毒和一些设备的耗材更换。</w:t>
            </w:r>
          </w:p>
        </w:tc>
        <w:tc>
          <w:tcPr>
            <w:tcW w:w="1585" w:type="dxa"/>
          </w:tcPr>
          <w:p w:rsidR="00567636" w:rsidRDefault="00567636" w:rsidP="00567636"/>
        </w:tc>
      </w:tr>
      <w:tr w:rsidR="00567636" w:rsidTr="00567636">
        <w:trPr>
          <w:trHeight w:val="1964"/>
        </w:trPr>
        <w:tc>
          <w:tcPr>
            <w:tcW w:w="2160" w:type="dxa"/>
            <w:vAlign w:val="center"/>
          </w:tcPr>
          <w:p w:rsidR="00567636" w:rsidRDefault="00567636" w:rsidP="00567636">
            <w:r>
              <w:rPr>
                <w:rFonts w:hint="eastAsia"/>
              </w:rPr>
              <w:t>工作环境</w:t>
            </w:r>
          </w:p>
        </w:tc>
        <w:tc>
          <w:tcPr>
            <w:tcW w:w="960" w:type="dxa"/>
            <w:vAlign w:val="center"/>
          </w:tcPr>
          <w:p w:rsidR="00567636" w:rsidRDefault="00EA3ED4" w:rsidP="00567636">
            <w:r>
              <w:rPr>
                <w:rFonts w:hint="eastAsia"/>
              </w:rPr>
              <w:t>Q</w:t>
            </w:r>
            <w:r w:rsidR="00567636">
              <w:rPr>
                <w:rFonts w:hint="eastAsia"/>
              </w:rPr>
              <w:t>7.1.4</w:t>
            </w:r>
          </w:p>
        </w:tc>
        <w:tc>
          <w:tcPr>
            <w:tcW w:w="10004" w:type="dxa"/>
            <w:vAlign w:val="center"/>
          </w:tcPr>
          <w:p w:rsidR="00567636" w:rsidRPr="00FA3D87" w:rsidRDefault="00567636" w:rsidP="00567636">
            <w:r w:rsidRPr="00FA3D87">
              <w:rPr>
                <w:rFonts w:hint="eastAsia"/>
              </w:rPr>
              <w:t>日常办公在写字楼内进行，</w:t>
            </w:r>
            <w:proofErr w:type="gramStart"/>
            <w:r w:rsidRPr="00FA3D87">
              <w:rPr>
                <w:rFonts w:hint="eastAsia"/>
              </w:rPr>
              <w:t>消防由</w:t>
            </w:r>
            <w:proofErr w:type="gramEnd"/>
            <w:r w:rsidRPr="00FA3D87">
              <w:rPr>
                <w:rFonts w:hint="eastAsia"/>
              </w:rPr>
              <w:t>物业公司负责统一管理。</w:t>
            </w:r>
          </w:p>
          <w:p w:rsidR="00567636" w:rsidRPr="00FA3D87" w:rsidRDefault="00567636" w:rsidP="00567636">
            <w:r w:rsidRPr="00FA3D87">
              <w:rPr>
                <w:rFonts w:hint="eastAsia"/>
              </w:rPr>
              <w:t>主要工作场所为公司办公场所，现场查看：</w:t>
            </w:r>
          </w:p>
          <w:p w:rsidR="00567636" w:rsidRPr="00FA3D87" w:rsidRDefault="00567636" w:rsidP="00567636">
            <w:r w:rsidRPr="00FA3D87">
              <w:rPr>
                <w:rFonts w:hint="eastAsia"/>
              </w:rPr>
              <w:t>1</w:t>
            </w:r>
            <w:r w:rsidRPr="00FA3D87">
              <w:rPr>
                <w:rFonts w:hint="eastAsia"/>
              </w:rPr>
              <w:t>、办公现场环境整洁，秩序良好。</w:t>
            </w:r>
          </w:p>
          <w:p w:rsidR="00567636" w:rsidRPr="00FA3D87" w:rsidRDefault="00567636" w:rsidP="00567636">
            <w:r w:rsidRPr="00FA3D87">
              <w:rPr>
                <w:rFonts w:hint="eastAsia"/>
              </w:rPr>
              <w:t>2</w:t>
            </w:r>
            <w:r w:rsidRPr="00FA3D87">
              <w:rPr>
                <w:rFonts w:hint="eastAsia"/>
              </w:rPr>
              <w:t>、办公区内有消防器材，有效期内。</w:t>
            </w:r>
          </w:p>
          <w:p w:rsidR="00567636" w:rsidRPr="00FA3D87" w:rsidRDefault="00567636" w:rsidP="00567636">
            <w:r w:rsidRPr="00FA3D87">
              <w:rPr>
                <w:rFonts w:hint="eastAsia"/>
              </w:rPr>
              <w:t>3</w:t>
            </w:r>
            <w:r w:rsidRPr="00FA3D87">
              <w:rPr>
                <w:rFonts w:hint="eastAsia"/>
              </w:rPr>
              <w:t>、办公设备放置合理整齐。</w:t>
            </w:r>
          </w:p>
          <w:p w:rsidR="00567636" w:rsidRPr="00D45272" w:rsidRDefault="00567636" w:rsidP="00567636">
            <w:r w:rsidRPr="00FA3D87">
              <w:rPr>
                <w:rFonts w:hint="eastAsia"/>
              </w:rPr>
              <w:t>工作环境可满足需要。</w:t>
            </w:r>
          </w:p>
        </w:tc>
        <w:tc>
          <w:tcPr>
            <w:tcW w:w="1585" w:type="dxa"/>
          </w:tcPr>
          <w:p w:rsidR="00567636" w:rsidRDefault="00567636" w:rsidP="00567636"/>
        </w:tc>
      </w:tr>
      <w:tr w:rsidR="00567636" w:rsidTr="00567636">
        <w:trPr>
          <w:trHeight w:val="1964"/>
        </w:trPr>
        <w:tc>
          <w:tcPr>
            <w:tcW w:w="2160" w:type="dxa"/>
            <w:vAlign w:val="center"/>
          </w:tcPr>
          <w:p w:rsidR="00567636" w:rsidRDefault="00567636" w:rsidP="00567636">
            <w:r>
              <w:rPr>
                <w:rFonts w:hint="eastAsia"/>
              </w:rPr>
              <w:t>监视和测量资源</w:t>
            </w:r>
          </w:p>
        </w:tc>
        <w:tc>
          <w:tcPr>
            <w:tcW w:w="960" w:type="dxa"/>
            <w:vAlign w:val="center"/>
          </w:tcPr>
          <w:p w:rsidR="00567636" w:rsidRDefault="00EA3ED4" w:rsidP="00567636">
            <w:r>
              <w:rPr>
                <w:rFonts w:hint="eastAsia"/>
              </w:rPr>
              <w:t>Q</w:t>
            </w:r>
            <w:r w:rsidR="00567636">
              <w:rPr>
                <w:rFonts w:hint="eastAsia"/>
              </w:rPr>
              <w:t>7.1.5</w:t>
            </w:r>
          </w:p>
        </w:tc>
        <w:tc>
          <w:tcPr>
            <w:tcW w:w="10004" w:type="dxa"/>
            <w:vAlign w:val="center"/>
          </w:tcPr>
          <w:p w:rsidR="00567636" w:rsidRPr="00E95203" w:rsidRDefault="00567636" w:rsidP="004D222D">
            <w:pPr>
              <w:rPr>
                <w:rFonts w:ascii="宋体" w:hAnsi="宋体"/>
              </w:rPr>
            </w:pPr>
            <w:r w:rsidRPr="003F3FA5">
              <w:rPr>
                <w:rFonts w:ascii="宋体" w:hAnsi="宋体" w:hint="eastAsia"/>
              </w:rPr>
              <w:t>公司</w:t>
            </w:r>
            <w:r>
              <w:rPr>
                <w:rFonts w:ascii="宋体" w:hAnsi="宋体" w:hint="eastAsia"/>
              </w:rPr>
              <w:t>咨询服务过程</w:t>
            </w:r>
            <w:r w:rsidRPr="003F3FA5">
              <w:rPr>
                <w:rFonts w:ascii="宋体" w:hAnsi="宋体" w:hint="eastAsia"/>
              </w:rPr>
              <w:t>属服务性质，其服务质量无</w:t>
            </w:r>
            <w:r>
              <w:rPr>
                <w:rFonts w:ascii="宋体" w:hAnsi="宋体" w:hint="eastAsia"/>
              </w:rPr>
              <w:t>法用仪器设备进行检测和测量。公司目前的监视和测量工具主要是《</w:t>
            </w:r>
            <w:r w:rsidRPr="006F29F3">
              <w:rPr>
                <w:rFonts w:ascii="宋体" w:hAnsi="宋体" w:hint="eastAsia"/>
              </w:rPr>
              <w:t>服务检查记录</w:t>
            </w:r>
            <w:r w:rsidRPr="003F3FA5">
              <w:rPr>
                <w:rFonts w:ascii="宋体" w:hAnsi="宋体" w:hint="eastAsia"/>
              </w:rPr>
              <w:t>》和《顾客满意情况调查表》等，通过表格来对产品的销售服务过程进行监督和检</w:t>
            </w:r>
            <w:r>
              <w:rPr>
                <w:rFonts w:ascii="宋体" w:hAnsi="宋体" w:hint="eastAsia"/>
              </w:rPr>
              <w:t>查，以确保满足顾客要求。询问部门负责人称，公司对于《</w:t>
            </w:r>
            <w:r w:rsidRPr="006F29F3">
              <w:rPr>
                <w:rFonts w:ascii="宋体" w:hAnsi="宋体" w:hint="eastAsia"/>
              </w:rPr>
              <w:t>服务检查记录</w:t>
            </w:r>
            <w:r w:rsidRPr="003F3FA5">
              <w:rPr>
                <w:rFonts w:ascii="宋体" w:hAnsi="宋体" w:hint="eastAsia"/>
              </w:rPr>
              <w:t>》和《顾客满意情况调查表》在表格制定完成后使用前进行了确认，分别对表格的格式、内容等内容进行了确认，经确认表格的内容清晰、格式完整，能够达到对服务进行监视和测量的目的。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567636" w:rsidRDefault="00567636" w:rsidP="00567636"/>
        </w:tc>
      </w:tr>
      <w:tr w:rsidR="00567636" w:rsidTr="00567636">
        <w:trPr>
          <w:trHeight w:val="1964"/>
        </w:trPr>
        <w:tc>
          <w:tcPr>
            <w:tcW w:w="2160" w:type="dxa"/>
            <w:vAlign w:val="center"/>
          </w:tcPr>
          <w:p w:rsidR="00567636" w:rsidRDefault="00567636" w:rsidP="00567636">
            <w:pPr>
              <w:rPr>
                <w:szCs w:val="21"/>
              </w:rPr>
            </w:pPr>
            <w:r>
              <w:rPr>
                <w:szCs w:val="21"/>
              </w:rPr>
              <w:lastRenderedPageBreak/>
              <w:t>运行控制</w:t>
            </w:r>
          </w:p>
        </w:tc>
        <w:tc>
          <w:tcPr>
            <w:tcW w:w="960" w:type="dxa"/>
            <w:vAlign w:val="center"/>
          </w:tcPr>
          <w:p w:rsidR="00567636" w:rsidRDefault="00567636" w:rsidP="00567636">
            <w:pPr>
              <w:rPr>
                <w:szCs w:val="21"/>
              </w:rPr>
            </w:pPr>
            <w:r>
              <w:rPr>
                <w:szCs w:val="21"/>
              </w:rPr>
              <w:t>EO8.1</w:t>
            </w:r>
          </w:p>
        </w:tc>
        <w:tc>
          <w:tcPr>
            <w:tcW w:w="10004" w:type="dxa"/>
            <w:vAlign w:val="center"/>
          </w:tcPr>
          <w:p w:rsidR="00567636" w:rsidRDefault="00567636" w:rsidP="00567636">
            <w:pPr>
              <w:tabs>
                <w:tab w:val="left" w:pos="1825"/>
              </w:tabs>
              <w:jc w:val="left"/>
              <w:rPr>
                <w:szCs w:val="21"/>
              </w:rPr>
            </w:pPr>
            <w:r>
              <w:rPr>
                <w:szCs w:val="21"/>
              </w:rPr>
              <w:t>●</w:t>
            </w:r>
            <w:proofErr w:type="gramStart"/>
            <w:r>
              <w:rPr>
                <w:szCs w:val="21"/>
              </w:rPr>
              <w:t>技术部需执行</w:t>
            </w:r>
            <w:proofErr w:type="gramEnd"/>
            <w:r>
              <w:rPr>
                <w:szCs w:val="21"/>
              </w:rPr>
              <w:t>的文件有：《</w:t>
            </w:r>
            <w:r w:rsidR="004D222D" w:rsidRPr="004D222D">
              <w:rPr>
                <w:rFonts w:hint="eastAsia"/>
                <w:szCs w:val="21"/>
              </w:rPr>
              <w:t>环境和职业健康安全运行控制程序</w:t>
            </w:r>
            <w:r>
              <w:rPr>
                <w:szCs w:val="21"/>
              </w:rPr>
              <w:t>》</w:t>
            </w:r>
            <w:r w:rsidR="004D222D">
              <w:rPr>
                <w:rFonts w:hint="eastAsia"/>
                <w:szCs w:val="21"/>
              </w:rPr>
              <w:t>《</w:t>
            </w:r>
            <w:r w:rsidR="004D222D">
              <w:rPr>
                <w:rFonts w:ascii="宋体" w:hAnsi="宋体" w:hint="eastAsia"/>
              </w:rPr>
              <w:t>相关方管理控制程序</w:t>
            </w:r>
            <w:r w:rsidR="004D222D">
              <w:rPr>
                <w:rFonts w:hint="eastAsia"/>
                <w:szCs w:val="21"/>
              </w:rPr>
              <w:t>》</w:t>
            </w:r>
            <w:r>
              <w:rPr>
                <w:szCs w:val="21"/>
              </w:rPr>
              <w:t>《</w:t>
            </w:r>
            <w:r w:rsidR="00EA3ED4" w:rsidRPr="00EA3ED4">
              <w:rPr>
                <w:rFonts w:hint="eastAsia"/>
                <w:szCs w:val="21"/>
              </w:rPr>
              <w:t>消防管理制度</w:t>
            </w:r>
            <w:r>
              <w:rPr>
                <w:szCs w:val="21"/>
              </w:rPr>
              <w:t>》《环境管理制度》《</w:t>
            </w:r>
            <w:r w:rsidR="00EA3ED4" w:rsidRPr="00EA3ED4">
              <w:rPr>
                <w:rFonts w:hint="eastAsia"/>
                <w:szCs w:val="21"/>
              </w:rPr>
              <w:t>员工职业健康及劳动保护管理办法</w:t>
            </w:r>
            <w:r>
              <w:rPr>
                <w:szCs w:val="21"/>
              </w:rPr>
              <w:t>》《废弃物处置管理办法》《</w:t>
            </w:r>
            <w:r w:rsidR="00EA3ED4" w:rsidRPr="00EA3ED4">
              <w:rPr>
                <w:rFonts w:hint="eastAsia"/>
                <w:szCs w:val="21"/>
              </w:rPr>
              <w:t>节水、节电管理办法</w:t>
            </w:r>
            <w:r>
              <w:rPr>
                <w:szCs w:val="21"/>
              </w:rPr>
              <w:t>》等管理制度</w:t>
            </w:r>
          </w:p>
          <w:p w:rsidR="00567636" w:rsidRDefault="00567636" w:rsidP="00567636">
            <w:pPr>
              <w:tabs>
                <w:tab w:val="left" w:pos="1825"/>
              </w:tabs>
              <w:jc w:val="left"/>
              <w:rPr>
                <w:szCs w:val="21"/>
              </w:rPr>
            </w:pPr>
            <w:r>
              <w:rPr>
                <w:szCs w:val="21"/>
              </w:rPr>
              <w:t>1.</w:t>
            </w:r>
            <w:r>
              <w:rPr>
                <w:szCs w:val="21"/>
              </w:rPr>
              <w:t>办公过程水、电资源的使用执行《</w:t>
            </w:r>
            <w:r w:rsidR="00EA3ED4" w:rsidRPr="00EA3ED4">
              <w:rPr>
                <w:rFonts w:hint="eastAsia"/>
                <w:szCs w:val="21"/>
              </w:rPr>
              <w:t>节水、节电管理办法</w:t>
            </w:r>
            <w:r>
              <w:rPr>
                <w:szCs w:val="21"/>
              </w:rPr>
              <w:t>》，注意节约用电，做到人走灯灭，电脑长时间不用时关机，下班前要关闭电源。</w:t>
            </w:r>
          </w:p>
          <w:p w:rsidR="00567636" w:rsidRDefault="00567636" w:rsidP="00567636">
            <w:pPr>
              <w:tabs>
                <w:tab w:val="left" w:pos="1825"/>
              </w:tabs>
              <w:jc w:val="left"/>
              <w:rPr>
                <w:szCs w:val="21"/>
              </w:rPr>
            </w:pPr>
            <w:r>
              <w:rPr>
                <w:szCs w:val="21"/>
              </w:rPr>
              <w:t>2.</w:t>
            </w:r>
            <w:r>
              <w:rPr>
                <w:szCs w:val="21"/>
              </w:rPr>
              <w:t>办公过程产生的固废，执行《</w:t>
            </w:r>
            <w:r w:rsidR="00EA3ED4" w:rsidRPr="00EA3ED4">
              <w:rPr>
                <w:rFonts w:hint="eastAsia"/>
                <w:szCs w:val="21"/>
              </w:rPr>
              <w:t>废弃物处置管理办法</w:t>
            </w:r>
            <w:r>
              <w:rPr>
                <w:szCs w:val="21"/>
              </w:rPr>
              <w:t>》，按要求放到指定地点，</w:t>
            </w:r>
            <w:proofErr w:type="gramStart"/>
            <w:r>
              <w:rPr>
                <w:szCs w:val="21"/>
              </w:rPr>
              <w:t>查看无混放</w:t>
            </w:r>
            <w:proofErr w:type="gramEnd"/>
            <w:r>
              <w:rPr>
                <w:szCs w:val="21"/>
              </w:rPr>
              <w:t>现象；废弃的防疫物资设置了废弃口罩专用垃圾桶进行统一丢弃处理。办公用品按要求由</w:t>
            </w:r>
            <w:r w:rsidR="00EA3ED4">
              <w:rPr>
                <w:szCs w:val="21"/>
              </w:rPr>
              <w:t>综合部</w:t>
            </w:r>
            <w:r>
              <w:rPr>
                <w:szCs w:val="21"/>
              </w:rPr>
              <w:t>负责发放，作好记录；</w:t>
            </w:r>
          </w:p>
          <w:p w:rsidR="00567636" w:rsidRDefault="00567636" w:rsidP="00567636">
            <w:pPr>
              <w:tabs>
                <w:tab w:val="left" w:pos="1825"/>
              </w:tabs>
              <w:jc w:val="left"/>
              <w:rPr>
                <w:szCs w:val="21"/>
              </w:rPr>
            </w:pPr>
            <w:r>
              <w:rPr>
                <w:szCs w:val="21"/>
              </w:rPr>
              <w:t>3.</w:t>
            </w:r>
            <w:r>
              <w:rPr>
                <w:szCs w:val="21"/>
              </w:rPr>
              <w:t>工作时间平均每天不超过</w:t>
            </w:r>
            <w:r>
              <w:rPr>
                <w:szCs w:val="21"/>
              </w:rPr>
              <w:t>8</w:t>
            </w:r>
            <w:r>
              <w:rPr>
                <w:szCs w:val="21"/>
              </w:rPr>
              <w:t>小时，公司为员工购买了意外险。</w:t>
            </w:r>
          </w:p>
          <w:p w:rsidR="00567636" w:rsidRDefault="00567636" w:rsidP="00567636">
            <w:pPr>
              <w:tabs>
                <w:tab w:val="left" w:pos="1825"/>
              </w:tabs>
              <w:jc w:val="left"/>
              <w:rPr>
                <w:szCs w:val="21"/>
              </w:rPr>
            </w:pPr>
            <w:r>
              <w:rPr>
                <w:szCs w:val="21"/>
              </w:rPr>
              <w:t>4.</w:t>
            </w:r>
            <w:r>
              <w:rPr>
                <w:szCs w:val="21"/>
              </w:rPr>
              <w:t>提供了《</w:t>
            </w:r>
            <w:r w:rsidR="00EA3ED4" w:rsidRPr="00EA3ED4">
              <w:rPr>
                <w:rFonts w:hint="eastAsia"/>
                <w:szCs w:val="21"/>
              </w:rPr>
              <w:t>劳保用品发放记录</w:t>
            </w:r>
            <w:r>
              <w:rPr>
                <w:szCs w:val="21"/>
              </w:rPr>
              <w:t>》，公司为员工提供口罩、洗手液等劳动防护用品及卫生防疫物品，有发放和接收记录。大楼物业负责所有进入大楼人员的体温检测，</w:t>
            </w:r>
            <w:r w:rsidR="00EA3ED4">
              <w:rPr>
                <w:szCs w:val="21"/>
              </w:rPr>
              <w:t>综合部</w:t>
            </w:r>
            <w:r>
              <w:rPr>
                <w:szCs w:val="21"/>
              </w:rPr>
              <w:t>负责来客登记，提供了办公区域消毒记录、员工体温监测记录。</w:t>
            </w:r>
          </w:p>
          <w:p w:rsidR="00567636" w:rsidRDefault="00567636" w:rsidP="00567636">
            <w:pPr>
              <w:tabs>
                <w:tab w:val="left" w:pos="1825"/>
              </w:tabs>
              <w:jc w:val="left"/>
              <w:rPr>
                <w:szCs w:val="21"/>
              </w:rPr>
            </w:pPr>
            <w:r>
              <w:rPr>
                <w:szCs w:val="21"/>
              </w:rPr>
              <w:t>5.</w:t>
            </w:r>
            <w:r>
              <w:rPr>
                <w:szCs w:val="21"/>
              </w:rPr>
              <w:t>办公楼道内疏散通道有应急灯、疏散指示标志等设施，有消防栓和灭火器，大楼物业统一管理和维护。</w:t>
            </w:r>
          </w:p>
          <w:p w:rsidR="00567636" w:rsidRDefault="00567636" w:rsidP="00567636">
            <w:pPr>
              <w:tabs>
                <w:tab w:val="left" w:pos="1825"/>
              </w:tabs>
              <w:jc w:val="left"/>
              <w:rPr>
                <w:szCs w:val="21"/>
              </w:rPr>
            </w:pPr>
            <w:r>
              <w:rPr>
                <w:szCs w:val="21"/>
              </w:rPr>
              <w:t>6.</w:t>
            </w:r>
            <w:r>
              <w:rPr>
                <w:szCs w:val="21"/>
              </w:rPr>
              <w:t>办公区产生的污水主要为日常清洁，污水无外排情况。</w:t>
            </w:r>
          </w:p>
          <w:p w:rsidR="00567636" w:rsidRDefault="00567636" w:rsidP="00567636">
            <w:pPr>
              <w:pStyle w:val="2"/>
              <w:ind w:firstLineChars="0" w:firstLine="0"/>
              <w:rPr>
                <w:rFonts w:cs="Times New Roman"/>
                <w:sz w:val="21"/>
                <w:szCs w:val="21"/>
              </w:rPr>
            </w:pPr>
            <w:r>
              <w:rPr>
                <w:rFonts w:cs="Times New Roman"/>
                <w:sz w:val="21"/>
                <w:szCs w:val="21"/>
              </w:rPr>
              <w:t>7.</w:t>
            </w:r>
            <w:r>
              <w:rPr>
                <w:rFonts w:cs="Times New Roman"/>
                <w:sz w:val="21"/>
                <w:szCs w:val="21"/>
              </w:rPr>
              <w:t>相关方施加影响：对客户和业务来访人员发放了相关方告知书，传达了环境、职业健康安全方针和相关要求。</w:t>
            </w:r>
          </w:p>
          <w:p w:rsidR="00567636" w:rsidRDefault="00567636" w:rsidP="00567636">
            <w:pPr>
              <w:tabs>
                <w:tab w:val="left" w:pos="1825"/>
              </w:tabs>
              <w:jc w:val="left"/>
            </w:pPr>
            <w:r>
              <w:rPr>
                <w:szCs w:val="21"/>
              </w:rPr>
              <w:t>气体排放：主要是日常打印和复印产生，量较小。</w:t>
            </w:r>
          </w:p>
          <w:p w:rsidR="00567636" w:rsidRDefault="00567636" w:rsidP="00567636">
            <w:pPr>
              <w:tabs>
                <w:tab w:val="left" w:pos="1825"/>
              </w:tabs>
              <w:jc w:val="left"/>
              <w:rPr>
                <w:szCs w:val="21"/>
              </w:rPr>
            </w:pPr>
            <w:r>
              <w:rPr>
                <w:szCs w:val="21"/>
              </w:rPr>
              <w:t>噪声：办公活动无重大噪声。</w:t>
            </w:r>
          </w:p>
          <w:p w:rsidR="00567636" w:rsidRDefault="00567636" w:rsidP="00567636">
            <w:pPr>
              <w:tabs>
                <w:tab w:val="left" w:pos="1825"/>
              </w:tabs>
              <w:jc w:val="left"/>
              <w:rPr>
                <w:szCs w:val="21"/>
              </w:rPr>
            </w:pPr>
            <w:r>
              <w:rPr>
                <w:szCs w:val="21"/>
              </w:rPr>
              <w:t>固废：配合</w:t>
            </w:r>
            <w:r w:rsidR="00EA3ED4">
              <w:rPr>
                <w:szCs w:val="21"/>
              </w:rPr>
              <w:t>综合部</w:t>
            </w:r>
            <w:r>
              <w:rPr>
                <w:szCs w:val="21"/>
              </w:rPr>
              <w:t>做好固废分类回收处置。</w:t>
            </w:r>
          </w:p>
          <w:p w:rsidR="00567636" w:rsidRDefault="00567636" w:rsidP="00567636">
            <w:pPr>
              <w:tabs>
                <w:tab w:val="left" w:pos="1825"/>
              </w:tabs>
              <w:jc w:val="left"/>
              <w:rPr>
                <w:szCs w:val="21"/>
              </w:rPr>
            </w:pPr>
            <w:r>
              <w:rPr>
                <w:szCs w:val="21"/>
              </w:rPr>
              <w:t>节约能源：公司在日常办公时尽量减少纸张及办公用品的消耗，日常注意节水节电，正常使用。</w:t>
            </w:r>
          </w:p>
          <w:p w:rsidR="00567636" w:rsidRDefault="00567636" w:rsidP="00567636">
            <w:pPr>
              <w:tabs>
                <w:tab w:val="left" w:pos="1825"/>
              </w:tabs>
              <w:jc w:val="left"/>
              <w:rPr>
                <w:szCs w:val="21"/>
              </w:rPr>
            </w:pPr>
            <w:r>
              <w:rPr>
                <w:szCs w:val="21"/>
              </w:rPr>
              <w:t>触电：定期检测用电办公设备和线路，发现故障及时修复，正确使用设备，防止触电、火灾事故发生。</w:t>
            </w:r>
          </w:p>
          <w:p w:rsidR="00567636" w:rsidRDefault="00567636" w:rsidP="00567636">
            <w:pPr>
              <w:pStyle w:val="2"/>
              <w:ind w:firstLineChars="0" w:firstLine="0"/>
              <w:rPr>
                <w:rFonts w:cs="Times New Roman"/>
                <w:sz w:val="21"/>
                <w:szCs w:val="21"/>
              </w:rPr>
            </w:pPr>
            <w:r>
              <w:rPr>
                <w:rFonts w:cs="Times New Roman"/>
                <w:sz w:val="21"/>
                <w:szCs w:val="21"/>
              </w:rPr>
              <w:t>火灾：楼道内消防栓和灭火器由物业统一管理，检查在有效期内。室内配有烟感、喷淋装置。</w:t>
            </w:r>
          </w:p>
          <w:p w:rsidR="00567636" w:rsidRDefault="00567636" w:rsidP="00567636">
            <w:pPr>
              <w:tabs>
                <w:tab w:val="left" w:pos="1825"/>
              </w:tabs>
              <w:jc w:val="left"/>
              <w:rPr>
                <w:szCs w:val="21"/>
              </w:rPr>
            </w:pPr>
            <w:r>
              <w:rPr>
                <w:szCs w:val="21"/>
              </w:rPr>
              <w:t>交通事故：对员工进行交通安全的培训，上下班途中遵守交通规则，不违章，防止交通事故的发生。</w:t>
            </w:r>
          </w:p>
          <w:p w:rsidR="00567636" w:rsidRDefault="00567636" w:rsidP="00567636">
            <w:pPr>
              <w:tabs>
                <w:tab w:val="left" w:pos="1825"/>
              </w:tabs>
              <w:jc w:val="left"/>
              <w:rPr>
                <w:szCs w:val="21"/>
              </w:rPr>
            </w:pPr>
            <w:r>
              <w:rPr>
                <w:szCs w:val="21"/>
              </w:rPr>
              <w:t>疫情防控：销售人员外出注意疫情防护，严格落实疫情防控措施。</w:t>
            </w:r>
          </w:p>
          <w:p w:rsidR="00567636" w:rsidRDefault="00567636" w:rsidP="00567636">
            <w:pPr>
              <w:tabs>
                <w:tab w:val="left" w:pos="1825"/>
              </w:tabs>
              <w:jc w:val="left"/>
              <w:rPr>
                <w:szCs w:val="21"/>
              </w:rPr>
            </w:pPr>
            <w:r>
              <w:rPr>
                <w:szCs w:val="21"/>
              </w:rPr>
              <w:t>办公区域的环境、职业健康安全的控制基本满足要求</w:t>
            </w:r>
            <w:r>
              <w:t>。</w:t>
            </w:r>
          </w:p>
        </w:tc>
        <w:tc>
          <w:tcPr>
            <w:tcW w:w="1585" w:type="dxa"/>
          </w:tcPr>
          <w:p w:rsidR="00567636" w:rsidRDefault="00567636" w:rsidP="00567636"/>
        </w:tc>
      </w:tr>
      <w:tr w:rsidR="00567636" w:rsidTr="00567636">
        <w:trPr>
          <w:trHeight w:val="1964"/>
        </w:trPr>
        <w:tc>
          <w:tcPr>
            <w:tcW w:w="2160" w:type="dxa"/>
            <w:vAlign w:val="center"/>
          </w:tcPr>
          <w:p w:rsidR="00567636" w:rsidRDefault="00567636" w:rsidP="00567636">
            <w:pPr>
              <w:rPr>
                <w:szCs w:val="21"/>
              </w:rPr>
            </w:pPr>
            <w:r>
              <w:rPr>
                <w:szCs w:val="21"/>
              </w:rPr>
              <w:lastRenderedPageBreak/>
              <w:t>应急准备和响应</w:t>
            </w:r>
          </w:p>
        </w:tc>
        <w:tc>
          <w:tcPr>
            <w:tcW w:w="960" w:type="dxa"/>
            <w:vAlign w:val="center"/>
          </w:tcPr>
          <w:p w:rsidR="00567636" w:rsidRDefault="00567636" w:rsidP="00567636">
            <w:pPr>
              <w:rPr>
                <w:szCs w:val="21"/>
              </w:rPr>
            </w:pPr>
            <w:r>
              <w:rPr>
                <w:szCs w:val="21"/>
              </w:rPr>
              <w:t>EO8.2</w:t>
            </w:r>
          </w:p>
        </w:tc>
        <w:tc>
          <w:tcPr>
            <w:tcW w:w="10004" w:type="dxa"/>
            <w:vAlign w:val="center"/>
          </w:tcPr>
          <w:p w:rsidR="00567636" w:rsidRDefault="00567636" w:rsidP="00567636">
            <w:pPr>
              <w:tabs>
                <w:tab w:val="left" w:pos="1825"/>
              </w:tabs>
              <w:jc w:val="left"/>
              <w:rPr>
                <w:szCs w:val="21"/>
              </w:rPr>
            </w:pPr>
            <w:r>
              <w:rPr>
                <w:szCs w:val="21"/>
              </w:rPr>
              <w:t>公司建立了《</w:t>
            </w:r>
            <w:r w:rsidR="00EA3ED4" w:rsidRPr="00EA3ED4">
              <w:rPr>
                <w:rFonts w:hint="eastAsia"/>
                <w:szCs w:val="21"/>
              </w:rPr>
              <w:t>应急准备和响应控制程序</w:t>
            </w:r>
            <w:r>
              <w:rPr>
                <w:szCs w:val="21"/>
              </w:rPr>
              <w:t>》，确定可能对环境、职业健康安全造成影响的潜在的紧急情况或事故、事件，规定响应措施，以便防止和减少可能随之引发的有害的环境影响和相关的职业健康安全不良后果。</w:t>
            </w:r>
          </w:p>
          <w:p w:rsidR="00567636" w:rsidRDefault="00567636" w:rsidP="00567636">
            <w:pPr>
              <w:tabs>
                <w:tab w:val="left" w:pos="1825"/>
              </w:tabs>
              <w:jc w:val="left"/>
              <w:rPr>
                <w:szCs w:val="21"/>
              </w:rPr>
            </w:pPr>
            <w:r>
              <w:rPr>
                <w:szCs w:val="21"/>
              </w:rPr>
              <w:t>识别出紧急情况有火灾、触电。</w:t>
            </w:r>
          </w:p>
          <w:p w:rsidR="00567636" w:rsidRDefault="00567636" w:rsidP="00567636">
            <w:pPr>
              <w:tabs>
                <w:tab w:val="left" w:pos="1825"/>
              </w:tabs>
              <w:jc w:val="left"/>
              <w:rPr>
                <w:szCs w:val="21"/>
              </w:rPr>
            </w:pPr>
            <w:r>
              <w:rPr>
                <w:szCs w:val="21"/>
              </w:rPr>
              <w:t>查应急预案汇编，包含《防火应急预案》、《触电事故应急预案》等</w:t>
            </w:r>
          </w:p>
          <w:p w:rsidR="00567636" w:rsidRDefault="00567636" w:rsidP="00567636">
            <w:pPr>
              <w:pStyle w:val="2"/>
              <w:ind w:firstLineChars="0" w:firstLine="0"/>
              <w:rPr>
                <w:rFonts w:cs="Times New Roman"/>
                <w:sz w:val="21"/>
                <w:szCs w:val="21"/>
              </w:rPr>
            </w:pPr>
            <w:r>
              <w:rPr>
                <w:rFonts w:cs="Times New Roman"/>
                <w:sz w:val="21"/>
                <w:szCs w:val="21"/>
              </w:rPr>
              <w:t>园区发放了新冠肺炎专项应急预案和相关防疫要求；</w:t>
            </w:r>
          </w:p>
          <w:p w:rsidR="00567636" w:rsidRDefault="00567636" w:rsidP="00567636">
            <w:pPr>
              <w:rPr>
                <w:szCs w:val="21"/>
              </w:rPr>
            </w:pPr>
            <w:r>
              <w:rPr>
                <w:szCs w:val="21"/>
              </w:rPr>
              <w:t>配合</w:t>
            </w:r>
            <w:r w:rsidR="00EA3ED4">
              <w:rPr>
                <w:szCs w:val="21"/>
              </w:rPr>
              <w:t>综合部</w:t>
            </w:r>
            <w:r>
              <w:rPr>
                <w:szCs w:val="21"/>
              </w:rPr>
              <w:t>做好应急演练工作，参加了公司统一组织的应急演练；</w:t>
            </w:r>
          </w:p>
          <w:p w:rsidR="00567636" w:rsidRDefault="00EA3ED4" w:rsidP="00567636">
            <w:pPr>
              <w:tabs>
                <w:tab w:val="left" w:pos="1825"/>
              </w:tabs>
              <w:jc w:val="left"/>
              <w:rPr>
                <w:szCs w:val="21"/>
              </w:rPr>
            </w:pPr>
            <w:r w:rsidRPr="00EA3ED4">
              <w:rPr>
                <w:rFonts w:hint="eastAsia"/>
                <w:szCs w:val="21"/>
              </w:rPr>
              <w:t>2022</w:t>
            </w:r>
            <w:r w:rsidRPr="00EA3ED4">
              <w:rPr>
                <w:rFonts w:hint="eastAsia"/>
                <w:szCs w:val="21"/>
              </w:rPr>
              <w:t>年</w:t>
            </w:r>
            <w:r w:rsidRPr="00EA3ED4">
              <w:rPr>
                <w:rFonts w:hint="eastAsia"/>
                <w:szCs w:val="21"/>
              </w:rPr>
              <w:t>8</w:t>
            </w:r>
            <w:r w:rsidRPr="00EA3ED4">
              <w:rPr>
                <w:rFonts w:hint="eastAsia"/>
                <w:szCs w:val="21"/>
              </w:rPr>
              <w:t>月</w:t>
            </w:r>
            <w:r w:rsidRPr="00EA3ED4">
              <w:rPr>
                <w:rFonts w:hint="eastAsia"/>
                <w:szCs w:val="21"/>
              </w:rPr>
              <w:t>12</w:t>
            </w:r>
            <w:r w:rsidRPr="00EA3ED4">
              <w:rPr>
                <w:rFonts w:hint="eastAsia"/>
                <w:szCs w:val="21"/>
              </w:rPr>
              <w:t>日</w:t>
            </w:r>
            <w:r w:rsidR="00567636">
              <w:rPr>
                <w:szCs w:val="21"/>
              </w:rPr>
              <w:t>参加了公司组织的火灾演练；</w:t>
            </w:r>
          </w:p>
          <w:p w:rsidR="00567636" w:rsidRDefault="00567636" w:rsidP="00567636">
            <w:pPr>
              <w:tabs>
                <w:tab w:val="left" w:pos="1825"/>
              </w:tabs>
              <w:jc w:val="left"/>
              <w:rPr>
                <w:szCs w:val="21"/>
              </w:rPr>
            </w:pPr>
            <w:r>
              <w:rPr>
                <w:szCs w:val="21"/>
              </w:rPr>
              <w:t>2022</w:t>
            </w:r>
            <w:r>
              <w:rPr>
                <w:szCs w:val="21"/>
              </w:rPr>
              <w:t>年</w:t>
            </w:r>
            <w:r>
              <w:rPr>
                <w:szCs w:val="21"/>
              </w:rPr>
              <w:t>4</w:t>
            </w:r>
            <w:r>
              <w:rPr>
                <w:szCs w:val="21"/>
              </w:rPr>
              <w:t>月</w:t>
            </w:r>
            <w:r>
              <w:rPr>
                <w:szCs w:val="21"/>
              </w:rPr>
              <w:t>14</w:t>
            </w:r>
            <w:r>
              <w:rPr>
                <w:szCs w:val="21"/>
              </w:rPr>
              <w:t>日参加了公司组织的触电演练；</w:t>
            </w:r>
          </w:p>
          <w:p w:rsidR="00567636" w:rsidRDefault="00567636" w:rsidP="00567636">
            <w:pPr>
              <w:rPr>
                <w:szCs w:val="21"/>
              </w:rPr>
            </w:pPr>
            <w:r>
              <w:rPr>
                <w:szCs w:val="21"/>
              </w:rPr>
              <w:t>具体记录</w:t>
            </w:r>
            <w:proofErr w:type="gramStart"/>
            <w:r>
              <w:rPr>
                <w:szCs w:val="21"/>
              </w:rPr>
              <w:t>见</w:t>
            </w:r>
            <w:r w:rsidR="00EA3ED4">
              <w:rPr>
                <w:szCs w:val="21"/>
              </w:rPr>
              <w:t>综合</w:t>
            </w:r>
            <w:proofErr w:type="gramEnd"/>
            <w:r w:rsidR="00EA3ED4">
              <w:rPr>
                <w:szCs w:val="21"/>
              </w:rPr>
              <w:t>部</w:t>
            </w:r>
            <w:r>
              <w:rPr>
                <w:szCs w:val="21"/>
              </w:rPr>
              <w:t>审核记录。</w:t>
            </w:r>
          </w:p>
        </w:tc>
        <w:tc>
          <w:tcPr>
            <w:tcW w:w="1585" w:type="dxa"/>
          </w:tcPr>
          <w:p w:rsidR="00567636" w:rsidRDefault="00567636" w:rsidP="00567636"/>
        </w:tc>
      </w:tr>
      <w:tr w:rsidR="00567636" w:rsidTr="00567636">
        <w:trPr>
          <w:trHeight w:val="800"/>
        </w:trPr>
        <w:tc>
          <w:tcPr>
            <w:tcW w:w="2160" w:type="dxa"/>
            <w:vAlign w:val="center"/>
          </w:tcPr>
          <w:p w:rsidR="00567636" w:rsidRDefault="00567636" w:rsidP="00567636">
            <w:r>
              <w:rPr>
                <w:rFonts w:hint="eastAsia"/>
              </w:rPr>
              <w:t>策划</w:t>
            </w:r>
          </w:p>
        </w:tc>
        <w:tc>
          <w:tcPr>
            <w:tcW w:w="960" w:type="dxa"/>
            <w:vAlign w:val="center"/>
          </w:tcPr>
          <w:p w:rsidR="00567636" w:rsidRDefault="00EA3ED4" w:rsidP="00567636">
            <w:r>
              <w:rPr>
                <w:rFonts w:hint="eastAsia"/>
              </w:rPr>
              <w:t>Q</w:t>
            </w:r>
            <w:r w:rsidR="00567636">
              <w:rPr>
                <w:rFonts w:hint="eastAsia"/>
              </w:rPr>
              <w:t>8.1</w:t>
            </w:r>
          </w:p>
        </w:tc>
        <w:tc>
          <w:tcPr>
            <w:tcW w:w="10004" w:type="dxa"/>
            <w:vAlign w:val="center"/>
          </w:tcPr>
          <w:p w:rsidR="00567636" w:rsidRPr="00E95203" w:rsidRDefault="00567636" w:rsidP="00567636">
            <w:r w:rsidRPr="00E95203">
              <w:rPr>
                <w:rFonts w:hint="eastAsia"/>
              </w:rPr>
              <w:t>公司针对</w:t>
            </w:r>
            <w:r w:rsidR="00EA3ED4">
              <w:rPr>
                <w:rFonts w:hint="eastAsia"/>
              </w:rPr>
              <w:t>服务</w:t>
            </w:r>
            <w:r w:rsidRPr="00E95203">
              <w:rPr>
                <w:rFonts w:hint="eastAsia"/>
              </w:rPr>
              <w:t>的特点，进行了如下策划：</w:t>
            </w:r>
          </w:p>
          <w:p w:rsidR="00567636" w:rsidRPr="00E95203" w:rsidRDefault="00567636" w:rsidP="00567636">
            <w:r w:rsidRPr="00E95203">
              <w:rPr>
                <w:rFonts w:hint="eastAsia"/>
              </w:rPr>
              <w:t>1</w:t>
            </w:r>
            <w:r w:rsidRPr="00E95203">
              <w:rPr>
                <w:rFonts w:hint="eastAsia"/>
              </w:rPr>
              <w:t>、公司</w:t>
            </w:r>
            <w:r w:rsidR="00EA3ED4">
              <w:rPr>
                <w:rFonts w:hint="eastAsia"/>
              </w:rPr>
              <w:t>服务</w:t>
            </w:r>
            <w:r w:rsidRPr="00E95203">
              <w:rPr>
                <w:rFonts w:hint="eastAsia"/>
              </w:rPr>
              <w:t>形式主要采取的投标、业务员电话联系客户、朋友介绍、陌生拜访等方式。</w:t>
            </w:r>
          </w:p>
          <w:p w:rsidR="00567636" w:rsidRPr="00E95203" w:rsidRDefault="00567636" w:rsidP="00567636">
            <w:r w:rsidRPr="00E95203">
              <w:rPr>
                <w:rFonts w:hint="eastAsia"/>
              </w:rPr>
              <w:t>2</w:t>
            </w:r>
            <w:r w:rsidRPr="00E95203">
              <w:rPr>
                <w:rFonts w:hint="eastAsia"/>
              </w:rPr>
              <w:t>、</w:t>
            </w:r>
            <w:r w:rsidR="001B3B48" w:rsidRPr="001B3B48">
              <w:rPr>
                <w:rFonts w:hint="eastAsia"/>
              </w:rPr>
              <w:t>咨询服务流程：项目接洽</w:t>
            </w:r>
            <w:r w:rsidR="001B3B48" w:rsidRPr="001B3B48">
              <w:rPr>
                <w:rFonts w:hint="eastAsia"/>
              </w:rPr>
              <w:t>---</w:t>
            </w:r>
            <w:r w:rsidR="001B3B48" w:rsidRPr="001B3B48">
              <w:rPr>
                <w:rFonts w:hint="eastAsia"/>
              </w:rPr>
              <w:t>签订合同</w:t>
            </w:r>
            <w:r w:rsidR="001B3B48" w:rsidRPr="001B3B48">
              <w:rPr>
                <w:rFonts w:hint="eastAsia"/>
              </w:rPr>
              <w:t>---</w:t>
            </w:r>
            <w:r w:rsidR="001B3B48" w:rsidRPr="001B3B48">
              <w:rPr>
                <w:rFonts w:hint="eastAsia"/>
              </w:rPr>
              <w:t>项目计划</w:t>
            </w:r>
            <w:r w:rsidR="001B3B48" w:rsidRPr="001B3B48">
              <w:rPr>
                <w:rFonts w:hint="eastAsia"/>
              </w:rPr>
              <w:t>---</w:t>
            </w:r>
            <w:r w:rsidR="001B3B48" w:rsidRPr="001B3B48">
              <w:rPr>
                <w:rFonts w:hint="eastAsia"/>
              </w:rPr>
              <w:t>市场调研</w:t>
            </w:r>
            <w:r w:rsidR="001B3B48" w:rsidRPr="001B3B48">
              <w:rPr>
                <w:rFonts w:hint="eastAsia"/>
              </w:rPr>
              <w:t>---</w:t>
            </w:r>
            <w:r w:rsidR="001B3B48" w:rsidRPr="001B3B48">
              <w:rPr>
                <w:rFonts w:hint="eastAsia"/>
              </w:rPr>
              <w:t>分析</w:t>
            </w:r>
            <w:r w:rsidR="001B3B48" w:rsidRPr="001B3B48">
              <w:rPr>
                <w:rFonts w:hint="eastAsia"/>
              </w:rPr>
              <w:t>--</w:t>
            </w:r>
            <w:r w:rsidR="001B3B48" w:rsidRPr="001B3B48">
              <w:rPr>
                <w:rFonts w:hint="eastAsia"/>
              </w:rPr>
              <w:t>撰写初稿</w:t>
            </w:r>
            <w:r w:rsidR="001B3B48" w:rsidRPr="001B3B48">
              <w:rPr>
                <w:rFonts w:hint="eastAsia"/>
              </w:rPr>
              <w:t>--</w:t>
            </w:r>
            <w:r w:rsidR="001B3B48" w:rsidRPr="001B3B48">
              <w:rPr>
                <w:rFonts w:hint="eastAsia"/>
              </w:rPr>
              <w:t>研讨</w:t>
            </w:r>
            <w:r w:rsidR="001B3B48" w:rsidRPr="001B3B48">
              <w:rPr>
                <w:rFonts w:hint="eastAsia"/>
              </w:rPr>
              <w:t>---</w:t>
            </w:r>
            <w:r w:rsidR="001B3B48" w:rsidRPr="001B3B48">
              <w:rPr>
                <w:rFonts w:hint="eastAsia"/>
              </w:rPr>
              <w:t>提交报告</w:t>
            </w:r>
          </w:p>
          <w:p w:rsidR="00567636" w:rsidRPr="00E95203" w:rsidRDefault="00567636" w:rsidP="00567636">
            <w:r w:rsidRPr="00E95203">
              <w:rPr>
                <w:rFonts w:hint="eastAsia"/>
              </w:rPr>
              <w:t>3</w:t>
            </w:r>
            <w:r w:rsidRPr="00E95203">
              <w:rPr>
                <w:rFonts w:hint="eastAsia"/>
              </w:rPr>
              <w:t>、确定了</w:t>
            </w:r>
            <w:r>
              <w:rPr>
                <w:rFonts w:hint="eastAsia"/>
              </w:rPr>
              <w:t>咨询服务过程</w:t>
            </w:r>
            <w:r w:rsidRPr="00E95203">
              <w:rPr>
                <w:rFonts w:hint="eastAsia"/>
              </w:rPr>
              <w:t>为需确认过程。</w:t>
            </w:r>
          </w:p>
          <w:p w:rsidR="00567636" w:rsidRPr="00E95203" w:rsidRDefault="00567636" w:rsidP="00394770">
            <w:r w:rsidRPr="00E95203">
              <w:rPr>
                <w:rFonts w:hint="eastAsia"/>
              </w:rPr>
              <w:t>4</w:t>
            </w:r>
            <w:r>
              <w:rPr>
                <w:rFonts w:hint="eastAsia"/>
              </w:rPr>
              <w:t>、识别了规范和接收和放行准则：</w:t>
            </w:r>
            <w:r w:rsidR="00394770">
              <w:rPr>
                <w:rFonts w:hint="eastAsia"/>
              </w:rPr>
              <w:t xml:space="preserve">GB/T14549 </w:t>
            </w:r>
            <w:r w:rsidR="00394770">
              <w:rPr>
                <w:rFonts w:hint="eastAsia"/>
              </w:rPr>
              <w:t>电能质量公用电网谐波</w:t>
            </w:r>
            <w:r w:rsidR="00394770">
              <w:rPr>
                <w:rFonts w:hint="eastAsia"/>
              </w:rPr>
              <w:t xml:space="preserve">GB/T12326 </w:t>
            </w:r>
            <w:r w:rsidR="00394770">
              <w:rPr>
                <w:rFonts w:hint="eastAsia"/>
              </w:rPr>
              <w:t>电能质量电压波动和闪变</w:t>
            </w:r>
            <w:r w:rsidR="00394770">
              <w:rPr>
                <w:rFonts w:hint="eastAsia"/>
              </w:rPr>
              <w:t xml:space="preserve">GB/T15543 </w:t>
            </w:r>
            <w:r w:rsidR="00394770">
              <w:rPr>
                <w:rFonts w:hint="eastAsia"/>
              </w:rPr>
              <w:t>电能质量三相电压不平衡</w:t>
            </w:r>
            <w:r w:rsidR="00394770">
              <w:rPr>
                <w:rFonts w:hint="eastAsia"/>
              </w:rPr>
              <w:t xml:space="preserve">GB/T12325 </w:t>
            </w:r>
            <w:r w:rsidR="00394770">
              <w:rPr>
                <w:rFonts w:hint="eastAsia"/>
              </w:rPr>
              <w:t>电能质量供电电压偏差</w:t>
            </w:r>
            <w:r w:rsidR="00394770">
              <w:rPr>
                <w:rFonts w:hint="eastAsia"/>
              </w:rPr>
              <w:t xml:space="preserve">GB/T19964 </w:t>
            </w:r>
            <w:r w:rsidR="00394770">
              <w:rPr>
                <w:rFonts w:hint="eastAsia"/>
              </w:rPr>
              <w:t>光伏发电站接入电力系统技术规定</w:t>
            </w:r>
            <w:r w:rsidR="00394770">
              <w:rPr>
                <w:rFonts w:hint="eastAsia"/>
              </w:rPr>
              <w:t xml:space="preserve">DL/T1198 </w:t>
            </w:r>
            <w:r w:rsidR="00394770">
              <w:rPr>
                <w:rFonts w:hint="eastAsia"/>
              </w:rPr>
              <w:t>电力系统电能质量技术管理规定</w:t>
            </w:r>
            <w:r w:rsidR="00394770">
              <w:rPr>
                <w:rFonts w:hint="eastAsia"/>
              </w:rPr>
              <w:t xml:space="preserve">DL/T1053 </w:t>
            </w:r>
            <w:r w:rsidR="00394770">
              <w:rPr>
                <w:rFonts w:hint="eastAsia"/>
              </w:rPr>
              <w:t>电能质量技术监督规程</w:t>
            </w:r>
            <w:r w:rsidR="00394770">
              <w:rPr>
                <w:rFonts w:hint="eastAsia"/>
              </w:rPr>
              <w:t xml:space="preserve">DL/T1375 </w:t>
            </w:r>
            <w:r w:rsidR="00394770">
              <w:rPr>
                <w:rFonts w:hint="eastAsia"/>
              </w:rPr>
              <w:t>电能质量评估技术导则三相电压不平衡</w:t>
            </w:r>
            <w:r w:rsidR="00394770" w:rsidRPr="00394770">
              <w:rPr>
                <w:rFonts w:hint="eastAsia"/>
              </w:rPr>
              <w:t>35-110kv</w:t>
            </w:r>
            <w:r w:rsidR="00394770" w:rsidRPr="00394770">
              <w:rPr>
                <w:rFonts w:hint="eastAsia"/>
              </w:rPr>
              <w:t>整定计算中华人民共和国电力行业标准</w:t>
            </w:r>
            <w:r w:rsidR="00394770" w:rsidRPr="00394770">
              <w:rPr>
                <w:rFonts w:hint="eastAsia"/>
              </w:rPr>
              <w:t xml:space="preserve">Q/GDW 11952-2018 </w:t>
            </w:r>
            <w:r w:rsidR="00394770" w:rsidRPr="00394770">
              <w:rPr>
                <w:rFonts w:hint="eastAsia"/>
              </w:rPr>
              <w:t>大型调相机变压器组继电保护整定计算导则</w:t>
            </w:r>
            <w:r w:rsidR="00394770">
              <w:rPr>
                <w:rFonts w:hint="eastAsia"/>
              </w:rPr>
              <w:t>、</w:t>
            </w:r>
            <w:r w:rsidR="00394770" w:rsidRPr="00394770">
              <w:rPr>
                <w:rFonts w:hint="eastAsia"/>
              </w:rPr>
              <w:t>整定计算的基本原则</w:t>
            </w:r>
            <w:r w:rsidR="00394770">
              <w:rPr>
                <w:rFonts w:hint="eastAsia"/>
              </w:rPr>
              <w:t>等；服务</w:t>
            </w:r>
            <w:r>
              <w:rPr>
                <w:rFonts w:hint="eastAsia"/>
              </w:rPr>
              <w:t>过程符合国家法律法规要求及《</w:t>
            </w:r>
            <w:r w:rsidRPr="00E95203">
              <w:rPr>
                <w:rFonts w:hint="eastAsia"/>
              </w:rPr>
              <w:t>人员行为规范》等接收准则。</w:t>
            </w:r>
          </w:p>
          <w:p w:rsidR="00567636" w:rsidRPr="00E95203" w:rsidRDefault="00567636" w:rsidP="00567636">
            <w:r w:rsidRPr="00E95203">
              <w:rPr>
                <w:rFonts w:hint="eastAsia"/>
              </w:rPr>
              <w:t>策划了《</w:t>
            </w:r>
            <w:r w:rsidRPr="006F29F3">
              <w:rPr>
                <w:rFonts w:ascii="宋体" w:hAnsi="宋体" w:hint="eastAsia"/>
              </w:rPr>
              <w:t>服务检查记录</w:t>
            </w:r>
            <w:r w:rsidRPr="00E95203">
              <w:rPr>
                <w:rFonts w:hint="eastAsia"/>
              </w:rPr>
              <w:t>》等提供证据的所需记录。</w:t>
            </w:r>
            <w:r w:rsidRPr="00E95203">
              <w:rPr>
                <w:rFonts w:hint="eastAsia"/>
              </w:rPr>
              <w:t xml:space="preserve"> </w:t>
            </w:r>
          </w:p>
          <w:p w:rsidR="00567636" w:rsidRPr="00E95203" w:rsidRDefault="00567636" w:rsidP="00567636">
            <w:r w:rsidRPr="00E95203">
              <w:rPr>
                <w:rFonts w:hint="eastAsia"/>
              </w:rPr>
              <w:t>5</w:t>
            </w:r>
            <w:r w:rsidRPr="00E95203">
              <w:rPr>
                <w:rFonts w:hint="eastAsia"/>
              </w:rPr>
              <w:t>、通过日常服务监督等形式对</w:t>
            </w:r>
            <w:r w:rsidR="00394770">
              <w:rPr>
                <w:rFonts w:hint="eastAsia"/>
              </w:rPr>
              <w:t>咨询</w:t>
            </w:r>
            <w:r w:rsidRPr="00E95203">
              <w:rPr>
                <w:rFonts w:hint="eastAsia"/>
              </w:rPr>
              <w:t>服务过程进行监测。</w:t>
            </w:r>
          </w:p>
          <w:p w:rsidR="00567636" w:rsidRPr="00E95203" w:rsidRDefault="00394770" w:rsidP="00567636">
            <w:r>
              <w:rPr>
                <w:rFonts w:hint="eastAsia"/>
              </w:rPr>
              <w:t>服务</w:t>
            </w:r>
            <w:r w:rsidR="00567636" w:rsidRPr="00E95203">
              <w:rPr>
                <w:rFonts w:hint="eastAsia"/>
              </w:rPr>
              <w:t>实现策划的结果与</w:t>
            </w:r>
            <w:r w:rsidR="00567636" w:rsidRPr="00E95203">
              <w:rPr>
                <w:rFonts w:hint="eastAsia"/>
              </w:rPr>
              <w:t>QMS</w:t>
            </w:r>
            <w:r w:rsidR="00567636" w:rsidRPr="00E95203">
              <w:rPr>
                <w:rFonts w:hint="eastAsia"/>
              </w:rPr>
              <w:t>其他过程的要求基本一致。</w:t>
            </w:r>
          </w:p>
        </w:tc>
        <w:tc>
          <w:tcPr>
            <w:tcW w:w="1585" w:type="dxa"/>
          </w:tcPr>
          <w:p w:rsidR="00567636" w:rsidRDefault="00567636" w:rsidP="00567636"/>
          <w:p w:rsidR="00567636" w:rsidRDefault="00567636" w:rsidP="00567636"/>
        </w:tc>
      </w:tr>
      <w:tr w:rsidR="00567636" w:rsidTr="00567636">
        <w:trPr>
          <w:trHeight w:val="789"/>
        </w:trPr>
        <w:tc>
          <w:tcPr>
            <w:tcW w:w="2160" w:type="dxa"/>
            <w:vAlign w:val="center"/>
          </w:tcPr>
          <w:p w:rsidR="00567636" w:rsidRDefault="00567636" w:rsidP="00567636">
            <w:r>
              <w:rPr>
                <w:rFonts w:hint="eastAsia"/>
              </w:rPr>
              <w:t>咨询设计和开发</w:t>
            </w:r>
          </w:p>
          <w:p w:rsidR="00567636" w:rsidRDefault="00567636" w:rsidP="00567636">
            <w:r>
              <w:rPr>
                <w:rFonts w:hint="eastAsia"/>
              </w:rPr>
              <w:t>咨询服务过程孔子</w:t>
            </w:r>
          </w:p>
          <w:p w:rsidR="00567636" w:rsidRDefault="00567636" w:rsidP="00567636"/>
        </w:tc>
        <w:tc>
          <w:tcPr>
            <w:tcW w:w="960" w:type="dxa"/>
            <w:vAlign w:val="center"/>
          </w:tcPr>
          <w:p w:rsidR="00567636" w:rsidRDefault="00567636" w:rsidP="00567636">
            <w:r>
              <w:rPr>
                <w:rFonts w:hint="eastAsia"/>
              </w:rPr>
              <w:t>Q8.3</w:t>
            </w:r>
          </w:p>
          <w:p w:rsidR="00567636" w:rsidRDefault="00EA3ED4" w:rsidP="00567636">
            <w:r>
              <w:rPr>
                <w:rFonts w:hint="eastAsia"/>
              </w:rPr>
              <w:t>Q</w:t>
            </w:r>
            <w:r w:rsidR="00567636">
              <w:rPr>
                <w:rFonts w:hint="eastAsia"/>
              </w:rPr>
              <w:t>8.5.1</w:t>
            </w:r>
          </w:p>
          <w:p w:rsidR="00567636" w:rsidRDefault="00567636" w:rsidP="00567636"/>
        </w:tc>
        <w:tc>
          <w:tcPr>
            <w:tcW w:w="10004" w:type="dxa"/>
            <w:vAlign w:val="center"/>
          </w:tcPr>
          <w:p w:rsidR="00567636" w:rsidRDefault="00567636" w:rsidP="00404674">
            <w:r>
              <w:rPr>
                <w:rFonts w:hint="eastAsia"/>
              </w:rPr>
              <w:t>抽</w:t>
            </w:r>
            <w:r w:rsidR="00404674">
              <w:rPr>
                <w:rFonts w:hint="eastAsia"/>
              </w:rPr>
              <w:t>江苏润阳平罗红崖子</w:t>
            </w:r>
            <w:r w:rsidR="00404674">
              <w:rPr>
                <w:rFonts w:hint="eastAsia"/>
              </w:rPr>
              <w:t xml:space="preserve">100MW </w:t>
            </w:r>
            <w:r w:rsidR="00404674">
              <w:rPr>
                <w:rFonts w:hint="eastAsia"/>
              </w:rPr>
              <w:t>光伏电站接入系统电能质量评估报告</w:t>
            </w:r>
            <w:r>
              <w:rPr>
                <w:rFonts w:hint="eastAsia"/>
              </w:rPr>
              <w:t>项目资料</w:t>
            </w:r>
          </w:p>
          <w:p w:rsidR="00567636" w:rsidRDefault="00567636" w:rsidP="00567636">
            <w:r>
              <w:rPr>
                <w:rFonts w:hint="eastAsia"/>
              </w:rPr>
              <w:t>策划：</w:t>
            </w:r>
          </w:p>
          <w:p w:rsidR="00567636" w:rsidRDefault="00567636" w:rsidP="00567636">
            <w:pPr>
              <w:autoSpaceDE w:val="0"/>
              <w:autoSpaceDN w:val="0"/>
              <w:adjustRightInd w:val="0"/>
              <w:jc w:val="left"/>
            </w:pPr>
            <w:r>
              <w:rPr>
                <w:rFonts w:hint="eastAsia"/>
              </w:rPr>
              <w:t>客户名称：</w:t>
            </w:r>
            <w:r w:rsidR="00404674" w:rsidRPr="00404674">
              <w:rPr>
                <w:rFonts w:hint="eastAsia"/>
              </w:rPr>
              <w:t>宁夏华弘建设工程有限公司</w:t>
            </w:r>
          </w:p>
          <w:p w:rsidR="007217E8" w:rsidRDefault="00567636" w:rsidP="007217E8">
            <w:pPr>
              <w:autoSpaceDE w:val="0"/>
              <w:autoSpaceDN w:val="0"/>
              <w:adjustRightInd w:val="0"/>
              <w:jc w:val="left"/>
            </w:pPr>
            <w:r>
              <w:rPr>
                <w:rFonts w:hint="eastAsia"/>
              </w:rPr>
              <w:t>项目内容：</w:t>
            </w:r>
          </w:p>
          <w:p w:rsidR="007217E8" w:rsidRDefault="007217E8" w:rsidP="007217E8">
            <w:pPr>
              <w:autoSpaceDE w:val="0"/>
              <w:autoSpaceDN w:val="0"/>
              <w:adjustRightInd w:val="0"/>
              <w:jc w:val="left"/>
            </w:pPr>
            <w:r>
              <w:rPr>
                <w:rFonts w:hint="eastAsia"/>
              </w:rPr>
              <w:t>（</w:t>
            </w:r>
            <w:r>
              <w:rPr>
                <w:rFonts w:hint="eastAsia"/>
              </w:rPr>
              <w:t>1</w:t>
            </w:r>
            <w:r>
              <w:rPr>
                <w:rFonts w:hint="eastAsia"/>
              </w:rPr>
              <w:t>）结合江苏润阳平罗红崖子</w:t>
            </w:r>
            <w:r>
              <w:rPr>
                <w:rFonts w:hint="eastAsia"/>
              </w:rPr>
              <w:t xml:space="preserve">100MW </w:t>
            </w:r>
            <w:r>
              <w:rPr>
                <w:rFonts w:hint="eastAsia"/>
              </w:rPr>
              <w:t>光</w:t>
            </w:r>
            <w:proofErr w:type="gramStart"/>
            <w:r>
              <w:rPr>
                <w:rFonts w:hint="eastAsia"/>
              </w:rPr>
              <w:t>伏项目接系统</w:t>
            </w:r>
            <w:proofErr w:type="gramEnd"/>
            <w:r>
              <w:rPr>
                <w:rFonts w:hint="eastAsia"/>
              </w:rPr>
              <w:t>情况，以电能质量相关国家标准为依据，计算公共连接点电压偏差、谐波、电压波动和闪变、三相电压不平衡度等电能质量指标限值；</w:t>
            </w:r>
          </w:p>
          <w:p w:rsidR="007217E8" w:rsidRDefault="007217E8" w:rsidP="007217E8">
            <w:pPr>
              <w:autoSpaceDE w:val="0"/>
              <w:autoSpaceDN w:val="0"/>
              <w:adjustRightInd w:val="0"/>
              <w:jc w:val="left"/>
            </w:pPr>
            <w:r>
              <w:rPr>
                <w:rFonts w:hint="eastAsia"/>
              </w:rPr>
              <w:lastRenderedPageBreak/>
              <w:t>（</w:t>
            </w:r>
            <w:r>
              <w:rPr>
                <w:rFonts w:hint="eastAsia"/>
              </w:rPr>
              <w:t>2</w:t>
            </w:r>
            <w:r>
              <w:rPr>
                <w:rFonts w:hint="eastAsia"/>
              </w:rPr>
              <w:t>）根据光伏电站和接入系统情况，建立仿真模型，计算分析光伏电站运行过程中对公共连接点各项电能质量指标的影响，并与限值进行比对；</w:t>
            </w:r>
          </w:p>
          <w:p w:rsidR="00567636" w:rsidRDefault="007217E8" w:rsidP="007217E8">
            <w:pPr>
              <w:autoSpaceDE w:val="0"/>
              <w:autoSpaceDN w:val="0"/>
              <w:adjustRightInd w:val="0"/>
              <w:jc w:val="left"/>
            </w:pPr>
            <w:r>
              <w:rPr>
                <w:rFonts w:hint="eastAsia"/>
              </w:rPr>
              <w:t>（</w:t>
            </w:r>
            <w:r>
              <w:rPr>
                <w:rFonts w:hint="eastAsia"/>
              </w:rPr>
              <w:t>3</w:t>
            </w:r>
            <w:r>
              <w:rPr>
                <w:rFonts w:hint="eastAsia"/>
              </w:rPr>
              <w:t>）必要的情况下，针对光伏电站运行特性和可能存在的电能质量问题，提出电能质量治理解决方案建议，并进行仿真论证。</w:t>
            </w:r>
          </w:p>
          <w:p w:rsidR="00567636" w:rsidRDefault="00567636" w:rsidP="00567636">
            <w:pPr>
              <w:autoSpaceDE w:val="0"/>
              <w:autoSpaceDN w:val="0"/>
              <w:adjustRightInd w:val="0"/>
              <w:jc w:val="left"/>
            </w:pPr>
            <w:r>
              <w:rPr>
                <w:rFonts w:hint="eastAsia"/>
              </w:rPr>
              <w:t>策划周期：</w:t>
            </w:r>
            <w:r w:rsidR="007E6AF7" w:rsidRPr="007E6AF7">
              <w:t xml:space="preserve"> 2022</w:t>
            </w:r>
            <w:r w:rsidR="007E6AF7">
              <w:rPr>
                <w:rFonts w:hint="eastAsia"/>
              </w:rPr>
              <w:t>.</w:t>
            </w:r>
            <w:r w:rsidR="007E6AF7">
              <w:t>11</w:t>
            </w:r>
            <w:r w:rsidR="007E6AF7">
              <w:rPr>
                <w:rFonts w:hint="eastAsia"/>
              </w:rPr>
              <w:t>.</w:t>
            </w:r>
            <w:r w:rsidR="007E6AF7" w:rsidRPr="007E6AF7">
              <w:t>25</w:t>
            </w:r>
            <w:r w:rsidR="007E6AF7">
              <w:t>—</w:t>
            </w:r>
            <w:r w:rsidR="007E6AF7">
              <w:rPr>
                <w:rFonts w:hint="eastAsia"/>
              </w:rPr>
              <w:t>2023.1</w:t>
            </w:r>
          </w:p>
          <w:p w:rsidR="00567636" w:rsidRDefault="00567636" w:rsidP="00567636">
            <w:pPr>
              <w:autoSpaceDE w:val="0"/>
              <w:autoSpaceDN w:val="0"/>
              <w:adjustRightInd w:val="0"/>
              <w:jc w:val="left"/>
            </w:pPr>
            <w:r>
              <w:rPr>
                <w:rFonts w:hint="eastAsia"/>
              </w:rPr>
              <w:t>项目负责人：</w:t>
            </w:r>
            <w:r w:rsidR="007E6AF7" w:rsidRPr="007E6AF7">
              <w:rPr>
                <w:rFonts w:hint="eastAsia"/>
              </w:rPr>
              <w:t>李沛桥</w:t>
            </w:r>
          </w:p>
          <w:p w:rsidR="00567636" w:rsidRDefault="00567636" w:rsidP="00567636">
            <w:pPr>
              <w:wordWrap w:val="0"/>
              <w:contextualSpacing/>
            </w:pPr>
            <w:r>
              <w:rPr>
                <w:rFonts w:hint="eastAsia"/>
              </w:rPr>
              <w:t>项目参与人：</w:t>
            </w:r>
            <w:proofErr w:type="gramStart"/>
            <w:r w:rsidR="007E6AF7" w:rsidRPr="007E6AF7">
              <w:rPr>
                <w:rFonts w:hint="eastAsia"/>
              </w:rPr>
              <w:t>李沛桥</w:t>
            </w:r>
            <w:proofErr w:type="gramEnd"/>
            <w:r w:rsidR="007E6AF7">
              <w:rPr>
                <w:rFonts w:hint="eastAsia"/>
              </w:rPr>
              <w:t>/</w:t>
            </w:r>
            <w:r w:rsidR="007E6AF7" w:rsidRPr="007E6AF7">
              <w:rPr>
                <w:rFonts w:hint="eastAsia"/>
              </w:rPr>
              <w:t>邓月斌</w:t>
            </w:r>
            <w:r>
              <w:rPr>
                <w:rFonts w:hint="eastAsia"/>
              </w:rPr>
              <w:t>等</w:t>
            </w:r>
            <w:r>
              <w:rPr>
                <w:rFonts w:hint="eastAsia"/>
              </w:rPr>
              <w:t xml:space="preserve">    </w:t>
            </w:r>
            <w:r>
              <w:rPr>
                <w:rFonts w:hint="eastAsia"/>
              </w:rPr>
              <w:t>对人员进行了分工，明确其职责及权限</w:t>
            </w:r>
          </w:p>
          <w:p w:rsidR="00567636" w:rsidRDefault="00567636" w:rsidP="00567636">
            <w:pPr>
              <w:autoSpaceDE w:val="0"/>
              <w:autoSpaceDN w:val="0"/>
              <w:adjustRightInd w:val="0"/>
              <w:jc w:val="left"/>
            </w:pPr>
            <w:r>
              <w:rPr>
                <w:rFonts w:hint="eastAsia"/>
              </w:rPr>
              <w:t>执行标准：</w:t>
            </w:r>
          </w:p>
          <w:p w:rsidR="00567636" w:rsidRDefault="007E6AF7" w:rsidP="00567636">
            <w:pPr>
              <w:autoSpaceDE w:val="0"/>
              <w:autoSpaceDN w:val="0"/>
              <w:adjustRightInd w:val="0"/>
              <w:jc w:val="left"/>
            </w:pPr>
            <w:r w:rsidRPr="007E6AF7">
              <w:rPr>
                <w:rFonts w:hint="eastAsia"/>
              </w:rPr>
              <w:t xml:space="preserve">GB/T14549 </w:t>
            </w:r>
            <w:r w:rsidRPr="007E6AF7">
              <w:rPr>
                <w:rFonts w:hint="eastAsia"/>
              </w:rPr>
              <w:t>电能质量公用电网谐波</w:t>
            </w:r>
            <w:r w:rsidRPr="007E6AF7">
              <w:rPr>
                <w:rFonts w:hint="eastAsia"/>
              </w:rPr>
              <w:t xml:space="preserve">GB/T12326 </w:t>
            </w:r>
            <w:r w:rsidRPr="007E6AF7">
              <w:rPr>
                <w:rFonts w:hint="eastAsia"/>
              </w:rPr>
              <w:t>电能质量电压波动和闪变</w:t>
            </w:r>
            <w:r w:rsidRPr="007E6AF7">
              <w:rPr>
                <w:rFonts w:hint="eastAsia"/>
              </w:rPr>
              <w:t xml:space="preserve">GB/T15543 </w:t>
            </w:r>
            <w:r w:rsidRPr="007E6AF7">
              <w:rPr>
                <w:rFonts w:hint="eastAsia"/>
              </w:rPr>
              <w:t>电能质量三相电压不平衡</w:t>
            </w:r>
            <w:r w:rsidRPr="007E6AF7">
              <w:rPr>
                <w:rFonts w:hint="eastAsia"/>
              </w:rPr>
              <w:t xml:space="preserve">GB/T12325 </w:t>
            </w:r>
            <w:r w:rsidRPr="007E6AF7">
              <w:rPr>
                <w:rFonts w:hint="eastAsia"/>
              </w:rPr>
              <w:t>电能质量供电电压偏差</w:t>
            </w:r>
            <w:r w:rsidRPr="007E6AF7">
              <w:rPr>
                <w:rFonts w:hint="eastAsia"/>
              </w:rPr>
              <w:t xml:space="preserve">GB/T19964 </w:t>
            </w:r>
            <w:r w:rsidRPr="007E6AF7">
              <w:rPr>
                <w:rFonts w:hint="eastAsia"/>
              </w:rPr>
              <w:t>光伏发电站接入电力系统技术规定</w:t>
            </w:r>
            <w:r w:rsidRPr="007E6AF7">
              <w:rPr>
                <w:rFonts w:hint="eastAsia"/>
              </w:rPr>
              <w:t xml:space="preserve">DL/T1198 </w:t>
            </w:r>
            <w:r w:rsidRPr="007E6AF7">
              <w:rPr>
                <w:rFonts w:hint="eastAsia"/>
              </w:rPr>
              <w:t>电力系统电能质量技术管理规定</w:t>
            </w:r>
            <w:r w:rsidRPr="007E6AF7">
              <w:rPr>
                <w:rFonts w:hint="eastAsia"/>
              </w:rPr>
              <w:t xml:space="preserve">DL/T1053 </w:t>
            </w:r>
            <w:r w:rsidRPr="007E6AF7">
              <w:rPr>
                <w:rFonts w:hint="eastAsia"/>
              </w:rPr>
              <w:t>电能质量技术监督规程</w:t>
            </w:r>
            <w:r w:rsidRPr="007E6AF7">
              <w:rPr>
                <w:rFonts w:hint="eastAsia"/>
              </w:rPr>
              <w:t xml:space="preserve">DL/T1375 </w:t>
            </w:r>
            <w:r w:rsidRPr="007E6AF7">
              <w:rPr>
                <w:rFonts w:hint="eastAsia"/>
              </w:rPr>
              <w:t>电能质量评估技术导则三相电压不平衡</w:t>
            </w:r>
            <w:r w:rsidR="00567636">
              <w:rPr>
                <w:rFonts w:hint="eastAsia"/>
              </w:rPr>
              <w:t>等</w:t>
            </w:r>
          </w:p>
          <w:p w:rsidR="00567636" w:rsidRDefault="00567636" w:rsidP="00567636">
            <w:pPr>
              <w:autoSpaceDE w:val="0"/>
              <w:autoSpaceDN w:val="0"/>
              <w:adjustRightInd w:val="0"/>
              <w:jc w:val="left"/>
            </w:pPr>
            <w:r>
              <w:rPr>
                <w:rFonts w:hint="eastAsia"/>
              </w:rPr>
              <w:t>项目策划书中对设计过程进行了阶段划分，规定了评审、验证、确认活动安排和对人员培训计划，方案交付计划等内容，规定了各部门间接口和职责。</w:t>
            </w:r>
          </w:p>
          <w:p w:rsidR="00567636" w:rsidRDefault="00567636" w:rsidP="00567636">
            <w:pPr>
              <w:autoSpaceDE w:val="0"/>
              <w:autoSpaceDN w:val="0"/>
              <w:adjustRightInd w:val="0"/>
              <w:jc w:val="left"/>
            </w:pPr>
            <w:r>
              <w:rPr>
                <w:rFonts w:hint="eastAsia"/>
              </w:rPr>
              <w:t>审批人：</w:t>
            </w:r>
            <w:r w:rsidR="007E6AF7" w:rsidRPr="007E6AF7">
              <w:rPr>
                <w:rFonts w:hint="eastAsia"/>
                <w:lang w:val="zh-CN"/>
              </w:rPr>
              <w:t>邓月斌</w:t>
            </w:r>
            <w:r w:rsidRPr="0099228C">
              <w:rPr>
                <w:rFonts w:hint="eastAsia"/>
                <w:lang w:val="zh-CN"/>
              </w:rPr>
              <w:t>2022</w:t>
            </w:r>
            <w:r w:rsidRPr="0099228C">
              <w:rPr>
                <w:rFonts w:hint="eastAsia"/>
                <w:lang w:val="zh-CN"/>
              </w:rPr>
              <w:t>年</w:t>
            </w:r>
            <w:r w:rsidR="007E6AF7">
              <w:rPr>
                <w:rFonts w:hint="eastAsia"/>
                <w:lang w:val="zh-CN"/>
              </w:rPr>
              <w:t>11</w:t>
            </w:r>
            <w:r w:rsidRPr="0099228C">
              <w:rPr>
                <w:rFonts w:hint="eastAsia"/>
                <w:lang w:val="zh-CN"/>
              </w:rPr>
              <w:t>月</w:t>
            </w:r>
            <w:r w:rsidR="007E6AF7">
              <w:rPr>
                <w:rFonts w:hint="eastAsia"/>
                <w:lang w:val="zh-CN"/>
              </w:rPr>
              <w:t>25</w:t>
            </w:r>
            <w:r w:rsidRPr="0099228C">
              <w:rPr>
                <w:rFonts w:hint="eastAsia"/>
                <w:lang w:val="zh-CN"/>
              </w:rPr>
              <w:t>日</w:t>
            </w:r>
          </w:p>
          <w:p w:rsidR="00567636" w:rsidRPr="007E6AF7" w:rsidRDefault="00567636" w:rsidP="00567636"/>
          <w:p w:rsidR="007E6AF7" w:rsidRDefault="00567636" w:rsidP="00567636">
            <w:r>
              <w:rPr>
                <w:rFonts w:hint="eastAsia"/>
              </w:rPr>
              <w:t>输入：</w:t>
            </w:r>
          </w:p>
          <w:p w:rsidR="007E6AF7" w:rsidRDefault="007E6AF7" w:rsidP="007E6AF7">
            <w:r>
              <w:rPr>
                <w:rFonts w:hint="eastAsia"/>
              </w:rPr>
              <w:t>1</w:t>
            </w:r>
            <w:r>
              <w:rPr>
                <w:rFonts w:hint="eastAsia"/>
              </w:rPr>
              <w:t>被</w:t>
            </w:r>
            <w:proofErr w:type="gramStart"/>
            <w:r>
              <w:rPr>
                <w:rFonts w:hint="eastAsia"/>
              </w:rPr>
              <w:t>评项目</w:t>
            </w:r>
            <w:proofErr w:type="gramEnd"/>
            <w:r>
              <w:rPr>
                <w:rFonts w:hint="eastAsia"/>
              </w:rPr>
              <w:t>资料</w:t>
            </w:r>
          </w:p>
          <w:p w:rsidR="007E6AF7" w:rsidRDefault="007E6AF7" w:rsidP="007E6AF7">
            <w:r>
              <w:t></w:t>
            </w:r>
            <w:r>
              <w:tab/>
            </w:r>
            <w:r>
              <w:rPr>
                <w:rFonts w:hint="eastAsia"/>
              </w:rPr>
              <w:t>光伏电站项目可</w:t>
            </w:r>
            <w:proofErr w:type="gramStart"/>
            <w:r>
              <w:rPr>
                <w:rFonts w:hint="eastAsia"/>
              </w:rPr>
              <w:t>研</w:t>
            </w:r>
            <w:proofErr w:type="gramEnd"/>
            <w:r>
              <w:rPr>
                <w:rFonts w:hint="eastAsia"/>
              </w:rPr>
              <w:t>报告</w:t>
            </w:r>
            <w:r>
              <w:t xml:space="preserve">  </w:t>
            </w:r>
          </w:p>
          <w:p w:rsidR="007E6AF7" w:rsidRDefault="007E6AF7" w:rsidP="007E6AF7">
            <w:r>
              <w:t></w:t>
            </w:r>
            <w:r>
              <w:tab/>
            </w:r>
            <w:r>
              <w:rPr>
                <w:rFonts w:hint="eastAsia"/>
              </w:rPr>
              <w:t>光伏电站内</w:t>
            </w:r>
            <w:proofErr w:type="gramStart"/>
            <w:r>
              <w:rPr>
                <w:rFonts w:hint="eastAsia"/>
              </w:rPr>
              <w:t>光伏板布置</w:t>
            </w:r>
            <w:proofErr w:type="gramEnd"/>
            <w:r>
              <w:rPr>
                <w:rFonts w:hint="eastAsia"/>
              </w:rPr>
              <w:t>地理图。</w:t>
            </w:r>
            <w:r>
              <w:t xml:space="preserve"> </w:t>
            </w:r>
          </w:p>
          <w:p w:rsidR="007E6AF7" w:rsidRDefault="007E6AF7" w:rsidP="007E6AF7">
            <w:r>
              <w:t></w:t>
            </w:r>
            <w:r>
              <w:tab/>
            </w:r>
            <w:r>
              <w:rPr>
                <w:rFonts w:hint="eastAsia"/>
              </w:rPr>
              <w:t>光伏电站场内电气一次接线图。</w:t>
            </w:r>
            <w:r>
              <w:t xml:space="preserve"> </w:t>
            </w:r>
          </w:p>
          <w:p w:rsidR="007E6AF7" w:rsidRDefault="007E6AF7" w:rsidP="007E6AF7">
            <w:r>
              <w:rPr>
                <w:rFonts w:hint="eastAsia"/>
              </w:rPr>
              <w:t>2</w:t>
            </w:r>
            <w:r>
              <w:rPr>
                <w:rFonts w:hint="eastAsia"/>
              </w:rPr>
              <w:t>．光伏电站升压和升压变</w:t>
            </w:r>
          </w:p>
          <w:p w:rsidR="007E6AF7" w:rsidRDefault="007E6AF7" w:rsidP="007E6AF7">
            <w:r>
              <w:t></w:t>
            </w:r>
            <w:r>
              <w:tab/>
            </w:r>
            <w:r>
              <w:rPr>
                <w:rFonts w:hint="eastAsia"/>
              </w:rPr>
              <w:t>光伏电站</w:t>
            </w:r>
            <w:proofErr w:type="gramStart"/>
            <w:r>
              <w:rPr>
                <w:rFonts w:hint="eastAsia"/>
              </w:rPr>
              <w:t>升压站</w:t>
            </w:r>
            <w:proofErr w:type="gramEnd"/>
            <w:r>
              <w:rPr>
                <w:rFonts w:hint="eastAsia"/>
              </w:rPr>
              <w:t>设计可</w:t>
            </w:r>
            <w:proofErr w:type="gramStart"/>
            <w:r>
              <w:rPr>
                <w:rFonts w:hint="eastAsia"/>
              </w:rPr>
              <w:t>研</w:t>
            </w:r>
            <w:proofErr w:type="gramEnd"/>
            <w:r>
              <w:rPr>
                <w:rFonts w:hint="eastAsia"/>
              </w:rPr>
              <w:t>报告</w:t>
            </w:r>
            <w:r>
              <w:t xml:space="preserve"> </w:t>
            </w:r>
          </w:p>
          <w:p w:rsidR="007E6AF7" w:rsidRDefault="007E6AF7" w:rsidP="007E6AF7">
            <w:r>
              <w:t></w:t>
            </w:r>
            <w:r>
              <w:tab/>
            </w:r>
            <w:r>
              <w:rPr>
                <w:rFonts w:hint="eastAsia"/>
              </w:rPr>
              <w:t>光伏电站</w:t>
            </w:r>
            <w:proofErr w:type="gramStart"/>
            <w:r>
              <w:rPr>
                <w:rFonts w:hint="eastAsia"/>
              </w:rPr>
              <w:t>升压站电气</w:t>
            </w:r>
            <w:proofErr w:type="gramEnd"/>
            <w:r>
              <w:rPr>
                <w:rFonts w:hint="eastAsia"/>
              </w:rPr>
              <w:t>一次接线图</w:t>
            </w:r>
            <w:r>
              <w:t xml:space="preserve"> </w:t>
            </w:r>
          </w:p>
          <w:p w:rsidR="007E6AF7" w:rsidRDefault="007E6AF7" w:rsidP="007E6AF7">
            <w:r>
              <w:t></w:t>
            </w:r>
            <w:r>
              <w:tab/>
            </w:r>
            <w:r>
              <w:rPr>
                <w:rFonts w:hint="eastAsia"/>
              </w:rPr>
              <w:t>光伏电站</w:t>
            </w:r>
            <w:proofErr w:type="gramStart"/>
            <w:r>
              <w:rPr>
                <w:rFonts w:hint="eastAsia"/>
              </w:rPr>
              <w:t>升压站电气</w:t>
            </w:r>
            <w:proofErr w:type="gramEnd"/>
            <w:r>
              <w:rPr>
                <w:rFonts w:hint="eastAsia"/>
              </w:rPr>
              <w:t>一次设备参数（包括主变、无功补偿装置等）及运行方式</w:t>
            </w:r>
            <w:r>
              <w:t xml:space="preserve">  </w:t>
            </w:r>
          </w:p>
          <w:p w:rsidR="007E6AF7" w:rsidRDefault="007E6AF7" w:rsidP="007E6AF7">
            <w:r>
              <w:t></w:t>
            </w:r>
            <w:r>
              <w:tab/>
            </w:r>
            <w:r>
              <w:rPr>
                <w:rFonts w:hint="eastAsia"/>
              </w:rPr>
              <w:t>光伏电站</w:t>
            </w:r>
            <w:proofErr w:type="gramStart"/>
            <w:r>
              <w:rPr>
                <w:rFonts w:hint="eastAsia"/>
              </w:rPr>
              <w:t>场内集电系统</w:t>
            </w:r>
            <w:proofErr w:type="gramEnd"/>
            <w:r>
              <w:rPr>
                <w:rFonts w:hint="eastAsia"/>
              </w:rPr>
              <w:t>电气一次接线图（</w:t>
            </w:r>
            <w:proofErr w:type="gramStart"/>
            <w:r>
              <w:rPr>
                <w:rFonts w:hint="eastAsia"/>
              </w:rPr>
              <w:t>包拉集电系统</w:t>
            </w:r>
            <w:proofErr w:type="gramEnd"/>
            <w:r>
              <w:rPr>
                <w:rFonts w:hint="eastAsia"/>
              </w:rPr>
              <w:t>线缆、无功补偿设备和出口箱变等）</w:t>
            </w:r>
            <w:r>
              <w:t xml:space="preserve"> </w:t>
            </w:r>
          </w:p>
          <w:p w:rsidR="007E6AF7" w:rsidRDefault="007E6AF7" w:rsidP="007E6AF7">
            <w:r>
              <w:t></w:t>
            </w:r>
            <w:r>
              <w:tab/>
            </w:r>
            <w:r>
              <w:rPr>
                <w:rFonts w:hint="eastAsia"/>
              </w:rPr>
              <w:t>光伏电站</w:t>
            </w:r>
            <w:proofErr w:type="gramStart"/>
            <w:r>
              <w:rPr>
                <w:rFonts w:hint="eastAsia"/>
              </w:rPr>
              <w:t>场内集电系统</w:t>
            </w:r>
            <w:proofErr w:type="gramEnd"/>
            <w:r>
              <w:rPr>
                <w:rFonts w:hint="eastAsia"/>
              </w:rPr>
              <w:t>电气一次设备参数</w:t>
            </w:r>
            <w:r>
              <w:t xml:space="preserve"> </w:t>
            </w:r>
          </w:p>
          <w:p w:rsidR="007E6AF7" w:rsidRDefault="007E6AF7" w:rsidP="007E6AF7">
            <w:r>
              <w:t></w:t>
            </w:r>
            <w:r>
              <w:tab/>
            </w:r>
            <w:r>
              <w:rPr>
                <w:rFonts w:hint="eastAsia"/>
              </w:rPr>
              <w:t>光伏电站</w:t>
            </w:r>
            <w:proofErr w:type="gramStart"/>
            <w:r>
              <w:rPr>
                <w:rFonts w:hint="eastAsia"/>
              </w:rPr>
              <w:t>升压站电能</w:t>
            </w:r>
            <w:proofErr w:type="gramEnd"/>
            <w:r>
              <w:rPr>
                <w:rFonts w:hint="eastAsia"/>
              </w:rPr>
              <w:t>质量</w:t>
            </w:r>
            <w:r>
              <w:t>(</w:t>
            </w:r>
            <w:r>
              <w:rPr>
                <w:rFonts w:hint="eastAsia"/>
              </w:rPr>
              <w:t>包括电压无功</w:t>
            </w:r>
            <w:r>
              <w:t>)</w:t>
            </w:r>
            <w:r>
              <w:rPr>
                <w:rFonts w:hint="eastAsia"/>
              </w:rPr>
              <w:t>控制设备技术资料</w:t>
            </w:r>
            <w:r>
              <w:t xml:space="preserve"> </w:t>
            </w:r>
          </w:p>
          <w:p w:rsidR="007E6AF7" w:rsidRDefault="007E6AF7" w:rsidP="007E6AF7">
            <w:r>
              <w:rPr>
                <w:rFonts w:hint="eastAsia"/>
              </w:rPr>
              <w:lastRenderedPageBreak/>
              <w:t xml:space="preserve">3. </w:t>
            </w:r>
            <w:r>
              <w:rPr>
                <w:rFonts w:hint="eastAsia"/>
              </w:rPr>
              <w:t>光伏电站资料。</w:t>
            </w:r>
          </w:p>
          <w:p w:rsidR="007E6AF7" w:rsidRDefault="007E6AF7" w:rsidP="007E6AF7">
            <w:r>
              <w:t></w:t>
            </w:r>
            <w:r>
              <w:tab/>
            </w:r>
            <w:r>
              <w:rPr>
                <w:rFonts w:hint="eastAsia"/>
              </w:rPr>
              <w:t>光伏逆变器选型报告</w:t>
            </w:r>
            <w:r>
              <w:t xml:space="preserve"> </w:t>
            </w:r>
          </w:p>
          <w:p w:rsidR="007E6AF7" w:rsidRDefault="007E6AF7" w:rsidP="007E6AF7">
            <w:r>
              <w:t></w:t>
            </w:r>
            <w:r>
              <w:tab/>
            </w:r>
            <w:r>
              <w:rPr>
                <w:rFonts w:hint="eastAsia"/>
              </w:rPr>
              <w:t>光伏电站电气参数</w:t>
            </w:r>
            <w:r>
              <w:t>(</w:t>
            </w:r>
            <w:r>
              <w:rPr>
                <w:rFonts w:hint="eastAsia"/>
              </w:rPr>
              <w:t>包括无功补偿设备、逆变器</w:t>
            </w:r>
            <w:r>
              <w:t xml:space="preserve">) </w:t>
            </w:r>
          </w:p>
          <w:p w:rsidR="007E6AF7" w:rsidRDefault="007E6AF7" w:rsidP="007E6AF7">
            <w:r>
              <w:t></w:t>
            </w:r>
            <w:r>
              <w:tab/>
            </w:r>
            <w:r>
              <w:rPr>
                <w:rFonts w:hint="eastAsia"/>
              </w:rPr>
              <w:t>光伏电站电能质量</w:t>
            </w:r>
            <w:r>
              <w:t>(</w:t>
            </w:r>
            <w:r>
              <w:rPr>
                <w:rFonts w:hint="eastAsia"/>
              </w:rPr>
              <w:t>包括电压无功</w:t>
            </w:r>
            <w:r>
              <w:t>)</w:t>
            </w:r>
            <w:r>
              <w:rPr>
                <w:rFonts w:hint="eastAsia"/>
              </w:rPr>
              <w:t>控制措施</w:t>
            </w:r>
            <w:r>
              <w:t xml:space="preserve"> </w:t>
            </w:r>
          </w:p>
          <w:p w:rsidR="007E6AF7" w:rsidRDefault="007E6AF7" w:rsidP="007E6AF7">
            <w:r>
              <w:t></w:t>
            </w:r>
            <w:r>
              <w:tab/>
            </w:r>
            <w:r>
              <w:rPr>
                <w:rFonts w:hint="eastAsia"/>
              </w:rPr>
              <w:t>光伏电站低电压功率穿越能力测试报告、防孤岛测试报告</w:t>
            </w:r>
            <w:r>
              <w:t xml:space="preserve"> </w:t>
            </w:r>
          </w:p>
          <w:p w:rsidR="007E6AF7" w:rsidRPr="007E6AF7" w:rsidRDefault="007E6AF7" w:rsidP="007E6AF7">
            <w:r>
              <w:rPr>
                <w:rFonts w:hint="eastAsia"/>
              </w:rPr>
              <w:t>二、电网</w:t>
            </w:r>
            <w:proofErr w:type="gramStart"/>
            <w:r>
              <w:rPr>
                <w:rFonts w:hint="eastAsia"/>
              </w:rPr>
              <w:t>侧资料</w:t>
            </w:r>
            <w:proofErr w:type="gramEnd"/>
            <w:r>
              <w:rPr>
                <w:rFonts w:hint="eastAsia"/>
              </w:rPr>
              <w:t>(</w:t>
            </w:r>
            <w:r>
              <w:rPr>
                <w:rFonts w:hint="eastAsia"/>
              </w:rPr>
              <w:t>电子版</w:t>
            </w:r>
            <w:r>
              <w:rPr>
                <w:rFonts w:hint="eastAsia"/>
              </w:rPr>
              <w:t>)</w:t>
            </w:r>
          </w:p>
          <w:p w:rsidR="007E6AF7" w:rsidRDefault="007E6AF7" w:rsidP="007E6AF7">
            <w:r>
              <w:rPr>
                <w:rFonts w:hint="eastAsia"/>
              </w:rPr>
              <w:t>【要求】：电网</w:t>
            </w:r>
            <w:proofErr w:type="gramStart"/>
            <w:r>
              <w:rPr>
                <w:rFonts w:hint="eastAsia"/>
              </w:rPr>
              <w:t>侧资料</w:t>
            </w:r>
            <w:proofErr w:type="gramEnd"/>
            <w:r>
              <w:rPr>
                <w:rFonts w:hint="eastAsia"/>
              </w:rPr>
              <w:t>要求是对应项目的投运年份的有效数据。如果项目有临时接入方案和最终接入方案，则电网</w:t>
            </w:r>
            <w:proofErr w:type="gramStart"/>
            <w:r>
              <w:rPr>
                <w:rFonts w:hint="eastAsia"/>
              </w:rPr>
              <w:t>侧资料</w:t>
            </w:r>
            <w:proofErr w:type="gramEnd"/>
            <w:r>
              <w:rPr>
                <w:rFonts w:hint="eastAsia"/>
              </w:rPr>
              <w:t>应包括对应项目临时接入方案和最终接入方案对应年份的有效数据，具体电网</w:t>
            </w:r>
            <w:proofErr w:type="gramStart"/>
            <w:r>
              <w:rPr>
                <w:rFonts w:hint="eastAsia"/>
              </w:rPr>
              <w:t>侧资料</w:t>
            </w:r>
            <w:proofErr w:type="gramEnd"/>
            <w:r>
              <w:rPr>
                <w:rFonts w:hint="eastAsia"/>
              </w:rPr>
              <w:t>如下：</w:t>
            </w:r>
          </w:p>
          <w:p w:rsidR="007E6AF7" w:rsidRDefault="007E6AF7" w:rsidP="007E6AF7">
            <w:r>
              <w:t></w:t>
            </w:r>
            <w:r>
              <w:tab/>
            </w:r>
            <w:r>
              <w:rPr>
                <w:rFonts w:hint="eastAsia"/>
              </w:rPr>
              <w:t>光伏电站接入电网方案研究报告</w:t>
            </w:r>
            <w:r>
              <w:t xml:space="preserve"> </w:t>
            </w:r>
          </w:p>
          <w:p w:rsidR="007E6AF7" w:rsidRDefault="007E6AF7" w:rsidP="007E6AF7">
            <w:r>
              <w:t></w:t>
            </w:r>
            <w:r>
              <w:tab/>
            </w:r>
            <w:r>
              <w:rPr>
                <w:rFonts w:hint="eastAsia"/>
              </w:rPr>
              <w:t>光伏电站当地各级电压电网地理接线图</w:t>
            </w:r>
            <w:r>
              <w:t xml:space="preserve">  </w:t>
            </w:r>
          </w:p>
          <w:p w:rsidR="007E6AF7" w:rsidRDefault="007E6AF7" w:rsidP="007E6AF7">
            <w:r>
              <w:t></w:t>
            </w:r>
            <w:r>
              <w:tab/>
            </w:r>
            <w:r>
              <w:rPr>
                <w:rFonts w:hint="eastAsia"/>
              </w:rPr>
              <w:t>光伏电站接入电网侧变电站主接线图</w:t>
            </w:r>
            <w:r>
              <w:t xml:space="preserve">  </w:t>
            </w:r>
          </w:p>
          <w:p w:rsidR="007E6AF7" w:rsidRDefault="007E6AF7" w:rsidP="007E6AF7">
            <w:r>
              <w:t></w:t>
            </w:r>
            <w:r>
              <w:tab/>
            </w:r>
            <w:r>
              <w:rPr>
                <w:rFonts w:hint="eastAsia"/>
              </w:rPr>
              <w:t>光伏电站接入电网侧变电站一般运行方式和最小运行方式</w:t>
            </w:r>
            <w:r>
              <w:t>(</w:t>
            </w:r>
            <w:r>
              <w:rPr>
                <w:rFonts w:hint="eastAsia"/>
              </w:rPr>
              <w:t>或者提供光伏电站所接电网在</w:t>
            </w:r>
            <w:proofErr w:type="gramStart"/>
            <w:r>
              <w:rPr>
                <w:rFonts w:hint="eastAsia"/>
              </w:rPr>
              <w:t>对应投产</w:t>
            </w:r>
            <w:proofErr w:type="gramEnd"/>
            <w:r>
              <w:rPr>
                <w:rFonts w:hint="eastAsia"/>
              </w:rPr>
              <w:t>年的</w:t>
            </w:r>
            <w:r>
              <w:t>XX</w:t>
            </w:r>
            <w:r>
              <w:rPr>
                <w:rFonts w:hint="eastAsia"/>
              </w:rPr>
              <w:t>电网</w:t>
            </w:r>
            <w:r>
              <w:t>XX</w:t>
            </w:r>
            <w:r>
              <w:rPr>
                <w:rFonts w:hint="eastAsia"/>
              </w:rPr>
              <w:t>年度运行方式</w:t>
            </w:r>
            <w:r>
              <w:t xml:space="preserve">) </w:t>
            </w:r>
          </w:p>
          <w:p w:rsidR="007E6AF7" w:rsidRDefault="007E6AF7" w:rsidP="007E6AF7">
            <w:r>
              <w:t></w:t>
            </w:r>
            <w:r>
              <w:tab/>
            </w:r>
            <w:r>
              <w:rPr>
                <w:rFonts w:hint="eastAsia"/>
              </w:rPr>
              <w:t>光伏电站接入电网侧变电站对应最小方式下各级母线的最小三相短路电流或短路容量。</w:t>
            </w:r>
            <w:r>
              <w:t xml:space="preserve"> </w:t>
            </w:r>
          </w:p>
          <w:p w:rsidR="007E6AF7" w:rsidRDefault="007E6AF7" w:rsidP="007E6AF7">
            <w:r>
              <w:t></w:t>
            </w:r>
            <w:r>
              <w:tab/>
            </w:r>
            <w:r>
              <w:rPr>
                <w:rFonts w:hint="eastAsia"/>
              </w:rPr>
              <w:t>光伏电站接入电网侧变电站主变参数</w:t>
            </w:r>
            <w:r>
              <w:t xml:space="preserve"> </w:t>
            </w:r>
          </w:p>
          <w:p w:rsidR="007E6AF7" w:rsidRDefault="007E6AF7" w:rsidP="007E6AF7">
            <w:r>
              <w:t></w:t>
            </w:r>
            <w:r>
              <w:tab/>
            </w:r>
            <w:r>
              <w:rPr>
                <w:rFonts w:hint="eastAsia"/>
              </w:rPr>
              <w:t>光伏电站接入电网侧变电站电容器组参数</w:t>
            </w:r>
            <w:r>
              <w:t xml:space="preserve"> </w:t>
            </w:r>
          </w:p>
          <w:p w:rsidR="007E6AF7" w:rsidRDefault="007E6AF7" w:rsidP="007E6AF7">
            <w:r>
              <w:t></w:t>
            </w:r>
            <w:r>
              <w:tab/>
            </w:r>
            <w:r>
              <w:rPr>
                <w:rFonts w:hint="eastAsia"/>
              </w:rPr>
              <w:t>光伏电站接入电网侧变电站各级母线所接非线性或冲击性负荷容量、非线性或冲击性负荷类型，非线性或冲击性负荷电能质量测试报告。</w:t>
            </w:r>
            <w:r>
              <w:t xml:space="preserve"> </w:t>
            </w:r>
          </w:p>
          <w:p w:rsidR="007E6AF7" w:rsidRDefault="007E6AF7" w:rsidP="007E6AF7">
            <w:r>
              <w:t></w:t>
            </w:r>
            <w:r>
              <w:tab/>
            </w:r>
            <w:r>
              <w:rPr>
                <w:rFonts w:hint="eastAsia"/>
              </w:rPr>
              <w:t>与光伏电站接入电网侧变电站相连的其他电源的情况说明，包括连接的其它</w:t>
            </w:r>
            <w:proofErr w:type="gramStart"/>
            <w:r>
              <w:rPr>
                <w:rFonts w:hint="eastAsia"/>
              </w:rPr>
              <w:t>在运风电场</w:t>
            </w:r>
            <w:proofErr w:type="gramEnd"/>
            <w:r>
              <w:rPr>
                <w:rFonts w:hint="eastAsia"/>
              </w:rPr>
              <w:t>、光伏发电站的电能质量测试报告。</w:t>
            </w:r>
            <w:r>
              <w:t xml:space="preserve"> </w:t>
            </w:r>
          </w:p>
          <w:p w:rsidR="007E6AF7" w:rsidRDefault="007E6AF7" w:rsidP="007E6AF7">
            <w:r>
              <w:t></w:t>
            </w:r>
            <w:r>
              <w:tab/>
            </w:r>
            <w:r>
              <w:rPr>
                <w:rFonts w:hint="eastAsia"/>
              </w:rPr>
              <w:t>光伏电站投产</w:t>
            </w:r>
            <w:proofErr w:type="gramStart"/>
            <w:r>
              <w:rPr>
                <w:rFonts w:hint="eastAsia"/>
              </w:rPr>
              <w:t>年当地</w:t>
            </w:r>
            <w:proofErr w:type="gramEnd"/>
            <w:r>
              <w:rPr>
                <w:rFonts w:hint="eastAsia"/>
              </w:rPr>
              <w:t>电网或光伏电站接入电网侧变电站所在片区电网潮流计算数据，包括：</w:t>
            </w:r>
          </w:p>
          <w:p w:rsidR="00567636" w:rsidRDefault="007E6AF7" w:rsidP="007E6AF7">
            <w:r>
              <w:t></w:t>
            </w:r>
            <w:r>
              <w:tab/>
              <w:t>110kV</w:t>
            </w:r>
            <w:r>
              <w:rPr>
                <w:rFonts w:hint="eastAsia"/>
              </w:rPr>
              <w:t>及</w:t>
            </w:r>
            <w:r>
              <w:t>220kV</w:t>
            </w:r>
            <w:r>
              <w:rPr>
                <w:rFonts w:hint="eastAsia"/>
              </w:rPr>
              <w:t>电压等级电网单线接线图，图中标注导线型号、长度。</w:t>
            </w:r>
            <w:r w:rsidR="00567636">
              <w:rPr>
                <w:rFonts w:hint="eastAsia"/>
              </w:rPr>
              <w:t>等</w:t>
            </w:r>
          </w:p>
          <w:p w:rsidR="00567636" w:rsidRDefault="00567636" w:rsidP="00567636">
            <w:pPr>
              <w:rPr>
                <w:rFonts w:ascii="宋体" w:cs="宋体"/>
                <w:kern w:val="0"/>
                <w:szCs w:val="21"/>
              </w:rPr>
            </w:pPr>
            <w:r>
              <w:rPr>
                <w:rFonts w:ascii="宋体" w:cs="宋体" w:hint="eastAsia"/>
                <w:kern w:val="0"/>
                <w:szCs w:val="21"/>
              </w:rPr>
              <w:t>汇总人：</w:t>
            </w:r>
            <w:proofErr w:type="gramStart"/>
            <w:r w:rsidR="00EB7166" w:rsidRPr="007E6AF7">
              <w:rPr>
                <w:rFonts w:hint="eastAsia"/>
              </w:rPr>
              <w:t>李沛桥</w:t>
            </w:r>
            <w:r w:rsidR="00EB7166" w:rsidRPr="0099228C">
              <w:rPr>
                <w:rFonts w:hint="eastAsia"/>
                <w:lang w:val="zh-CN"/>
              </w:rPr>
              <w:t>2022</w:t>
            </w:r>
            <w:r w:rsidR="00EB7166" w:rsidRPr="0099228C">
              <w:rPr>
                <w:rFonts w:hint="eastAsia"/>
                <w:lang w:val="zh-CN"/>
              </w:rPr>
              <w:t>年</w:t>
            </w:r>
            <w:r w:rsidR="00EB7166">
              <w:rPr>
                <w:rFonts w:hint="eastAsia"/>
                <w:lang w:val="zh-CN"/>
              </w:rPr>
              <w:t>11</w:t>
            </w:r>
            <w:r w:rsidR="00EB7166" w:rsidRPr="0099228C">
              <w:rPr>
                <w:rFonts w:hint="eastAsia"/>
                <w:lang w:val="zh-CN"/>
              </w:rPr>
              <w:t>月</w:t>
            </w:r>
            <w:r w:rsidR="00EB7166">
              <w:rPr>
                <w:rFonts w:hint="eastAsia"/>
                <w:lang w:val="zh-CN"/>
              </w:rPr>
              <w:t>25</w:t>
            </w:r>
            <w:r w:rsidR="00EB7166" w:rsidRPr="0099228C">
              <w:rPr>
                <w:rFonts w:hint="eastAsia"/>
                <w:lang w:val="zh-CN"/>
              </w:rPr>
              <w:t>日</w:t>
            </w:r>
            <w:proofErr w:type="gramEnd"/>
          </w:p>
          <w:p w:rsidR="00567636" w:rsidRDefault="00567636" w:rsidP="00567636"/>
          <w:p w:rsidR="00567636" w:rsidRDefault="00567636" w:rsidP="00EB7166">
            <w:r>
              <w:rPr>
                <w:rFonts w:hint="eastAsia"/>
              </w:rPr>
              <w:t>设计输出：</w:t>
            </w:r>
            <w:r w:rsidR="00EB7166">
              <w:rPr>
                <w:rFonts w:hint="eastAsia"/>
              </w:rPr>
              <w:t>江苏润阳平罗红崖子</w:t>
            </w:r>
            <w:r w:rsidR="00EB7166">
              <w:rPr>
                <w:rFonts w:hint="eastAsia"/>
              </w:rPr>
              <w:t xml:space="preserve">100MW </w:t>
            </w:r>
            <w:r w:rsidR="00EB7166">
              <w:rPr>
                <w:rFonts w:hint="eastAsia"/>
              </w:rPr>
              <w:t>光伏电站接入系统电能质量评估报告</w:t>
            </w:r>
            <w:r>
              <w:rPr>
                <w:rFonts w:hint="eastAsia"/>
              </w:rPr>
              <w:t>等</w:t>
            </w:r>
          </w:p>
          <w:p w:rsidR="00567636" w:rsidRDefault="00567636" w:rsidP="00567636">
            <w:pPr>
              <w:rPr>
                <w:rFonts w:ascii="宋体" w:cs="宋体"/>
                <w:kern w:val="0"/>
                <w:szCs w:val="21"/>
              </w:rPr>
            </w:pPr>
            <w:r>
              <w:rPr>
                <w:rFonts w:ascii="宋体" w:cs="宋体" w:hint="eastAsia"/>
                <w:kern w:val="0"/>
                <w:szCs w:val="21"/>
              </w:rPr>
              <w:t>汇总人：</w:t>
            </w:r>
            <w:proofErr w:type="gramStart"/>
            <w:r w:rsidR="00EB7166" w:rsidRPr="007E6AF7">
              <w:rPr>
                <w:rFonts w:hint="eastAsia"/>
              </w:rPr>
              <w:t>李沛桥</w:t>
            </w:r>
            <w:r w:rsidR="00EB7166" w:rsidRPr="0099228C">
              <w:rPr>
                <w:rFonts w:hint="eastAsia"/>
                <w:lang w:val="zh-CN"/>
              </w:rPr>
              <w:t>202</w:t>
            </w:r>
            <w:r w:rsidR="00EB7166">
              <w:rPr>
                <w:rFonts w:hint="eastAsia"/>
                <w:lang w:val="zh-CN"/>
              </w:rPr>
              <w:t>2</w:t>
            </w:r>
            <w:r w:rsidR="00EB7166" w:rsidRPr="0099228C">
              <w:rPr>
                <w:rFonts w:hint="eastAsia"/>
                <w:lang w:val="zh-CN"/>
              </w:rPr>
              <w:t>年</w:t>
            </w:r>
            <w:r w:rsidR="00EB7166">
              <w:rPr>
                <w:rFonts w:hint="eastAsia"/>
                <w:lang w:val="zh-CN"/>
              </w:rPr>
              <w:t>12</w:t>
            </w:r>
            <w:r w:rsidR="00EB7166" w:rsidRPr="0099228C">
              <w:rPr>
                <w:rFonts w:hint="eastAsia"/>
                <w:lang w:val="zh-CN"/>
              </w:rPr>
              <w:t>月</w:t>
            </w:r>
            <w:r w:rsidR="00EB7166">
              <w:rPr>
                <w:rFonts w:hint="eastAsia"/>
                <w:lang w:val="zh-CN"/>
              </w:rPr>
              <w:t>4</w:t>
            </w:r>
            <w:r w:rsidR="00EB7166" w:rsidRPr="0099228C">
              <w:rPr>
                <w:rFonts w:hint="eastAsia"/>
                <w:lang w:val="zh-CN"/>
              </w:rPr>
              <w:t>日</w:t>
            </w:r>
            <w:proofErr w:type="gramEnd"/>
          </w:p>
          <w:p w:rsidR="00EB7166" w:rsidRDefault="00EB7166" w:rsidP="00567636"/>
          <w:p w:rsidR="00E31715" w:rsidRDefault="00E31715" w:rsidP="00567636">
            <w:proofErr w:type="gramStart"/>
            <w:r>
              <w:rPr>
                <w:rFonts w:hint="eastAsia"/>
              </w:rPr>
              <w:t>抽各阶段</w:t>
            </w:r>
            <w:proofErr w:type="gramEnd"/>
            <w:r>
              <w:rPr>
                <w:rFonts w:hint="eastAsia"/>
              </w:rPr>
              <w:t>评审记录，企业负责人结束说：因企业人员较少，项目实施过程中人员基本都有参与，各阶段均会</w:t>
            </w:r>
            <w:r>
              <w:rPr>
                <w:rFonts w:hint="eastAsia"/>
              </w:rPr>
              <w:lastRenderedPageBreak/>
              <w:t>进行讨论，未保留记录，已开不符合，</w:t>
            </w:r>
          </w:p>
          <w:p w:rsidR="00E31715" w:rsidRDefault="00E31715" w:rsidP="00567636"/>
          <w:p w:rsidR="00567636" w:rsidRDefault="00567636" w:rsidP="00567636">
            <w:r>
              <w:rPr>
                <w:rFonts w:hint="eastAsia"/>
              </w:rPr>
              <w:t>设计验证：</w:t>
            </w:r>
          </w:p>
          <w:p w:rsidR="00567636" w:rsidRDefault="00567636" w:rsidP="00567636">
            <w:r>
              <w:rPr>
                <w:rFonts w:hint="eastAsia"/>
              </w:rPr>
              <w:t>验证方式：</w:t>
            </w:r>
            <w:r w:rsidR="004B45F6">
              <w:rPr>
                <w:rFonts w:hint="eastAsia"/>
              </w:rPr>
              <w:t>建立仿真模型</w:t>
            </w:r>
          </w:p>
          <w:p w:rsidR="00567636" w:rsidRDefault="00567636" w:rsidP="00EB7166">
            <w:r>
              <w:rPr>
                <w:rFonts w:hint="eastAsia"/>
              </w:rPr>
              <w:t>验证内容：</w:t>
            </w:r>
            <w:r w:rsidR="00EB7166">
              <w:rPr>
                <w:rFonts w:hint="eastAsia"/>
              </w:rPr>
              <w:t>评估模型、电压偏差评估、谐波评估、电压波动和闪变评估、三相电压不平衡度评估</w:t>
            </w:r>
          </w:p>
          <w:p w:rsidR="00567636" w:rsidRDefault="00567636" w:rsidP="00567636">
            <w:r>
              <w:t>验证结论：符合要求</w:t>
            </w:r>
          </w:p>
          <w:p w:rsidR="00567636" w:rsidRDefault="00567636" w:rsidP="00567636">
            <w:r>
              <w:rPr>
                <w:rFonts w:hint="eastAsia"/>
              </w:rPr>
              <w:t>验证人：</w:t>
            </w:r>
            <w:proofErr w:type="gramStart"/>
            <w:r w:rsidR="00EB7166" w:rsidRPr="007E6AF7">
              <w:rPr>
                <w:rFonts w:hint="eastAsia"/>
              </w:rPr>
              <w:t>李沛桥</w:t>
            </w:r>
            <w:r>
              <w:rPr>
                <w:rFonts w:hint="eastAsia"/>
              </w:rPr>
              <w:t>及</w:t>
            </w:r>
            <w:proofErr w:type="gramEnd"/>
            <w:r>
              <w:rPr>
                <w:rFonts w:hint="eastAsia"/>
              </w:rPr>
              <w:t>客户代表</w:t>
            </w:r>
            <w:r w:rsidR="00EB7166">
              <w:rPr>
                <w:rFonts w:hint="eastAsia"/>
              </w:rPr>
              <w:t>王</w:t>
            </w:r>
            <w:r w:rsidR="00EB7166">
              <w:rPr>
                <w:rFonts w:hint="eastAsia"/>
              </w:rPr>
              <w:t>xx</w:t>
            </w:r>
            <w:r>
              <w:rPr>
                <w:rFonts w:ascii="宋体" w:cs="宋体" w:hint="eastAsia"/>
                <w:kern w:val="0"/>
                <w:szCs w:val="21"/>
              </w:rPr>
              <w:t>2022年</w:t>
            </w:r>
            <w:r w:rsidR="00EB7166">
              <w:rPr>
                <w:rFonts w:ascii="宋体" w:cs="宋体" w:hint="eastAsia"/>
                <w:kern w:val="0"/>
                <w:szCs w:val="21"/>
              </w:rPr>
              <w:t>12</w:t>
            </w:r>
            <w:r>
              <w:rPr>
                <w:rFonts w:ascii="宋体" w:cs="宋体" w:hint="eastAsia"/>
                <w:kern w:val="0"/>
                <w:szCs w:val="21"/>
              </w:rPr>
              <w:t>月</w:t>
            </w:r>
            <w:r w:rsidR="00EB7166">
              <w:rPr>
                <w:rFonts w:ascii="宋体" w:cs="宋体" w:hint="eastAsia"/>
                <w:kern w:val="0"/>
                <w:szCs w:val="21"/>
              </w:rPr>
              <w:t>5</w:t>
            </w:r>
            <w:r>
              <w:rPr>
                <w:rFonts w:ascii="宋体" w:cs="宋体" w:hint="eastAsia"/>
                <w:kern w:val="0"/>
                <w:szCs w:val="21"/>
              </w:rPr>
              <w:t>日</w:t>
            </w:r>
          </w:p>
          <w:p w:rsidR="00567636" w:rsidRPr="00F33211" w:rsidRDefault="00567636" w:rsidP="00567636"/>
          <w:p w:rsidR="00567636" w:rsidRDefault="00567636" w:rsidP="00567636">
            <w:r>
              <w:rPr>
                <w:rFonts w:hint="eastAsia"/>
              </w:rPr>
              <w:t>设计确认：</w:t>
            </w:r>
            <w:r w:rsidR="00EB7166">
              <w:t xml:space="preserve"> </w:t>
            </w:r>
          </w:p>
          <w:p w:rsidR="00567636" w:rsidRPr="005A0B7D" w:rsidRDefault="00567636" w:rsidP="00567636">
            <w:r w:rsidRPr="005A0B7D">
              <w:rPr>
                <w:rFonts w:hint="eastAsia"/>
              </w:rPr>
              <w:t>确认方式：</w:t>
            </w:r>
            <w:r w:rsidR="00EB7166">
              <w:rPr>
                <w:rFonts w:hint="eastAsia"/>
              </w:rPr>
              <w:t>客户验证</w:t>
            </w:r>
          </w:p>
          <w:p w:rsidR="00567636" w:rsidRDefault="00567636" w:rsidP="00567636">
            <w:r>
              <w:rPr>
                <w:rFonts w:hint="eastAsia"/>
              </w:rPr>
              <w:t>内容：</w:t>
            </w:r>
            <w:r w:rsidR="00EB7166">
              <w:rPr>
                <w:rFonts w:hint="eastAsia"/>
              </w:rPr>
              <w:t>评估模型、电压偏差评估、谐波评估、电压波动和闪变评估、三相电压不平衡度评估</w:t>
            </w:r>
          </w:p>
          <w:p w:rsidR="00567636" w:rsidRDefault="00567636" w:rsidP="00567636">
            <w:r>
              <w:t>结论：</w:t>
            </w:r>
            <w:r w:rsidR="00EB7166">
              <w:rPr>
                <w:rFonts w:hint="eastAsia"/>
              </w:rPr>
              <w:t>符合要求</w:t>
            </w:r>
          </w:p>
          <w:p w:rsidR="00567636" w:rsidRDefault="00567636" w:rsidP="00567636">
            <w:r>
              <w:rPr>
                <w:rFonts w:hint="eastAsia"/>
              </w:rPr>
              <w:t>确认人：</w:t>
            </w:r>
            <w:proofErr w:type="gramStart"/>
            <w:r w:rsidR="00EB7166" w:rsidRPr="007E6AF7">
              <w:rPr>
                <w:rFonts w:hint="eastAsia"/>
              </w:rPr>
              <w:t>李沛桥</w:t>
            </w:r>
            <w:r w:rsidR="00EB7166">
              <w:rPr>
                <w:rFonts w:hint="eastAsia"/>
              </w:rPr>
              <w:t>及</w:t>
            </w:r>
            <w:proofErr w:type="gramEnd"/>
            <w:r w:rsidR="00EB7166">
              <w:rPr>
                <w:rFonts w:hint="eastAsia"/>
              </w:rPr>
              <w:t>客户代表王</w:t>
            </w:r>
            <w:r w:rsidR="00EB7166">
              <w:rPr>
                <w:rFonts w:hint="eastAsia"/>
              </w:rPr>
              <w:t>xx</w:t>
            </w:r>
          </w:p>
          <w:p w:rsidR="00567636" w:rsidRDefault="00EB7166" w:rsidP="00567636">
            <w:r>
              <w:t>客户确认</w:t>
            </w:r>
            <w:r w:rsidR="00A8372C">
              <w:t>评估报告后上传</w:t>
            </w:r>
            <w:r>
              <w:t>oms</w:t>
            </w:r>
            <w:r>
              <w:t>平台</w:t>
            </w:r>
          </w:p>
          <w:p w:rsidR="00A8372C" w:rsidRDefault="00A8372C" w:rsidP="00567636"/>
          <w:p w:rsidR="00567636" w:rsidRDefault="00567636" w:rsidP="00567636">
            <w:pPr>
              <w:rPr>
                <w:rFonts w:ascii="宋体" w:cs="宋体"/>
                <w:color w:val="000000"/>
                <w:kern w:val="0"/>
                <w:szCs w:val="21"/>
              </w:rPr>
            </w:pPr>
            <w:r>
              <w:rPr>
                <w:rFonts w:ascii="宋体" w:cs="宋体" w:hint="eastAsia"/>
                <w:color w:val="000000"/>
                <w:kern w:val="0"/>
                <w:szCs w:val="21"/>
              </w:rPr>
              <w:t>管理体系运行以来，对设计和开发的更改有明确的规定，在设计过程中，不断根据客户要求对设计方案进行修改，方案定好后客户实施阶段如客户提出更改需提交《变更申请单》，经相关部门负责人及客户代表签字确认后进行变更，相关人员对设计和开发更改程序清楚。</w:t>
            </w:r>
          </w:p>
          <w:p w:rsidR="00A8372C" w:rsidRDefault="00A8372C" w:rsidP="00567636">
            <w:pPr>
              <w:rPr>
                <w:rFonts w:ascii="宋体" w:cs="宋体"/>
                <w:color w:val="000000"/>
                <w:kern w:val="0"/>
                <w:szCs w:val="21"/>
              </w:rPr>
            </w:pPr>
          </w:p>
          <w:p w:rsidR="00A8372C" w:rsidRDefault="00A8372C" w:rsidP="00A8372C">
            <w:r>
              <w:rPr>
                <w:rFonts w:hint="eastAsia"/>
              </w:rPr>
              <w:t>抽江苏润阳平罗红崖子</w:t>
            </w:r>
            <w:r>
              <w:rPr>
                <w:rFonts w:hint="eastAsia"/>
              </w:rPr>
              <w:t xml:space="preserve">100MW </w:t>
            </w:r>
            <w:r>
              <w:rPr>
                <w:rFonts w:hint="eastAsia"/>
              </w:rPr>
              <w:t>光伏电站</w:t>
            </w:r>
            <w:r w:rsidRPr="00A8372C">
              <w:rPr>
                <w:rFonts w:hint="eastAsia"/>
              </w:rPr>
              <w:t>石嘴山</w:t>
            </w:r>
            <w:proofErr w:type="gramStart"/>
            <w:r w:rsidRPr="00A8372C">
              <w:rPr>
                <w:rFonts w:hint="eastAsia"/>
              </w:rPr>
              <w:t>第二十六光</w:t>
            </w:r>
            <w:proofErr w:type="gramEnd"/>
            <w:r w:rsidRPr="00A8372C">
              <w:rPr>
                <w:rFonts w:hint="eastAsia"/>
              </w:rPr>
              <w:t>伏电站</w:t>
            </w:r>
            <w:r>
              <w:rPr>
                <w:rFonts w:hint="eastAsia"/>
              </w:rPr>
              <w:t>继电保护定值计算项目资料</w:t>
            </w:r>
          </w:p>
          <w:p w:rsidR="00A8372C" w:rsidRDefault="00A8372C" w:rsidP="00A8372C">
            <w:r>
              <w:rPr>
                <w:rFonts w:hint="eastAsia"/>
              </w:rPr>
              <w:t>策划：</w:t>
            </w:r>
          </w:p>
          <w:p w:rsidR="00A8372C" w:rsidRDefault="00A8372C" w:rsidP="00A8372C">
            <w:pPr>
              <w:autoSpaceDE w:val="0"/>
              <w:autoSpaceDN w:val="0"/>
              <w:adjustRightInd w:val="0"/>
              <w:jc w:val="left"/>
            </w:pPr>
            <w:r>
              <w:rPr>
                <w:rFonts w:hint="eastAsia"/>
              </w:rPr>
              <w:t>客户名称：</w:t>
            </w:r>
            <w:r w:rsidRPr="00404674">
              <w:rPr>
                <w:rFonts w:hint="eastAsia"/>
              </w:rPr>
              <w:t>宁夏华弘建设工程有限公司</w:t>
            </w:r>
          </w:p>
          <w:p w:rsidR="00A8372C" w:rsidRDefault="00A8372C" w:rsidP="00A8372C">
            <w:pPr>
              <w:autoSpaceDE w:val="0"/>
              <w:autoSpaceDN w:val="0"/>
              <w:adjustRightInd w:val="0"/>
              <w:jc w:val="left"/>
            </w:pPr>
            <w:r>
              <w:rPr>
                <w:rFonts w:hint="eastAsia"/>
              </w:rPr>
              <w:t>策划周期：</w:t>
            </w:r>
            <w:r w:rsidRPr="007E6AF7">
              <w:t xml:space="preserve"> 2022</w:t>
            </w:r>
            <w:r>
              <w:rPr>
                <w:rFonts w:hint="eastAsia"/>
              </w:rPr>
              <w:t>.</w:t>
            </w:r>
            <w:r>
              <w:t>1</w:t>
            </w:r>
            <w:r>
              <w:rPr>
                <w:rFonts w:hint="eastAsia"/>
              </w:rPr>
              <w:t>2.</w:t>
            </w:r>
            <w:r w:rsidRPr="007E6AF7">
              <w:t>2</w:t>
            </w:r>
            <w:r>
              <w:rPr>
                <w:rFonts w:hint="eastAsia"/>
              </w:rPr>
              <w:t>8</w:t>
            </w:r>
            <w:r>
              <w:t>—</w:t>
            </w:r>
            <w:r>
              <w:rPr>
                <w:rFonts w:hint="eastAsia"/>
              </w:rPr>
              <w:t>2023.1</w:t>
            </w:r>
          </w:p>
          <w:p w:rsidR="00A8372C" w:rsidRDefault="00A8372C" w:rsidP="00A8372C">
            <w:pPr>
              <w:autoSpaceDE w:val="0"/>
              <w:autoSpaceDN w:val="0"/>
              <w:adjustRightInd w:val="0"/>
              <w:jc w:val="left"/>
            </w:pPr>
            <w:r>
              <w:rPr>
                <w:rFonts w:hint="eastAsia"/>
              </w:rPr>
              <w:t>项目负责人：</w:t>
            </w:r>
            <w:r w:rsidRPr="007E6AF7">
              <w:rPr>
                <w:rFonts w:hint="eastAsia"/>
              </w:rPr>
              <w:t>李沛桥</w:t>
            </w:r>
          </w:p>
          <w:p w:rsidR="00A8372C" w:rsidRDefault="00A8372C" w:rsidP="00A8372C">
            <w:pPr>
              <w:wordWrap w:val="0"/>
              <w:contextualSpacing/>
            </w:pPr>
            <w:r>
              <w:rPr>
                <w:rFonts w:hint="eastAsia"/>
              </w:rPr>
              <w:t>项目参与人：</w:t>
            </w:r>
            <w:proofErr w:type="gramStart"/>
            <w:r w:rsidRPr="007E6AF7">
              <w:rPr>
                <w:rFonts w:hint="eastAsia"/>
              </w:rPr>
              <w:t>李沛桥</w:t>
            </w:r>
            <w:proofErr w:type="gramEnd"/>
            <w:r>
              <w:rPr>
                <w:rFonts w:hint="eastAsia"/>
              </w:rPr>
              <w:t>/</w:t>
            </w:r>
            <w:r w:rsidRPr="007E6AF7">
              <w:rPr>
                <w:rFonts w:hint="eastAsia"/>
              </w:rPr>
              <w:t>邓月斌</w:t>
            </w:r>
            <w:r>
              <w:rPr>
                <w:rFonts w:hint="eastAsia"/>
              </w:rPr>
              <w:t>等</w:t>
            </w:r>
            <w:r>
              <w:rPr>
                <w:rFonts w:hint="eastAsia"/>
              </w:rPr>
              <w:t xml:space="preserve">    </w:t>
            </w:r>
            <w:r>
              <w:rPr>
                <w:rFonts w:hint="eastAsia"/>
              </w:rPr>
              <w:t>对人员进行了分工，明确其职责及权限</w:t>
            </w:r>
          </w:p>
          <w:p w:rsidR="00A8372C" w:rsidRDefault="00A8372C" w:rsidP="00A8372C">
            <w:pPr>
              <w:autoSpaceDE w:val="0"/>
              <w:autoSpaceDN w:val="0"/>
              <w:adjustRightInd w:val="0"/>
              <w:jc w:val="left"/>
            </w:pPr>
            <w:r>
              <w:rPr>
                <w:rFonts w:hint="eastAsia"/>
              </w:rPr>
              <w:t>执行标准：</w:t>
            </w:r>
            <w:r>
              <w:rPr>
                <w:rFonts w:hint="eastAsia"/>
              </w:rPr>
              <w:t xml:space="preserve">DL/T1053 </w:t>
            </w:r>
            <w:r>
              <w:rPr>
                <w:rFonts w:hint="eastAsia"/>
              </w:rPr>
              <w:t>电能质量技术监督规程</w:t>
            </w:r>
            <w:r>
              <w:rPr>
                <w:rFonts w:hint="eastAsia"/>
              </w:rPr>
              <w:t xml:space="preserve">DL/T1375 </w:t>
            </w:r>
            <w:r>
              <w:rPr>
                <w:rFonts w:hint="eastAsia"/>
              </w:rPr>
              <w:t>电能质量评估技术导则三相电压不平衡</w:t>
            </w:r>
            <w:r w:rsidRPr="00394770">
              <w:rPr>
                <w:rFonts w:hint="eastAsia"/>
              </w:rPr>
              <w:t>35-110kv</w:t>
            </w:r>
            <w:r w:rsidRPr="00394770">
              <w:rPr>
                <w:rFonts w:hint="eastAsia"/>
              </w:rPr>
              <w:t>整定计算中华人民共和国电力行业标准</w:t>
            </w:r>
            <w:r w:rsidRPr="00394770">
              <w:rPr>
                <w:rFonts w:hint="eastAsia"/>
              </w:rPr>
              <w:t xml:space="preserve">Q/GDW 11952-2018 </w:t>
            </w:r>
            <w:r w:rsidRPr="00394770">
              <w:rPr>
                <w:rFonts w:hint="eastAsia"/>
              </w:rPr>
              <w:t>大型调相机变压器组继电保护整定计算导则</w:t>
            </w:r>
            <w:r>
              <w:rPr>
                <w:rFonts w:hint="eastAsia"/>
              </w:rPr>
              <w:t>、</w:t>
            </w:r>
            <w:r w:rsidRPr="00394770">
              <w:rPr>
                <w:rFonts w:hint="eastAsia"/>
              </w:rPr>
              <w:t>整定计算的基本原则</w:t>
            </w:r>
            <w:r>
              <w:rPr>
                <w:rFonts w:hint="eastAsia"/>
              </w:rPr>
              <w:t>等</w:t>
            </w:r>
          </w:p>
          <w:p w:rsidR="00A8372C" w:rsidRDefault="00A8372C" w:rsidP="00A8372C">
            <w:pPr>
              <w:autoSpaceDE w:val="0"/>
              <w:autoSpaceDN w:val="0"/>
              <w:adjustRightInd w:val="0"/>
              <w:jc w:val="left"/>
            </w:pPr>
            <w:r>
              <w:rPr>
                <w:rFonts w:hint="eastAsia"/>
              </w:rPr>
              <w:lastRenderedPageBreak/>
              <w:t>项目策划书中对设计过程进行了阶段划分，规定了评审、验证、确认活动安排和对人员培训计划，方案交付计划等内容，规定了各部门间接口和职责。</w:t>
            </w:r>
          </w:p>
          <w:p w:rsidR="00A8372C" w:rsidRDefault="00A8372C" w:rsidP="00A8372C">
            <w:pPr>
              <w:autoSpaceDE w:val="0"/>
              <w:autoSpaceDN w:val="0"/>
              <w:adjustRightInd w:val="0"/>
              <w:jc w:val="left"/>
            </w:pPr>
            <w:r>
              <w:rPr>
                <w:rFonts w:hint="eastAsia"/>
              </w:rPr>
              <w:t>评审内容：策划是否符合要求，是否能按期交付、是否符合客户要求</w:t>
            </w:r>
          </w:p>
          <w:p w:rsidR="00A8372C" w:rsidRDefault="00A8372C" w:rsidP="00A8372C">
            <w:pPr>
              <w:autoSpaceDE w:val="0"/>
              <w:autoSpaceDN w:val="0"/>
              <w:adjustRightInd w:val="0"/>
              <w:jc w:val="left"/>
            </w:pPr>
            <w:r>
              <w:rPr>
                <w:rFonts w:hint="eastAsia"/>
              </w:rPr>
              <w:t>评审结论：符合要求</w:t>
            </w:r>
          </w:p>
          <w:p w:rsidR="00A8372C" w:rsidRDefault="00A8372C" w:rsidP="00A8372C">
            <w:pPr>
              <w:autoSpaceDE w:val="0"/>
              <w:autoSpaceDN w:val="0"/>
              <w:adjustRightInd w:val="0"/>
              <w:jc w:val="left"/>
            </w:pPr>
            <w:r>
              <w:rPr>
                <w:rFonts w:hint="eastAsia"/>
              </w:rPr>
              <w:t>审批人：</w:t>
            </w:r>
            <w:r w:rsidRPr="007E6AF7">
              <w:rPr>
                <w:rFonts w:hint="eastAsia"/>
                <w:lang w:val="zh-CN"/>
              </w:rPr>
              <w:t>邓月斌</w:t>
            </w:r>
            <w:r w:rsidRPr="0099228C">
              <w:rPr>
                <w:rFonts w:hint="eastAsia"/>
                <w:lang w:val="zh-CN"/>
              </w:rPr>
              <w:t>2022</w:t>
            </w:r>
            <w:r w:rsidRPr="0099228C">
              <w:rPr>
                <w:rFonts w:hint="eastAsia"/>
                <w:lang w:val="zh-CN"/>
              </w:rPr>
              <w:t>年</w:t>
            </w:r>
            <w:r>
              <w:rPr>
                <w:rFonts w:hint="eastAsia"/>
                <w:lang w:val="zh-CN"/>
              </w:rPr>
              <w:t>1</w:t>
            </w:r>
            <w:r w:rsidR="000F54AB">
              <w:rPr>
                <w:rFonts w:hint="eastAsia"/>
                <w:lang w:val="zh-CN"/>
              </w:rPr>
              <w:t>2</w:t>
            </w:r>
            <w:r w:rsidRPr="0099228C">
              <w:rPr>
                <w:rFonts w:hint="eastAsia"/>
                <w:lang w:val="zh-CN"/>
              </w:rPr>
              <w:t>月</w:t>
            </w:r>
            <w:r>
              <w:rPr>
                <w:rFonts w:hint="eastAsia"/>
                <w:lang w:val="zh-CN"/>
              </w:rPr>
              <w:t>28</w:t>
            </w:r>
            <w:r w:rsidRPr="0099228C">
              <w:rPr>
                <w:rFonts w:hint="eastAsia"/>
                <w:lang w:val="zh-CN"/>
              </w:rPr>
              <w:t>日</w:t>
            </w:r>
          </w:p>
          <w:p w:rsidR="00A8372C" w:rsidRPr="007E6AF7" w:rsidRDefault="00A8372C" w:rsidP="00A8372C"/>
          <w:p w:rsidR="00A8372C" w:rsidRDefault="00A8372C" w:rsidP="00A8372C">
            <w:r>
              <w:rPr>
                <w:rFonts w:hint="eastAsia"/>
              </w:rPr>
              <w:t>输入：</w:t>
            </w:r>
          </w:p>
          <w:p w:rsidR="00A8372C" w:rsidRDefault="00A8372C" w:rsidP="00A8372C">
            <w:r>
              <w:rPr>
                <w:rFonts w:hint="eastAsia"/>
              </w:rPr>
              <w:t>1</w:t>
            </w:r>
            <w:r>
              <w:rPr>
                <w:rFonts w:hint="eastAsia"/>
              </w:rPr>
              <w:t>被</w:t>
            </w:r>
            <w:proofErr w:type="gramStart"/>
            <w:r>
              <w:rPr>
                <w:rFonts w:hint="eastAsia"/>
              </w:rPr>
              <w:t>评项目</w:t>
            </w:r>
            <w:proofErr w:type="gramEnd"/>
            <w:r>
              <w:rPr>
                <w:rFonts w:hint="eastAsia"/>
              </w:rPr>
              <w:t>资料</w:t>
            </w:r>
          </w:p>
          <w:p w:rsidR="00A8372C" w:rsidRDefault="00A8372C" w:rsidP="00A8372C">
            <w:r>
              <w:t></w:t>
            </w:r>
            <w:r>
              <w:tab/>
            </w:r>
            <w:r>
              <w:rPr>
                <w:rFonts w:hint="eastAsia"/>
              </w:rPr>
              <w:t>光伏电站项目可</w:t>
            </w:r>
            <w:proofErr w:type="gramStart"/>
            <w:r>
              <w:rPr>
                <w:rFonts w:hint="eastAsia"/>
              </w:rPr>
              <w:t>研</w:t>
            </w:r>
            <w:proofErr w:type="gramEnd"/>
            <w:r>
              <w:rPr>
                <w:rFonts w:hint="eastAsia"/>
              </w:rPr>
              <w:t>报告</w:t>
            </w:r>
            <w:r>
              <w:t xml:space="preserve">  </w:t>
            </w:r>
          </w:p>
          <w:p w:rsidR="00A8372C" w:rsidRDefault="00A8372C" w:rsidP="00A8372C">
            <w:r>
              <w:t></w:t>
            </w:r>
            <w:r>
              <w:tab/>
            </w:r>
            <w:r>
              <w:rPr>
                <w:rFonts w:hint="eastAsia"/>
              </w:rPr>
              <w:t>光伏电站内</w:t>
            </w:r>
            <w:proofErr w:type="gramStart"/>
            <w:r>
              <w:rPr>
                <w:rFonts w:hint="eastAsia"/>
              </w:rPr>
              <w:t>光伏板布置</w:t>
            </w:r>
            <w:proofErr w:type="gramEnd"/>
            <w:r>
              <w:rPr>
                <w:rFonts w:hint="eastAsia"/>
              </w:rPr>
              <w:t>地理图。</w:t>
            </w:r>
            <w:r>
              <w:t xml:space="preserve"> </w:t>
            </w:r>
          </w:p>
          <w:p w:rsidR="00A8372C" w:rsidRDefault="00A8372C" w:rsidP="00A8372C">
            <w:r>
              <w:t></w:t>
            </w:r>
            <w:r>
              <w:tab/>
            </w:r>
            <w:r>
              <w:rPr>
                <w:rFonts w:hint="eastAsia"/>
              </w:rPr>
              <w:t>光伏电站场内电气一次接线图。</w:t>
            </w:r>
            <w:r>
              <w:t xml:space="preserve"> </w:t>
            </w:r>
          </w:p>
          <w:p w:rsidR="00A8372C" w:rsidRDefault="00A8372C" w:rsidP="00A8372C">
            <w:r>
              <w:rPr>
                <w:rFonts w:hint="eastAsia"/>
              </w:rPr>
              <w:t>2</w:t>
            </w:r>
            <w:r>
              <w:rPr>
                <w:rFonts w:hint="eastAsia"/>
              </w:rPr>
              <w:t>．光伏电站升压和升压变</w:t>
            </w:r>
          </w:p>
          <w:p w:rsidR="00A8372C" w:rsidRDefault="00A8372C" w:rsidP="00A8372C">
            <w:r>
              <w:t></w:t>
            </w:r>
            <w:r>
              <w:tab/>
            </w:r>
            <w:r>
              <w:rPr>
                <w:rFonts w:hint="eastAsia"/>
              </w:rPr>
              <w:t>光伏电站</w:t>
            </w:r>
            <w:proofErr w:type="gramStart"/>
            <w:r>
              <w:rPr>
                <w:rFonts w:hint="eastAsia"/>
              </w:rPr>
              <w:t>升压站</w:t>
            </w:r>
            <w:proofErr w:type="gramEnd"/>
            <w:r>
              <w:rPr>
                <w:rFonts w:hint="eastAsia"/>
              </w:rPr>
              <w:t>设计可</w:t>
            </w:r>
            <w:proofErr w:type="gramStart"/>
            <w:r>
              <w:rPr>
                <w:rFonts w:hint="eastAsia"/>
              </w:rPr>
              <w:t>研</w:t>
            </w:r>
            <w:proofErr w:type="gramEnd"/>
            <w:r>
              <w:rPr>
                <w:rFonts w:hint="eastAsia"/>
              </w:rPr>
              <w:t>报告</w:t>
            </w:r>
            <w:r>
              <w:t xml:space="preserve"> </w:t>
            </w:r>
          </w:p>
          <w:p w:rsidR="00A8372C" w:rsidRDefault="00A8372C" w:rsidP="00A8372C">
            <w:r>
              <w:t></w:t>
            </w:r>
            <w:r>
              <w:tab/>
            </w:r>
            <w:r>
              <w:rPr>
                <w:rFonts w:hint="eastAsia"/>
              </w:rPr>
              <w:t>光伏电站</w:t>
            </w:r>
            <w:proofErr w:type="gramStart"/>
            <w:r>
              <w:rPr>
                <w:rFonts w:hint="eastAsia"/>
              </w:rPr>
              <w:t>升压站电气</w:t>
            </w:r>
            <w:proofErr w:type="gramEnd"/>
            <w:r>
              <w:rPr>
                <w:rFonts w:hint="eastAsia"/>
              </w:rPr>
              <w:t>一次接线图</w:t>
            </w:r>
            <w:r>
              <w:t xml:space="preserve"> </w:t>
            </w:r>
          </w:p>
          <w:p w:rsidR="00A8372C" w:rsidRDefault="00A8372C" w:rsidP="00A8372C">
            <w:r>
              <w:t></w:t>
            </w:r>
            <w:r>
              <w:tab/>
            </w:r>
            <w:r>
              <w:rPr>
                <w:rFonts w:hint="eastAsia"/>
              </w:rPr>
              <w:t>光伏电站</w:t>
            </w:r>
            <w:proofErr w:type="gramStart"/>
            <w:r>
              <w:rPr>
                <w:rFonts w:hint="eastAsia"/>
              </w:rPr>
              <w:t>升压站电气</w:t>
            </w:r>
            <w:proofErr w:type="gramEnd"/>
            <w:r>
              <w:rPr>
                <w:rFonts w:hint="eastAsia"/>
              </w:rPr>
              <w:t>一次设备参数（包括主变、无功补偿装置等）及运行方式</w:t>
            </w:r>
            <w:r>
              <w:t xml:space="preserve">  </w:t>
            </w:r>
          </w:p>
          <w:p w:rsidR="00A8372C" w:rsidRDefault="00A8372C" w:rsidP="00A8372C">
            <w:r>
              <w:t></w:t>
            </w:r>
            <w:r>
              <w:tab/>
            </w:r>
            <w:r>
              <w:rPr>
                <w:rFonts w:hint="eastAsia"/>
              </w:rPr>
              <w:t>光伏电站</w:t>
            </w:r>
            <w:proofErr w:type="gramStart"/>
            <w:r>
              <w:rPr>
                <w:rFonts w:hint="eastAsia"/>
              </w:rPr>
              <w:t>场内集电系统</w:t>
            </w:r>
            <w:proofErr w:type="gramEnd"/>
            <w:r>
              <w:rPr>
                <w:rFonts w:hint="eastAsia"/>
              </w:rPr>
              <w:t>电气一次接线图（</w:t>
            </w:r>
            <w:proofErr w:type="gramStart"/>
            <w:r>
              <w:rPr>
                <w:rFonts w:hint="eastAsia"/>
              </w:rPr>
              <w:t>包拉集电系统</w:t>
            </w:r>
            <w:proofErr w:type="gramEnd"/>
            <w:r>
              <w:rPr>
                <w:rFonts w:hint="eastAsia"/>
              </w:rPr>
              <w:t>线缆、无功补偿设备和出口箱变等）</w:t>
            </w:r>
            <w:r>
              <w:t xml:space="preserve"> </w:t>
            </w:r>
          </w:p>
          <w:p w:rsidR="00A8372C" w:rsidRDefault="00A8372C" w:rsidP="00A8372C">
            <w:r>
              <w:t></w:t>
            </w:r>
            <w:r>
              <w:tab/>
            </w:r>
            <w:r>
              <w:rPr>
                <w:rFonts w:hint="eastAsia"/>
              </w:rPr>
              <w:t>光伏电站</w:t>
            </w:r>
            <w:proofErr w:type="gramStart"/>
            <w:r>
              <w:rPr>
                <w:rFonts w:hint="eastAsia"/>
              </w:rPr>
              <w:t>场内集电系统</w:t>
            </w:r>
            <w:proofErr w:type="gramEnd"/>
            <w:r>
              <w:rPr>
                <w:rFonts w:hint="eastAsia"/>
              </w:rPr>
              <w:t>电气一次设备参数</w:t>
            </w:r>
            <w:r>
              <w:t xml:space="preserve"> </w:t>
            </w:r>
          </w:p>
          <w:p w:rsidR="00A8372C" w:rsidRDefault="00A8372C" w:rsidP="00A8372C">
            <w:r>
              <w:t></w:t>
            </w:r>
            <w:r>
              <w:tab/>
            </w:r>
            <w:r>
              <w:rPr>
                <w:rFonts w:hint="eastAsia"/>
              </w:rPr>
              <w:t>光伏电站</w:t>
            </w:r>
            <w:proofErr w:type="gramStart"/>
            <w:r>
              <w:rPr>
                <w:rFonts w:hint="eastAsia"/>
              </w:rPr>
              <w:t>升压站电能</w:t>
            </w:r>
            <w:proofErr w:type="gramEnd"/>
            <w:r>
              <w:rPr>
                <w:rFonts w:hint="eastAsia"/>
              </w:rPr>
              <w:t>质量</w:t>
            </w:r>
            <w:r>
              <w:t>(</w:t>
            </w:r>
            <w:r>
              <w:rPr>
                <w:rFonts w:hint="eastAsia"/>
              </w:rPr>
              <w:t>包括电压无功</w:t>
            </w:r>
            <w:r>
              <w:t>)</w:t>
            </w:r>
            <w:r>
              <w:rPr>
                <w:rFonts w:hint="eastAsia"/>
              </w:rPr>
              <w:t>控制设备技术资料</w:t>
            </w:r>
            <w:r>
              <w:t xml:space="preserve"> </w:t>
            </w:r>
          </w:p>
          <w:p w:rsidR="00A8372C" w:rsidRDefault="00A8372C" w:rsidP="00A8372C">
            <w:r>
              <w:rPr>
                <w:rFonts w:hint="eastAsia"/>
              </w:rPr>
              <w:t xml:space="preserve">3. </w:t>
            </w:r>
            <w:r>
              <w:rPr>
                <w:rFonts w:hint="eastAsia"/>
              </w:rPr>
              <w:t>光伏电站资料。</w:t>
            </w:r>
          </w:p>
          <w:p w:rsidR="00A8372C" w:rsidRDefault="00A8372C" w:rsidP="00A8372C">
            <w:r>
              <w:t></w:t>
            </w:r>
            <w:r>
              <w:tab/>
            </w:r>
            <w:r>
              <w:rPr>
                <w:rFonts w:hint="eastAsia"/>
              </w:rPr>
              <w:t>光伏逆变器选型报告</w:t>
            </w:r>
            <w:r>
              <w:t xml:space="preserve"> </w:t>
            </w:r>
          </w:p>
          <w:p w:rsidR="00A8372C" w:rsidRDefault="00A8372C" w:rsidP="00A8372C">
            <w:r>
              <w:t></w:t>
            </w:r>
            <w:r>
              <w:tab/>
            </w:r>
            <w:r>
              <w:rPr>
                <w:rFonts w:hint="eastAsia"/>
              </w:rPr>
              <w:t>光伏电站电气参数</w:t>
            </w:r>
            <w:r>
              <w:t>(</w:t>
            </w:r>
            <w:r>
              <w:rPr>
                <w:rFonts w:hint="eastAsia"/>
              </w:rPr>
              <w:t>包括无功补偿设备、逆变器</w:t>
            </w:r>
            <w:r>
              <w:t xml:space="preserve">) </w:t>
            </w:r>
          </w:p>
          <w:p w:rsidR="00A8372C" w:rsidRDefault="00A8372C" w:rsidP="00A8372C">
            <w:r>
              <w:t></w:t>
            </w:r>
            <w:r>
              <w:tab/>
            </w:r>
            <w:r>
              <w:rPr>
                <w:rFonts w:hint="eastAsia"/>
              </w:rPr>
              <w:t>光伏电站电能质量</w:t>
            </w:r>
            <w:r>
              <w:t>(</w:t>
            </w:r>
            <w:r>
              <w:rPr>
                <w:rFonts w:hint="eastAsia"/>
              </w:rPr>
              <w:t>包括电压无功</w:t>
            </w:r>
            <w:r>
              <w:t>)</w:t>
            </w:r>
            <w:r>
              <w:rPr>
                <w:rFonts w:hint="eastAsia"/>
              </w:rPr>
              <w:t>控制措施</w:t>
            </w:r>
            <w:r>
              <w:t xml:space="preserve"> </w:t>
            </w:r>
          </w:p>
          <w:p w:rsidR="00A8372C" w:rsidRDefault="00A8372C" w:rsidP="00A8372C">
            <w:r>
              <w:t></w:t>
            </w:r>
            <w:r>
              <w:tab/>
            </w:r>
            <w:r>
              <w:rPr>
                <w:rFonts w:hint="eastAsia"/>
              </w:rPr>
              <w:t>光伏电站低电压功率穿越能力测试报告、防孤岛测试报告</w:t>
            </w:r>
            <w:r>
              <w:t xml:space="preserve"> </w:t>
            </w:r>
          </w:p>
          <w:p w:rsidR="00A8372C" w:rsidRPr="007E6AF7" w:rsidRDefault="00A8372C" w:rsidP="00A8372C">
            <w:r>
              <w:rPr>
                <w:rFonts w:hint="eastAsia"/>
              </w:rPr>
              <w:t>二、电网</w:t>
            </w:r>
            <w:proofErr w:type="gramStart"/>
            <w:r>
              <w:rPr>
                <w:rFonts w:hint="eastAsia"/>
              </w:rPr>
              <w:t>侧资料</w:t>
            </w:r>
            <w:proofErr w:type="gramEnd"/>
            <w:r>
              <w:rPr>
                <w:rFonts w:hint="eastAsia"/>
              </w:rPr>
              <w:t>(</w:t>
            </w:r>
            <w:r>
              <w:rPr>
                <w:rFonts w:hint="eastAsia"/>
              </w:rPr>
              <w:t>电子版</w:t>
            </w:r>
            <w:r>
              <w:rPr>
                <w:rFonts w:hint="eastAsia"/>
              </w:rPr>
              <w:t>)</w:t>
            </w:r>
          </w:p>
          <w:p w:rsidR="00A8372C" w:rsidRDefault="00A8372C" w:rsidP="00A8372C">
            <w:r>
              <w:rPr>
                <w:rFonts w:hint="eastAsia"/>
              </w:rPr>
              <w:t>【要求】：电网</w:t>
            </w:r>
            <w:proofErr w:type="gramStart"/>
            <w:r>
              <w:rPr>
                <w:rFonts w:hint="eastAsia"/>
              </w:rPr>
              <w:t>侧资料</w:t>
            </w:r>
            <w:proofErr w:type="gramEnd"/>
            <w:r>
              <w:rPr>
                <w:rFonts w:hint="eastAsia"/>
              </w:rPr>
              <w:t>要求是对应项目的投运年份的有效数据。如果项目有临时接入方案和最终接入方案，则电网</w:t>
            </w:r>
            <w:proofErr w:type="gramStart"/>
            <w:r>
              <w:rPr>
                <w:rFonts w:hint="eastAsia"/>
              </w:rPr>
              <w:t>侧资料</w:t>
            </w:r>
            <w:proofErr w:type="gramEnd"/>
            <w:r>
              <w:rPr>
                <w:rFonts w:hint="eastAsia"/>
              </w:rPr>
              <w:t>应包括对应项目临时接入方案和最终接入方案对应年份的有效数据，具体电网</w:t>
            </w:r>
            <w:proofErr w:type="gramStart"/>
            <w:r>
              <w:rPr>
                <w:rFonts w:hint="eastAsia"/>
              </w:rPr>
              <w:t>侧资料</w:t>
            </w:r>
            <w:proofErr w:type="gramEnd"/>
            <w:r>
              <w:rPr>
                <w:rFonts w:hint="eastAsia"/>
              </w:rPr>
              <w:t>如下：</w:t>
            </w:r>
          </w:p>
          <w:p w:rsidR="00A8372C" w:rsidRDefault="00A8372C" w:rsidP="00A8372C">
            <w:r>
              <w:t></w:t>
            </w:r>
            <w:r>
              <w:tab/>
            </w:r>
            <w:r>
              <w:rPr>
                <w:rFonts w:hint="eastAsia"/>
              </w:rPr>
              <w:t>光伏电站接入电网方案研究报告</w:t>
            </w:r>
            <w:r>
              <w:t xml:space="preserve"> </w:t>
            </w:r>
          </w:p>
          <w:p w:rsidR="00A8372C" w:rsidRDefault="00A8372C" w:rsidP="00A8372C">
            <w:r>
              <w:t></w:t>
            </w:r>
            <w:r>
              <w:tab/>
            </w:r>
            <w:r>
              <w:rPr>
                <w:rFonts w:hint="eastAsia"/>
              </w:rPr>
              <w:t>光伏电站当地各级电压电网地理接线图</w:t>
            </w:r>
            <w:r>
              <w:t xml:space="preserve">  </w:t>
            </w:r>
          </w:p>
          <w:p w:rsidR="00A8372C" w:rsidRDefault="00A8372C" w:rsidP="00A8372C">
            <w:r>
              <w:lastRenderedPageBreak/>
              <w:t></w:t>
            </w:r>
            <w:r>
              <w:tab/>
            </w:r>
            <w:r>
              <w:rPr>
                <w:rFonts w:hint="eastAsia"/>
              </w:rPr>
              <w:t>光伏电站接入电网侧变电站主接线图</w:t>
            </w:r>
            <w:r>
              <w:t xml:space="preserve">  </w:t>
            </w:r>
          </w:p>
          <w:p w:rsidR="00A8372C" w:rsidRDefault="00A8372C" w:rsidP="00A8372C">
            <w:r>
              <w:t></w:t>
            </w:r>
            <w:r>
              <w:tab/>
            </w:r>
            <w:r>
              <w:rPr>
                <w:rFonts w:hint="eastAsia"/>
              </w:rPr>
              <w:t>光伏电站接入电网侧变电站一般运行方式和最小运行方式</w:t>
            </w:r>
            <w:r>
              <w:t>(</w:t>
            </w:r>
            <w:r>
              <w:rPr>
                <w:rFonts w:hint="eastAsia"/>
              </w:rPr>
              <w:t>或者提供光伏电站所接电网在</w:t>
            </w:r>
            <w:proofErr w:type="gramStart"/>
            <w:r>
              <w:rPr>
                <w:rFonts w:hint="eastAsia"/>
              </w:rPr>
              <w:t>对应投产</w:t>
            </w:r>
            <w:proofErr w:type="gramEnd"/>
            <w:r>
              <w:rPr>
                <w:rFonts w:hint="eastAsia"/>
              </w:rPr>
              <w:t>年的</w:t>
            </w:r>
            <w:r>
              <w:t>XX</w:t>
            </w:r>
            <w:r>
              <w:rPr>
                <w:rFonts w:hint="eastAsia"/>
              </w:rPr>
              <w:t>电网</w:t>
            </w:r>
            <w:r>
              <w:t>XX</w:t>
            </w:r>
            <w:r>
              <w:rPr>
                <w:rFonts w:hint="eastAsia"/>
              </w:rPr>
              <w:t>年度运行方式</w:t>
            </w:r>
            <w:r>
              <w:t xml:space="preserve">) </w:t>
            </w:r>
          </w:p>
          <w:p w:rsidR="00A8372C" w:rsidRDefault="00A8372C" w:rsidP="00A8372C">
            <w:r>
              <w:t></w:t>
            </w:r>
            <w:r>
              <w:tab/>
            </w:r>
            <w:r>
              <w:rPr>
                <w:rFonts w:hint="eastAsia"/>
              </w:rPr>
              <w:t>光伏电站接入电网侧变电站对应最小方式下各级母线的最小三相短路电流或短路容量。</w:t>
            </w:r>
            <w:r>
              <w:t xml:space="preserve"> </w:t>
            </w:r>
          </w:p>
          <w:p w:rsidR="00A8372C" w:rsidRDefault="00A8372C" w:rsidP="00A8372C">
            <w:r>
              <w:t></w:t>
            </w:r>
            <w:r>
              <w:tab/>
            </w:r>
            <w:r>
              <w:rPr>
                <w:rFonts w:hint="eastAsia"/>
              </w:rPr>
              <w:t>光伏电站接入电网侧变电站主变参数</w:t>
            </w:r>
            <w:r>
              <w:t xml:space="preserve"> </w:t>
            </w:r>
          </w:p>
          <w:p w:rsidR="00A8372C" w:rsidRDefault="00A8372C" w:rsidP="00A8372C">
            <w:r>
              <w:t></w:t>
            </w:r>
            <w:r>
              <w:tab/>
            </w:r>
            <w:r>
              <w:rPr>
                <w:rFonts w:hint="eastAsia"/>
              </w:rPr>
              <w:t>光伏电站接入电网侧变电站电容器组参数</w:t>
            </w:r>
            <w:r>
              <w:t xml:space="preserve"> </w:t>
            </w:r>
          </w:p>
          <w:p w:rsidR="00A8372C" w:rsidRDefault="00A8372C" w:rsidP="00A8372C">
            <w:r>
              <w:t></w:t>
            </w:r>
            <w:r>
              <w:tab/>
            </w:r>
            <w:r>
              <w:rPr>
                <w:rFonts w:hint="eastAsia"/>
              </w:rPr>
              <w:t>光伏电站接入电网侧变电站各级母线所接非线性或冲击性负荷容量、非线性或冲击性负荷类型，非线性或冲击性负荷电能质量测试报告。</w:t>
            </w:r>
            <w:r>
              <w:t xml:space="preserve"> </w:t>
            </w:r>
          </w:p>
          <w:p w:rsidR="00A8372C" w:rsidRDefault="00A8372C" w:rsidP="00A8372C">
            <w:r>
              <w:t></w:t>
            </w:r>
            <w:r>
              <w:tab/>
            </w:r>
            <w:r>
              <w:rPr>
                <w:rFonts w:hint="eastAsia"/>
              </w:rPr>
              <w:t>与光伏电站接入电网侧变电站相连的其他电源的情况说明，包括连接的其它</w:t>
            </w:r>
            <w:proofErr w:type="gramStart"/>
            <w:r>
              <w:rPr>
                <w:rFonts w:hint="eastAsia"/>
              </w:rPr>
              <w:t>在运风电场</w:t>
            </w:r>
            <w:proofErr w:type="gramEnd"/>
            <w:r>
              <w:rPr>
                <w:rFonts w:hint="eastAsia"/>
              </w:rPr>
              <w:t>、光伏发电站的电能质量测试报告。</w:t>
            </w:r>
            <w:r>
              <w:t xml:space="preserve"> </w:t>
            </w:r>
          </w:p>
          <w:p w:rsidR="00A8372C" w:rsidRDefault="00A8372C" w:rsidP="00A8372C">
            <w:r>
              <w:t></w:t>
            </w:r>
            <w:r>
              <w:tab/>
            </w:r>
            <w:r>
              <w:rPr>
                <w:rFonts w:hint="eastAsia"/>
              </w:rPr>
              <w:t>光伏电站投产</w:t>
            </w:r>
            <w:proofErr w:type="gramStart"/>
            <w:r>
              <w:rPr>
                <w:rFonts w:hint="eastAsia"/>
              </w:rPr>
              <w:t>年当地</w:t>
            </w:r>
            <w:proofErr w:type="gramEnd"/>
            <w:r>
              <w:rPr>
                <w:rFonts w:hint="eastAsia"/>
              </w:rPr>
              <w:t>电网或光伏电站接入电网侧变电站所在片区电网潮流计算数据，包括：</w:t>
            </w:r>
          </w:p>
          <w:p w:rsidR="00A8372C" w:rsidRDefault="00A8372C" w:rsidP="00A8372C">
            <w:r>
              <w:t></w:t>
            </w:r>
            <w:r>
              <w:tab/>
            </w:r>
            <w:r w:rsidR="000F54AB">
              <w:rPr>
                <w:rFonts w:hint="eastAsia"/>
              </w:rPr>
              <w:t>26</w:t>
            </w:r>
            <w:r w:rsidR="000F54AB">
              <w:rPr>
                <w:rFonts w:hint="eastAsia"/>
              </w:rPr>
              <w:t>光伏</w:t>
            </w:r>
            <w:r>
              <w:rPr>
                <w:rFonts w:hint="eastAsia"/>
              </w:rPr>
              <w:t>电压等级电网单线接线图，图中标注导线型号、长度。等</w:t>
            </w:r>
          </w:p>
          <w:p w:rsidR="00A8372C" w:rsidRDefault="00A8372C" w:rsidP="00A8372C">
            <w:r>
              <w:rPr>
                <w:rFonts w:ascii="宋体" w:cs="宋体" w:hint="eastAsia"/>
                <w:kern w:val="0"/>
                <w:szCs w:val="21"/>
              </w:rPr>
              <w:t>评审内容：</w:t>
            </w:r>
            <w:r>
              <w:rPr>
                <w:rFonts w:hint="eastAsia"/>
              </w:rPr>
              <w:t>是否满足法律法规及客户要求、项目可行性</w:t>
            </w:r>
          </w:p>
          <w:p w:rsidR="00A8372C" w:rsidRDefault="00A8372C" w:rsidP="00A8372C">
            <w:r>
              <w:rPr>
                <w:rFonts w:hint="eastAsia"/>
              </w:rPr>
              <w:t>结论：符合要求</w:t>
            </w:r>
          </w:p>
          <w:p w:rsidR="00A8372C" w:rsidRDefault="00A8372C" w:rsidP="00A8372C">
            <w:pPr>
              <w:rPr>
                <w:rFonts w:ascii="宋体" w:cs="宋体"/>
                <w:kern w:val="0"/>
                <w:szCs w:val="21"/>
              </w:rPr>
            </w:pPr>
            <w:r>
              <w:rPr>
                <w:rFonts w:ascii="宋体" w:cs="宋体" w:hint="eastAsia"/>
                <w:kern w:val="0"/>
                <w:szCs w:val="21"/>
              </w:rPr>
              <w:t>汇总人：</w:t>
            </w:r>
            <w:proofErr w:type="gramStart"/>
            <w:r w:rsidRPr="007E6AF7">
              <w:rPr>
                <w:rFonts w:hint="eastAsia"/>
              </w:rPr>
              <w:t>李沛桥</w:t>
            </w:r>
            <w:r w:rsidRPr="0099228C">
              <w:rPr>
                <w:rFonts w:hint="eastAsia"/>
                <w:lang w:val="zh-CN"/>
              </w:rPr>
              <w:t>2022</w:t>
            </w:r>
            <w:r w:rsidRPr="0099228C">
              <w:rPr>
                <w:rFonts w:hint="eastAsia"/>
                <w:lang w:val="zh-CN"/>
              </w:rPr>
              <w:t>年</w:t>
            </w:r>
            <w:r>
              <w:rPr>
                <w:rFonts w:hint="eastAsia"/>
                <w:lang w:val="zh-CN"/>
              </w:rPr>
              <w:t>1</w:t>
            </w:r>
            <w:r w:rsidR="000F54AB">
              <w:rPr>
                <w:rFonts w:hint="eastAsia"/>
                <w:lang w:val="zh-CN"/>
              </w:rPr>
              <w:t>2</w:t>
            </w:r>
            <w:r w:rsidRPr="0099228C">
              <w:rPr>
                <w:rFonts w:hint="eastAsia"/>
                <w:lang w:val="zh-CN"/>
              </w:rPr>
              <w:t>月</w:t>
            </w:r>
            <w:r>
              <w:rPr>
                <w:rFonts w:hint="eastAsia"/>
                <w:lang w:val="zh-CN"/>
              </w:rPr>
              <w:t>2</w:t>
            </w:r>
            <w:r w:rsidR="000F54AB">
              <w:rPr>
                <w:rFonts w:hint="eastAsia"/>
                <w:lang w:val="zh-CN"/>
              </w:rPr>
              <w:t>8</w:t>
            </w:r>
            <w:r w:rsidRPr="0099228C">
              <w:rPr>
                <w:rFonts w:hint="eastAsia"/>
                <w:lang w:val="zh-CN"/>
              </w:rPr>
              <w:t>日</w:t>
            </w:r>
            <w:proofErr w:type="gramEnd"/>
          </w:p>
          <w:p w:rsidR="00A8372C" w:rsidRDefault="00A8372C" w:rsidP="00A8372C"/>
          <w:p w:rsidR="00A8372C" w:rsidRDefault="00A8372C" w:rsidP="00A8372C">
            <w:r>
              <w:rPr>
                <w:rFonts w:hint="eastAsia"/>
              </w:rPr>
              <w:t>设计输出：江苏润阳平罗红崖子</w:t>
            </w:r>
            <w:r>
              <w:rPr>
                <w:rFonts w:hint="eastAsia"/>
              </w:rPr>
              <w:t xml:space="preserve">100MW </w:t>
            </w:r>
            <w:r>
              <w:rPr>
                <w:rFonts w:hint="eastAsia"/>
              </w:rPr>
              <w:t>光伏电站</w:t>
            </w:r>
            <w:r w:rsidR="000F54AB" w:rsidRPr="000F54AB">
              <w:rPr>
                <w:rFonts w:hint="eastAsia"/>
              </w:rPr>
              <w:t>石嘴山</w:t>
            </w:r>
            <w:proofErr w:type="gramStart"/>
            <w:r w:rsidR="000F54AB" w:rsidRPr="000F54AB">
              <w:rPr>
                <w:rFonts w:hint="eastAsia"/>
              </w:rPr>
              <w:t>第二十六光</w:t>
            </w:r>
            <w:proofErr w:type="gramEnd"/>
            <w:r w:rsidR="000F54AB" w:rsidRPr="000F54AB">
              <w:rPr>
                <w:rFonts w:hint="eastAsia"/>
              </w:rPr>
              <w:t>伏电站继电保护定值计算书</w:t>
            </w:r>
            <w:r w:rsidR="000F54AB">
              <w:rPr>
                <w:rFonts w:hint="eastAsia"/>
              </w:rPr>
              <w:t>、</w:t>
            </w:r>
            <w:r w:rsidR="000F54AB" w:rsidRPr="000F54AB">
              <w:rPr>
                <w:rFonts w:hint="eastAsia"/>
              </w:rPr>
              <w:t>石嘴山</w:t>
            </w:r>
            <w:proofErr w:type="gramStart"/>
            <w:r w:rsidR="000F54AB" w:rsidRPr="000F54AB">
              <w:rPr>
                <w:rFonts w:hint="eastAsia"/>
              </w:rPr>
              <w:t>第二十六光</w:t>
            </w:r>
            <w:proofErr w:type="gramEnd"/>
            <w:r w:rsidR="000F54AB" w:rsidRPr="000F54AB">
              <w:rPr>
                <w:rFonts w:hint="eastAsia"/>
              </w:rPr>
              <w:t>伏电站继电保护定值通知单</w:t>
            </w:r>
            <w:r>
              <w:rPr>
                <w:rFonts w:hint="eastAsia"/>
              </w:rPr>
              <w:t>等</w:t>
            </w:r>
          </w:p>
          <w:p w:rsidR="00A8372C" w:rsidRDefault="00A8372C" w:rsidP="00A8372C">
            <w:r>
              <w:rPr>
                <w:rFonts w:hint="eastAsia"/>
              </w:rPr>
              <w:t>评审内容：输出是否满足输入要求，是否能符合客户要求</w:t>
            </w:r>
          </w:p>
          <w:p w:rsidR="00A8372C" w:rsidRDefault="00A8372C" w:rsidP="00A8372C">
            <w:pPr>
              <w:rPr>
                <w:rFonts w:ascii="宋体" w:cs="宋体"/>
                <w:kern w:val="0"/>
                <w:szCs w:val="21"/>
              </w:rPr>
            </w:pPr>
            <w:r>
              <w:rPr>
                <w:rFonts w:ascii="宋体" w:cs="宋体" w:hint="eastAsia"/>
                <w:kern w:val="0"/>
                <w:szCs w:val="21"/>
              </w:rPr>
              <w:t>评审结论：符合要求</w:t>
            </w:r>
          </w:p>
          <w:p w:rsidR="00A8372C" w:rsidRDefault="00A8372C" w:rsidP="00A8372C">
            <w:pPr>
              <w:rPr>
                <w:rFonts w:ascii="宋体" w:cs="宋体"/>
                <w:kern w:val="0"/>
                <w:szCs w:val="21"/>
              </w:rPr>
            </w:pPr>
            <w:r>
              <w:rPr>
                <w:rFonts w:ascii="宋体" w:cs="宋体" w:hint="eastAsia"/>
                <w:kern w:val="0"/>
                <w:szCs w:val="21"/>
              </w:rPr>
              <w:t>汇总人：</w:t>
            </w:r>
            <w:proofErr w:type="gramStart"/>
            <w:r w:rsidRPr="007E6AF7">
              <w:rPr>
                <w:rFonts w:hint="eastAsia"/>
              </w:rPr>
              <w:t>李沛桥</w:t>
            </w:r>
            <w:r w:rsidRPr="0099228C">
              <w:rPr>
                <w:rFonts w:hint="eastAsia"/>
                <w:lang w:val="zh-CN"/>
              </w:rPr>
              <w:t>202</w:t>
            </w:r>
            <w:r w:rsidR="000F54AB">
              <w:rPr>
                <w:rFonts w:hint="eastAsia"/>
                <w:lang w:val="zh-CN"/>
              </w:rPr>
              <w:t>3</w:t>
            </w:r>
            <w:r w:rsidRPr="0099228C">
              <w:rPr>
                <w:rFonts w:hint="eastAsia"/>
                <w:lang w:val="zh-CN"/>
              </w:rPr>
              <w:t>年</w:t>
            </w:r>
            <w:r w:rsidR="000F54AB">
              <w:rPr>
                <w:rFonts w:hint="eastAsia"/>
                <w:lang w:val="zh-CN"/>
              </w:rPr>
              <w:t>1</w:t>
            </w:r>
            <w:r w:rsidRPr="0099228C">
              <w:rPr>
                <w:rFonts w:hint="eastAsia"/>
                <w:lang w:val="zh-CN"/>
              </w:rPr>
              <w:t>月</w:t>
            </w:r>
            <w:r w:rsidR="000F54AB">
              <w:rPr>
                <w:rFonts w:hint="eastAsia"/>
                <w:lang w:val="zh-CN"/>
              </w:rPr>
              <w:t>7</w:t>
            </w:r>
            <w:r w:rsidRPr="0099228C">
              <w:rPr>
                <w:rFonts w:hint="eastAsia"/>
                <w:lang w:val="zh-CN"/>
              </w:rPr>
              <w:t>日</w:t>
            </w:r>
            <w:proofErr w:type="gramEnd"/>
          </w:p>
          <w:p w:rsidR="00A8372C" w:rsidRDefault="00A8372C" w:rsidP="00A8372C"/>
          <w:p w:rsidR="00A8372C" w:rsidRDefault="00A8372C" w:rsidP="00A8372C">
            <w:r>
              <w:rPr>
                <w:rFonts w:hint="eastAsia"/>
              </w:rPr>
              <w:t>设计验证</w:t>
            </w:r>
            <w:r w:rsidR="00FD08C4">
              <w:rPr>
                <w:rFonts w:hint="eastAsia"/>
              </w:rPr>
              <w:t>/</w:t>
            </w:r>
            <w:r w:rsidR="00FD08C4">
              <w:rPr>
                <w:rFonts w:hint="eastAsia"/>
              </w:rPr>
              <w:t>确认</w:t>
            </w:r>
            <w:r>
              <w:rPr>
                <w:rFonts w:hint="eastAsia"/>
              </w:rPr>
              <w:t>：</w:t>
            </w:r>
          </w:p>
          <w:p w:rsidR="00A8372C" w:rsidRDefault="00A8372C" w:rsidP="00A8372C">
            <w:r>
              <w:rPr>
                <w:rFonts w:hint="eastAsia"/>
              </w:rPr>
              <w:t>验证方式：</w:t>
            </w:r>
            <w:r w:rsidRPr="00A8372C">
              <w:rPr>
                <w:rFonts w:hint="eastAsia"/>
              </w:rPr>
              <w:t>建立仿真模型</w:t>
            </w:r>
          </w:p>
          <w:p w:rsidR="00A8372C" w:rsidRDefault="00A8372C" w:rsidP="00A8372C">
            <w:r>
              <w:rPr>
                <w:rFonts w:hint="eastAsia"/>
              </w:rPr>
              <w:t>验证内容：</w:t>
            </w:r>
            <w:r w:rsidR="00FD08C4" w:rsidRPr="000F54AB">
              <w:rPr>
                <w:rFonts w:hint="eastAsia"/>
              </w:rPr>
              <w:t>石嘴山</w:t>
            </w:r>
            <w:proofErr w:type="gramStart"/>
            <w:r w:rsidR="00FD08C4" w:rsidRPr="000F54AB">
              <w:rPr>
                <w:rFonts w:hint="eastAsia"/>
              </w:rPr>
              <w:t>第二十六光</w:t>
            </w:r>
            <w:proofErr w:type="gramEnd"/>
            <w:r w:rsidR="00FD08C4" w:rsidRPr="000F54AB">
              <w:rPr>
                <w:rFonts w:hint="eastAsia"/>
              </w:rPr>
              <w:t>伏电站继电保护定值计算书</w:t>
            </w:r>
            <w:r w:rsidR="00FD08C4">
              <w:rPr>
                <w:rFonts w:hint="eastAsia"/>
              </w:rPr>
              <w:t>、</w:t>
            </w:r>
            <w:r w:rsidR="00FD08C4" w:rsidRPr="000F54AB">
              <w:rPr>
                <w:rFonts w:hint="eastAsia"/>
              </w:rPr>
              <w:t>石嘴山</w:t>
            </w:r>
            <w:proofErr w:type="gramStart"/>
            <w:r w:rsidR="00FD08C4" w:rsidRPr="000F54AB">
              <w:rPr>
                <w:rFonts w:hint="eastAsia"/>
              </w:rPr>
              <w:t>第二十六光</w:t>
            </w:r>
            <w:proofErr w:type="gramEnd"/>
            <w:r w:rsidR="00FD08C4" w:rsidRPr="000F54AB">
              <w:rPr>
                <w:rFonts w:hint="eastAsia"/>
              </w:rPr>
              <w:t>伏电站继电保护定值通知单</w:t>
            </w:r>
          </w:p>
          <w:p w:rsidR="00A8372C" w:rsidRDefault="00A8372C" w:rsidP="00A8372C">
            <w:r>
              <w:t>验证结论：符合要求</w:t>
            </w:r>
          </w:p>
          <w:p w:rsidR="00A8372C" w:rsidRDefault="00A8372C" w:rsidP="00A8372C">
            <w:r>
              <w:rPr>
                <w:rFonts w:hint="eastAsia"/>
              </w:rPr>
              <w:t>验证人：</w:t>
            </w:r>
            <w:proofErr w:type="gramStart"/>
            <w:r w:rsidRPr="007E6AF7">
              <w:rPr>
                <w:rFonts w:hint="eastAsia"/>
              </w:rPr>
              <w:t>李沛桥</w:t>
            </w:r>
            <w:r>
              <w:rPr>
                <w:rFonts w:hint="eastAsia"/>
              </w:rPr>
              <w:t>及</w:t>
            </w:r>
            <w:proofErr w:type="gramEnd"/>
            <w:r>
              <w:rPr>
                <w:rFonts w:hint="eastAsia"/>
              </w:rPr>
              <w:t>客户代表王</w:t>
            </w:r>
            <w:r>
              <w:rPr>
                <w:rFonts w:hint="eastAsia"/>
              </w:rPr>
              <w:t>xx</w:t>
            </w:r>
            <w:r>
              <w:rPr>
                <w:rFonts w:ascii="宋体" w:cs="宋体" w:hint="eastAsia"/>
                <w:kern w:val="0"/>
                <w:szCs w:val="21"/>
              </w:rPr>
              <w:t>202</w:t>
            </w:r>
            <w:r w:rsidR="00FD08C4">
              <w:rPr>
                <w:rFonts w:ascii="宋体" w:cs="宋体" w:hint="eastAsia"/>
                <w:kern w:val="0"/>
                <w:szCs w:val="21"/>
              </w:rPr>
              <w:t>3</w:t>
            </w:r>
            <w:r>
              <w:rPr>
                <w:rFonts w:ascii="宋体" w:cs="宋体" w:hint="eastAsia"/>
                <w:kern w:val="0"/>
                <w:szCs w:val="21"/>
              </w:rPr>
              <w:t>年</w:t>
            </w:r>
            <w:r w:rsidR="00FD08C4">
              <w:rPr>
                <w:rFonts w:ascii="宋体" w:cs="宋体" w:hint="eastAsia"/>
                <w:kern w:val="0"/>
                <w:szCs w:val="21"/>
              </w:rPr>
              <w:t>1</w:t>
            </w:r>
            <w:r>
              <w:rPr>
                <w:rFonts w:ascii="宋体" w:cs="宋体" w:hint="eastAsia"/>
                <w:kern w:val="0"/>
                <w:szCs w:val="21"/>
              </w:rPr>
              <w:t>月</w:t>
            </w:r>
            <w:r w:rsidR="00FD08C4">
              <w:rPr>
                <w:rFonts w:ascii="宋体" w:cs="宋体" w:hint="eastAsia"/>
                <w:kern w:val="0"/>
                <w:szCs w:val="21"/>
              </w:rPr>
              <w:t>8</w:t>
            </w:r>
            <w:r>
              <w:rPr>
                <w:rFonts w:ascii="宋体" w:cs="宋体" w:hint="eastAsia"/>
                <w:kern w:val="0"/>
                <w:szCs w:val="21"/>
              </w:rPr>
              <w:t>日</w:t>
            </w:r>
          </w:p>
          <w:p w:rsidR="00A8372C" w:rsidRDefault="00A8372C" w:rsidP="00A8372C">
            <w:r>
              <w:t>客户确认评估报告后上传</w:t>
            </w:r>
            <w:r>
              <w:t>oms</w:t>
            </w:r>
            <w:r>
              <w:t>平台</w:t>
            </w:r>
          </w:p>
          <w:p w:rsidR="00A8372C" w:rsidRDefault="00A8372C" w:rsidP="00A8372C"/>
          <w:p w:rsidR="00A8372C" w:rsidRDefault="00A8372C" w:rsidP="00A8372C">
            <w:pPr>
              <w:rPr>
                <w:rFonts w:ascii="宋体" w:cs="宋体"/>
                <w:color w:val="000000"/>
                <w:kern w:val="0"/>
                <w:szCs w:val="21"/>
              </w:rPr>
            </w:pPr>
            <w:r>
              <w:rPr>
                <w:rFonts w:ascii="宋体" w:cs="宋体" w:hint="eastAsia"/>
                <w:color w:val="000000"/>
                <w:kern w:val="0"/>
                <w:szCs w:val="21"/>
              </w:rPr>
              <w:t>管理体系运行以来，对设计和开发的更改有明确的规定，在设计过程中，不断根据客户要求对设计方案进行修改，方案定好后客户实施阶段如客户提出更改需提交《变更申请单》，经相关部门负责人及客户代表签字确认后进行变更，相关人员对设计和开发更改程序清楚。</w:t>
            </w:r>
          </w:p>
          <w:p w:rsidR="00A8372C" w:rsidRPr="00A8372C" w:rsidRDefault="00A8372C" w:rsidP="00567636">
            <w:pPr>
              <w:rPr>
                <w:rFonts w:ascii="宋体" w:cs="宋体"/>
                <w:color w:val="000000"/>
                <w:kern w:val="0"/>
                <w:szCs w:val="21"/>
              </w:rPr>
            </w:pPr>
          </w:p>
          <w:p w:rsidR="00567636" w:rsidRDefault="00567636" w:rsidP="00567636">
            <w:proofErr w:type="gramStart"/>
            <w:r>
              <w:rPr>
                <w:rFonts w:hint="eastAsia"/>
              </w:rPr>
              <w:t>另抽其他</w:t>
            </w:r>
            <w:proofErr w:type="gramEnd"/>
            <w:r>
              <w:rPr>
                <w:rFonts w:hint="eastAsia"/>
              </w:rPr>
              <w:t>方案策划，保存完好，符合要求</w:t>
            </w:r>
          </w:p>
        </w:tc>
        <w:tc>
          <w:tcPr>
            <w:tcW w:w="1585" w:type="dxa"/>
          </w:tcPr>
          <w:p w:rsidR="00567636" w:rsidRDefault="00E31715" w:rsidP="00567636">
            <w:r>
              <w:rPr>
                <w:rFonts w:hint="eastAsia"/>
              </w:rPr>
              <w:lastRenderedPageBreak/>
              <w:t>N</w:t>
            </w:r>
          </w:p>
        </w:tc>
      </w:tr>
      <w:tr w:rsidR="00567636" w:rsidTr="00567636">
        <w:trPr>
          <w:trHeight w:val="789"/>
        </w:trPr>
        <w:tc>
          <w:tcPr>
            <w:tcW w:w="2160" w:type="dxa"/>
            <w:vAlign w:val="center"/>
          </w:tcPr>
          <w:p w:rsidR="0036594A" w:rsidRDefault="00567636" w:rsidP="00FD08C4">
            <w:r w:rsidRPr="00E95203">
              <w:rPr>
                <w:rFonts w:hint="eastAsia"/>
              </w:rPr>
              <w:lastRenderedPageBreak/>
              <w:t>生产和服务提供；</w:t>
            </w:r>
          </w:p>
          <w:p w:rsidR="00567636" w:rsidRPr="00E95203" w:rsidRDefault="0036594A" w:rsidP="00FD08C4">
            <w:r>
              <w:rPr>
                <w:rFonts w:hint="eastAsia"/>
              </w:rPr>
              <w:t>放行控制</w:t>
            </w:r>
            <w:r w:rsidR="00FD08C4" w:rsidRPr="00E95203">
              <w:t xml:space="preserve"> </w:t>
            </w:r>
          </w:p>
        </w:tc>
        <w:tc>
          <w:tcPr>
            <w:tcW w:w="960" w:type="dxa"/>
            <w:vAlign w:val="center"/>
          </w:tcPr>
          <w:p w:rsidR="00567636" w:rsidRDefault="0036594A" w:rsidP="00FD08C4">
            <w:r>
              <w:rPr>
                <w:rFonts w:hint="eastAsia"/>
              </w:rPr>
              <w:t>Q</w:t>
            </w:r>
            <w:r w:rsidR="00567636" w:rsidRPr="00E95203">
              <w:t>8.5.1</w:t>
            </w:r>
          </w:p>
          <w:p w:rsidR="0036594A" w:rsidRPr="00E95203" w:rsidRDefault="0036594A" w:rsidP="00FD08C4">
            <w:r>
              <w:rPr>
                <w:rFonts w:hint="eastAsia"/>
              </w:rPr>
              <w:t>Q8.6</w:t>
            </w:r>
          </w:p>
        </w:tc>
        <w:tc>
          <w:tcPr>
            <w:tcW w:w="10004" w:type="dxa"/>
            <w:vAlign w:val="center"/>
          </w:tcPr>
          <w:p w:rsidR="00F319B0" w:rsidRDefault="00F319B0" w:rsidP="00F319B0">
            <w:pPr>
              <w:tabs>
                <w:tab w:val="left" w:pos="7380"/>
              </w:tabs>
              <w:rPr>
                <w:rFonts w:ascii="宋体" w:hAnsi="宋体"/>
                <w:szCs w:val="21"/>
              </w:rPr>
            </w:pPr>
            <w:r>
              <w:rPr>
                <w:rFonts w:ascii="宋体" w:hAnsi="宋体" w:hint="eastAsia"/>
              </w:rPr>
              <w:t>a）获得的文件化信息</w:t>
            </w:r>
          </w:p>
          <w:p w:rsidR="00567636" w:rsidRDefault="00567636" w:rsidP="00567636">
            <w:r w:rsidRPr="00E95203">
              <w:rPr>
                <w:rFonts w:hint="eastAsia"/>
              </w:rPr>
              <w:t>1</w:t>
            </w:r>
            <w:r w:rsidRPr="00E95203">
              <w:rPr>
                <w:rFonts w:hint="eastAsia"/>
              </w:rPr>
              <w:t>、</w:t>
            </w:r>
            <w:r>
              <w:rPr>
                <w:rFonts w:hint="eastAsia"/>
              </w:rPr>
              <w:t>技术部</w:t>
            </w:r>
            <w:r w:rsidRPr="00E95203">
              <w:rPr>
                <w:rFonts w:hint="eastAsia"/>
              </w:rPr>
              <w:t>获取</w:t>
            </w:r>
            <w:r w:rsidR="00FD08C4">
              <w:rPr>
                <w:rFonts w:hint="eastAsia"/>
              </w:rPr>
              <w:t>服务</w:t>
            </w:r>
            <w:r w:rsidRPr="00E95203">
              <w:rPr>
                <w:rFonts w:hint="eastAsia"/>
              </w:rPr>
              <w:t>信息，与客户洽谈，在签订合同前对客户要求进行评审，确认可以满足行业有关法律、法规要求和公司规定及客户要求时，签订合同，根据</w:t>
            </w:r>
            <w:r w:rsidR="00FD08C4">
              <w:rPr>
                <w:rFonts w:hint="eastAsia"/>
              </w:rPr>
              <w:t>服务</w:t>
            </w:r>
            <w:r w:rsidRPr="00E95203">
              <w:rPr>
                <w:rFonts w:hint="eastAsia"/>
              </w:rPr>
              <w:t>合同为客户提供服务。</w:t>
            </w:r>
          </w:p>
          <w:p w:rsidR="00567636" w:rsidRPr="00E95203" w:rsidRDefault="00567636" w:rsidP="00567636"/>
          <w:p w:rsidR="00567636" w:rsidRPr="00FE35BE" w:rsidRDefault="00FD08C4" w:rsidP="00567636">
            <w:r w:rsidRPr="00FD08C4">
              <w:rPr>
                <w:rFonts w:hint="eastAsia"/>
              </w:rPr>
              <w:t>咨询服务流程：项目接洽</w:t>
            </w:r>
            <w:r w:rsidRPr="00FD08C4">
              <w:rPr>
                <w:rFonts w:hint="eastAsia"/>
              </w:rPr>
              <w:t>---</w:t>
            </w:r>
            <w:r w:rsidRPr="00FD08C4">
              <w:rPr>
                <w:rFonts w:hint="eastAsia"/>
              </w:rPr>
              <w:t>签订合同</w:t>
            </w:r>
            <w:r w:rsidRPr="00FD08C4">
              <w:rPr>
                <w:rFonts w:hint="eastAsia"/>
              </w:rPr>
              <w:t>---</w:t>
            </w:r>
            <w:r w:rsidRPr="00FD08C4">
              <w:rPr>
                <w:rFonts w:hint="eastAsia"/>
              </w:rPr>
              <w:t>项目计划</w:t>
            </w:r>
            <w:r w:rsidRPr="00FD08C4">
              <w:rPr>
                <w:rFonts w:hint="eastAsia"/>
              </w:rPr>
              <w:t>---</w:t>
            </w:r>
            <w:r w:rsidRPr="00FD08C4">
              <w:rPr>
                <w:rFonts w:hint="eastAsia"/>
              </w:rPr>
              <w:t>市场调研</w:t>
            </w:r>
            <w:r w:rsidRPr="00FD08C4">
              <w:rPr>
                <w:rFonts w:hint="eastAsia"/>
              </w:rPr>
              <w:t>---</w:t>
            </w:r>
            <w:r w:rsidRPr="00FD08C4">
              <w:rPr>
                <w:rFonts w:hint="eastAsia"/>
              </w:rPr>
              <w:t>分析</w:t>
            </w:r>
            <w:r w:rsidRPr="00FD08C4">
              <w:rPr>
                <w:rFonts w:hint="eastAsia"/>
              </w:rPr>
              <w:t>--</w:t>
            </w:r>
            <w:r w:rsidRPr="00FD08C4">
              <w:rPr>
                <w:rFonts w:hint="eastAsia"/>
              </w:rPr>
              <w:t>撰写初稿</w:t>
            </w:r>
            <w:r w:rsidRPr="00FD08C4">
              <w:rPr>
                <w:rFonts w:hint="eastAsia"/>
              </w:rPr>
              <w:t>--</w:t>
            </w:r>
            <w:r w:rsidRPr="00FD08C4">
              <w:rPr>
                <w:rFonts w:hint="eastAsia"/>
              </w:rPr>
              <w:t>研讨</w:t>
            </w:r>
            <w:r w:rsidRPr="00FD08C4">
              <w:rPr>
                <w:rFonts w:hint="eastAsia"/>
              </w:rPr>
              <w:t>---</w:t>
            </w:r>
            <w:r w:rsidRPr="00FD08C4">
              <w:rPr>
                <w:rFonts w:hint="eastAsia"/>
              </w:rPr>
              <w:t>提交报告</w:t>
            </w:r>
          </w:p>
          <w:p w:rsidR="00567636" w:rsidRPr="00E95203" w:rsidRDefault="00567636" w:rsidP="00567636">
            <w:r w:rsidRPr="00E95203">
              <w:rPr>
                <w:rFonts w:hint="eastAsia"/>
              </w:rPr>
              <w:t>确定了</w:t>
            </w:r>
            <w:r>
              <w:rPr>
                <w:rFonts w:hint="eastAsia"/>
              </w:rPr>
              <w:t>咨询服务</w:t>
            </w:r>
            <w:r w:rsidRPr="00E95203">
              <w:rPr>
                <w:rFonts w:hint="eastAsia"/>
              </w:rPr>
              <w:t>为需确认过程</w:t>
            </w:r>
          </w:p>
          <w:p w:rsidR="00567636" w:rsidRDefault="00567636" w:rsidP="00567636"/>
          <w:p w:rsidR="00567636" w:rsidRPr="00E95203" w:rsidRDefault="00F319B0" w:rsidP="00567636">
            <w:r>
              <w:rPr>
                <w:rFonts w:ascii="宋体" w:hAnsi="宋体" w:cs="宋体" w:hint="eastAsia"/>
                <w:kern w:val="0"/>
                <w:szCs w:val="21"/>
              </w:rPr>
              <w:t>b）获得和使用监视和测量资源</w:t>
            </w:r>
            <w:r w:rsidR="00567636" w:rsidRPr="00E95203">
              <w:rPr>
                <w:rFonts w:hint="eastAsia"/>
              </w:rPr>
              <w:t>：公司针对产品和服务的特点编制有《</w:t>
            </w:r>
            <w:r w:rsidR="00FD08C4" w:rsidRPr="00FD08C4">
              <w:rPr>
                <w:rFonts w:hint="eastAsia"/>
              </w:rPr>
              <w:t>咨询服务检查记录</w:t>
            </w:r>
            <w:r w:rsidR="00567636" w:rsidRPr="00E95203">
              <w:rPr>
                <w:rFonts w:hint="eastAsia"/>
              </w:rPr>
              <w:t>》</w:t>
            </w:r>
            <w:r w:rsidR="00567636">
              <w:rPr>
                <w:rFonts w:hint="eastAsia"/>
              </w:rPr>
              <w:t>《</w:t>
            </w:r>
            <w:r w:rsidR="00FD08C4" w:rsidRPr="00FD08C4">
              <w:rPr>
                <w:rFonts w:hint="eastAsia"/>
              </w:rPr>
              <w:t>咨询服务评价表</w:t>
            </w:r>
            <w:r w:rsidR="00567636">
              <w:rPr>
                <w:rFonts w:hint="eastAsia"/>
              </w:rPr>
              <w:t>》</w:t>
            </w:r>
            <w:r w:rsidR="00567636" w:rsidRPr="00E95203">
              <w:rPr>
                <w:rFonts w:hint="eastAsia"/>
              </w:rPr>
              <w:t>等作业规范。</w:t>
            </w:r>
          </w:p>
          <w:p w:rsidR="00FD08C4" w:rsidRDefault="00FD08C4" w:rsidP="00567636"/>
          <w:p w:rsidR="00567636" w:rsidRDefault="00567636" w:rsidP="00567636">
            <w:r w:rsidRPr="00E95203">
              <w:rPr>
                <w:rFonts w:hint="eastAsia"/>
              </w:rPr>
              <w:t>3</w:t>
            </w:r>
            <w:r w:rsidRPr="00E95203">
              <w:rPr>
                <w:rFonts w:hint="eastAsia"/>
              </w:rPr>
              <w:t>、接收准则：识别了规范和接收和放行准则：</w:t>
            </w:r>
            <w:r>
              <w:rPr>
                <w:rFonts w:hint="eastAsia"/>
              </w:rPr>
              <w:t>服务</w:t>
            </w:r>
            <w:r w:rsidRPr="00E95203">
              <w:rPr>
                <w:rFonts w:hint="eastAsia"/>
              </w:rPr>
              <w:t>过程符合《合同法》</w:t>
            </w:r>
            <w:r>
              <w:rPr>
                <w:rFonts w:hint="eastAsia"/>
              </w:rPr>
              <w:t>、</w:t>
            </w:r>
            <w:r w:rsidR="00FD08C4" w:rsidRPr="00FD08C4">
              <w:rPr>
                <w:rFonts w:hint="eastAsia"/>
              </w:rPr>
              <w:t xml:space="preserve">GB/T14549 </w:t>
            </w:r>
            <w:r w:rsidR="00FD08C4" w:rsidRPr="00FD08C4">
              <w:rPr>
                <w:rFonts w:hint="eastAsia"/>
              </w:rPr>
              <w:t>电能质量公用电网谐波</w:t>
            </w:r>
            <w:r w:rsidR="00FD08C4" w:rsidRPr="00FD08C4">
              <w:rPr>
                <w:rFonts w:hint="eastAsia"/>
              </w:rPr>
              <w:t xml:space="preserve">GB/T12326 </w:t>
            </w:r>
            <w:r w:rsidR="00FD08C4" w:rsidRPr="00FD08C4">
              <w:rPr>
                <w:rFonts w:hint="eastAsia"/>
              </w:rPr>
              <w:t>电能质量电压波动和闪变</w:t>
            </w:r>
            <w:r w:rsidR="00FD08C4" w:rsidRPr="00FD08C4">
              <w:rPr>
                <w:rFonts w:hint="eastAsia"/>
              </w:rPr>
              <w:t xml:space="preserve">GB/T15543 </w:t>
            </w:r>
            <w:r w:rsidR="00FD08C4" w:rsidRPr="00FD08C4">
              <w:rPr>
                <w:rFonts w:hint="eastAsia"/>
              </w:rPr>
              <w:t>电能质量三相电压不平衡</w:t>
            </w:r>
            <w:r w:rsidR="00FD08C4" w:rsidRPr="00FD08C4">
              <w:rPr>
                <w:rFonts w:hint="eastAsia"/>
              </w:rPr>
              <w:t xml:space="preserve">GB/T12325 </w:t>
            </w:r>
            <w:r w:rsidR="00FD08C4" w:rsidRPr="00FD08C4">
              <w:rPr>
                <w:rFonts w:hint="eastAsia"/>
              </w:rPr>
              <w:t>电能质量供电电压偏差</w:t>
            </w:r>
            <w:r w:rsidR="00FD08C4" w:rsidRPr="00FD08C4">
              <w:rPr>
                <w:rFonts w:hint="eastAsia"/>
              </w:rPr>
              <w:t xml:space="preserve">GB/T19964 </w:t>
            </w:r>
            <w:r w:rsidR="00FD08C4" w:rsidRPr="00FD08C4">
              <w:rPr>
                <w:rFonts w:hint="eastAsia"/>
              </w:rPr>
              <w:t>光伏发电站接入电力系统技术规定</w:t>
            </w:r>
            <w:r w:rsidR="00FD08C4" w:rsidRPr="00FD08C4">
              <w:rPr>
                <w:rFonts w:hint="eastAsia"/>
              </w:rPr>
              <w:t xml:space="preserve">DL/T1198 </w:t>
            </w:r>
            <w:r w:rsidR="00FD08C4" w:rsidRPr="00FD08C4">
              <w:rPr>
                <w:rFonts w:hint="eastAsia"/>
              </w:rPr>
              <w:t>电力系统电能质量技术管理规定</w:t>
            </w:r>
            <w:r w:rsidR="00FD08C4" w:rsidRPr="00FD08C4">
              <w:rPr>
                <w:rFonts w:hint="eastAsia"/>
              </w:rPr>
              <w:t xml:space="preserve">DL/T1053 </w:t>
            </w:r>
            <w:r w:rsidR="00FD08C4" w:rsidRPr="00FD08C4">
              <w:rPr>
                <w:rFonts w:hint="eastAsia"/>
              </w:rPr>
              <w:t>电能质量技术监督规程</w:t>
            </w:r>
            <w:r w:rsidR="00FD08C4" w:rsidRPr="00FD08C4">
              <w:rPr>
                <w:rFonts w:hint="eastAsia"/>
              </w:rPr>
              <w:t xml:space="preserve">DL/T1375 </w:t>
            </w:r>
            <w:r w:rsidR="00FD08C4" w:rsidRPr="00FD08C4">
              <w:rPr>
                <w:rFonts w:hint="eastAsia"/>
              </w:rPr>
              <w:t>电能质量评估技术导则三相电压不平衡</w:t>
            </w:r>
            <w:r w:rsidR="00FD08C4" w:rsidRPr="00FD08C4">
              <w:rPr>
                <w:rFonts w:hint="eastAsia"/>
              </w:rPr>
              <w:t>35-110kv</w:t>
            </w:r>
            <w:r w:rsidR="00FD08C4" w:rsidRPr="00FD08C4">
              <w:rPr>
                <w:rFonts w:hint="eastAsia"/>
              </w:rPr>
              <w:t>整定计算中华人民共和国电力行业标准</w:t>
            </w:r>
            <w:r w:rsidR="00FD08C4" w:rsidRPr="00FD08C4">
              <w:rPr>
                <w:rFonts w:hint="eastAsia"/>
              </w:rPr>
              <w:t xml:space="preserve">Q/GDW 11952-2018 </w:t>
            </w:r>
            <w:r w:rsidR="00FD08C4" w:rsidRPr="00FD08C4">
              <w:rPr>
                <w:rFonts w:hint="eastAsia"/>
              </w:rPr>
              <w:t>大型调相机变压器组继电保护整定计算导则、整定计算的基本原则等；服务过程符合国家法律法规要求及</w:t>
            </w:r>
            <w:r w:rsidRPr="00E95203">
              <w:rPr>
                <w:rFonts w:hint="eastAsia"/>
              </w:rPr>
              <w:t>国家法律法规要求及合同要求等接收准则。</w:t>
            </w:r>
          </w:p>
          <w:p w:rsidR="00567636" w:rsidRDefault="00567636" w:rsidP="00567636"/>
          <w:p w:rsidR="00F319B0" w:rsidRDefault="00F319B0" w:rsidP="00567636">
            <w:pPr>
              <w:rPr>
                <w:rFonts w:ascii="宋体" w:hAnsi="宋体" w:cs="宋体"/>
                <w:kern w:val="0"/>
                <w:szCs w:val="21"/>
              </w:rPr>
            </w:pPr>
            <w:r>
              <w:rPr>
                <w:rFonts w:ascii="宋体" w:hAnsi="宋体" w:cs="宋体" w:hint="eastAsia"/>
                <w:kern w:val="0"/>
                <w:szCs w:val="21"/>
              </w:rPr>
              <w:t>c） 实施监视和测量：</w:t>
            </w:r>
          </w:p>
          <w:p w:rsidR="00FD08C4" w:rsidRDefault="00567636" w:rsidP="00567636">
            <w:r>
              <w:rPr>
                <w:rFonts w:hint="eastAsia"/>
              </w:rPr>
              <w:t>抽</w:t>
            </w:r>
            <w:r w:rsidR="00FD08C4" w:rsidRPr="00FD08C4">
              <w:rPr>
                <w:rFonts w:hint="eastAsia"/>
              </w:rPr>
              <w:t>江苏润阳平罗红崖子</w:t>
            </w:r>
            <w:r w:rsidR="00FD08C4" w:rsidRPr="00FD08C4">
              <w:rPr>
                <w:rFonts w:hint="eastAsia"/>
              </w:rPr>
              <w:t xml:space="preserve">100MW </w:t>
            </w:r>
            <w:r w:rsidR="00FD08C4" w:rsidRPr="00FD08C4">
              <w:rPr>
                <w:rFonts w:hint="eastAsia"/>
              </w:rPr>
              <w:t>光伏</w:t>
            </w:r>
            <w:proofErr w:type="gramStart"/>
            <w:r w:rsidR="00FD08C4" w:rsidRPr="00FD08C4">
              <w:rPr>
                <w:rFonts w:hint="eastAsia"/>
              </w:rPr>
              <w:t>升压站接入</w:t>
            </w:r>
            <w:proofErr w:type="gramEnd"/>
            <w:r w:rsidR="00FD08C4" w:rsidRPr="00FD08C4">
              <w:rPr>
                <w:rFonts w:hint="eastAsia"/>
              </w:rPr>
              <w:t>系统电能质量评估报告</w:t>
            </w:r>
            <w:r w:rsidR="00FD08C4">
              <w:rPr>
                <w:rFonts w:hint="eastAsia"/>
              </w:rPr>
              <w:t>及</w:t>
            </w:r>
            <w:r w:rsidR="00FD08C4" w:rsidRPr="00FD08C4">
              <w:rPr>
                <w:rFonts w:hint="eastAsia"/>
              </w:rPr>
              <w:t>石嘴山</w:t>
            </w:r>
            <w:proofErr w:type="gramStart"/>
            <w:r w:rsidR="00FD08C4" w:rsidRPr="00FD08C4">
              <w:rPr>
                <w:rFonts w:hint="eastAsia"/>
              </w:rPr>
              <w:t>第二十六光</w:t>
            </w:r>
            <w:proofErr w:type="gramEnd"/>
            <w:r w:rsidR="00FD08C4" w:rsidRPr="00FD08C4">
              <w:rPr>
                <w:rFonts w:hint="eastAsia"/>
              </w:rPr>
              <w:t>伏电站继电保护定值计算</w:t>
            </w:r>
            <w:r w:rsidR="00725FCD">
              <w:rPr>
                <w:rFonts w:hint="eastAsia"/>
              </w:rPr>
              <w:t>项目材料</w:t>
            </w:r>
          </w:p>
          <w:p w:rsidR="00725FCD" w:rsidRDefault="00725FCD" w:rsidP="00567636">
            <w:proofErr w:type="gramStart"/>
            <w:r>
              <w:rPr>
                <w:rFonts w:hint="eastAsia"/>
              </w:rPr>
              <w:t>前期企业</w:t>
            </w:r>
            <w:proofErr w:type="gramEnd"/>
            <w:r>
              <w:rPr>
                <w:rFonts w:hint="eastAsia"/>
              </w:rPr>
              <w:t>技术人员需了解项目情况，企业发送“提供资料清单”，客户按清单提供项目材料，企业根据客户提供材料进行</w:t>
            </w:r>
            <w:r w:rsidR="0036594A">
              <w:rPr>
                <w:rFonts w:hint="eastAsia"/>
              </w:rPr>
              <w:t>评估及计算</w:t>
            </w:r>
          </w:p>
          <w:p w:rsidR="0036594A" w:rsidRDefault="0036594A" w:rsidP="00567636">
            <w:r>
              <w:rPr>
                <w:rFonts w:hint="eastAsia"/>
              </w:rPr>
              <w:lastRenderedPageBreak/>
              <w:t>抽“提供材料清单”：</w:t>
            </w:r>
          </w:p>
          <w:p w:rsidR="0036594A" w:rsidRDefault="0036594A" w:rsidP="0036594A">
            <w:r>
              <w:rPr>
                <w:rFonts w:hint="eastAsia"/>
              </w:rPr>
              <w:t>被</w:t>
            </w:r>
            <w:proofErr w:type="gramStart"/>
            <w:r>
              <w:rPr>
                <w:rFonts w:hint="eastAsia"/>
              </w:rPr>
              <w:t>评项目</w:t>
            </w:r>
            <w:proofErr w:type="gramEnd"/>
            <w:r>
              <w:rPr>
                <w:rFonts w:hint="eastAsia"/>
              </w:rPr>
              <w:t>资料</w:t>
            </w:r>
          </w:p>
          <w:p w:rsidR="0036594A" w:rsidRDefault="0036594A" w:rsidP="0036594A">
            <w:r>
              <w:t></w:t>
            </w:r>
            <w:r>
              <w:tab/>
            </w:r>
            <w:r>
              <w:rPr>
                <w:rFonts w:hint="eastAsia"/>
              </w:rPr>
              <w:t>光伏电站项目可</w:t>
            </w:r>
            <w:proofErr w:type="gramStart"/>
            <w:r>
              <w:rPr>
                <w:rFonts w:hint="eastAsia"/>
              </w:rPr>
              <w:t>研</w:t>
            </w:r>
            <w:proofErr w:type="gramEnd"/>
            <w:r>
              <w:rPr>
                <w:rFonts w:hint="eastAsia"/>
              </w:rPr>
              <w:t>报告</w:t>
            </w:r>
            <w:r>
              <w:t xml:space="preserve">  </w:t>
            </w:r>
          </w:p>
          <w:p w:rsidR="0036594A" w:rsidRDefault="0036594A" w:rsidP="0036594A">
            <w:r>
              <w:t></w:t>
            </w:r>
            <w:r>
              <w:tab/>
            </w:r>
            <w:r>
              <w:rPr>
                <w:rFonts w:hint="eastAsia"/>
              </w:rPr>
              <w:t>光伏电站内</w:t>
            </w:r>
            <w:proofErr w:type="gramStart"/>
            <w:r>
              <w:rPr>
                <w:rFonts w:hint="eastAsia"/>
              </w:rPr>
              <w:t>光伏板布置</w:t>
            </w:r>
            <w:proofErr w:type="gramEnd"/>
            <w:r>
              <w:rPr>
                <w:rFonts w:hint="eastAsia"/>
              </w:rPr>
              <w:t>地理图。</w:t>
            </w:r>
            <w:r>
              <w:t xml:space="preserve"> </w:t>
            </w:r>
          </w:p>
          <w:p w:rsidR="0036594A" w:rsidRDefault="0036594A" w:rsidP="0036594A">
            <w:r>
              <w:t></w:t>
            </w:r>
            <w:r>
              <w:tab/>
            </w:r>
            <w:r>
              <w:rPr>
                <w:rFonts w:hint="eastAsia"/>
              </w:rPr>
              <w:t>光伏电站场内电气一次接线图。</w:t>
            </w:r>
            <w:r>
              <w:t xml:space="preserve"> </w:t>
            </w:r>
          </w:p>
          <w:p w:rsidR="0036594A" w:rsidRDefault="0036594A" w:rsidP="0036594A">
            <w:r>
              <w:rPr>
                <w:rFonts w:hint="eastAsia"/>
              </w:rPr>
              <w:t>2</w:t>
            </w:r>
            <w:r>
              <w:rPr>
                <w:rFonts w:hint="eastAsia"/>
              </w:rPr>
              <w:t>．光伏电站升压和升压变</w:t>
            </w:r>
          </w:p>
          <w:p w:rsidR="0036594A" w:rsidRDefault="0036594A" w:rsidP="0036594A">
            <w:r>
              <w:t></w:t>
            </w:r>
            <w:r>
              <w:tab/>
            </w:r>
            <w:r>
              <w:rPr>
                <w:rFonts w:hint="eastAsia"/>
              </w:rPr>
              <w:t>光伏电站</w:t>
            </w:r>
            <w:proofErr w:type="gramStart"/>
            <w:r>
              <w:rPr>
                <w:rFonts w:hint="eastAsia"/>
              </w:rPr>
              <w:t>升压站</w:t>
            </w:r>
            <w:proofErr w:type="gramEnd"/>
            <w:r>
              <w:rPr>
                <w:rFonts w:hint="eastAsia"/>
              </w:rPr>
              <w:t>设计可</w:t>
            </w:r>
            <w:proofErr w:type="gramStart"/>
            <w:r>
              <w:rPr>
                <w:rFonts w:hint="eastAsia"/>
              </w:rPr>
              <w:t>研</w:t>
            </w:r>
            <w:proofErr w:type="gramEnd"/>
            <w:r>
              <w:rPr>
                <w:rFonts w:hint="eastAsia"/>
              </w:rPr>
              <w:t>报告</w:t>
            </w:r>
            <w:r>
              <w:t xml:space="preserve"> </w:t>
            </w:r>
          </w:p>
          <w:p w:rsidR="0036594A" w:rsidRDefault="0036594A" w:rsidP="0036594A">
            <w:r>
              <w:t></w:t>
            </w:r>
            <w:r>
              <w:tab/>
            </w:r>
            <w:r>
              <w:rPr>
                <w:rFonts w:hint="eastAsia"/>
              </w:rPr>
              <w:t>光伏电站</w:t>
            </w:r>
            <w:proofErr w:type="gramStart"/>
            <w:r>
              <w:rPr>
                <w:rFonts w:hint="eastAsia"/>
              </w:rPr>
              <w:t>升压站电气</w:t>
            </w:r>
            <w:proofErr w:type="gramEnd"/>
            <w:r>
              <w:rPr>
                <w:rFonts w:hint="eastAsia"/>
              </w:rPr>
              <w:t>一次接线图</w:t>
            </w:r>
            <w:r>
              <w:t xml:space="preserve"> </w:t>
            </w:r>
          </w:p>
          <w:p w:rsidR="0036594A" w:rsidRDefault="0036594A" w:rsidP="0036594A">
            <w:r>
              <w:t></w:t>
            </w:r>
            <w:r>
              <w:tab/>
            </w:r>
            <w:r>
              <w:rPr>
                <w:rFonts w:hint="eastAsia"/>
              </w:rPr>
              <w:t>光伏电站</w:t>
            </w:r>
            <w:proofErr w:type="gramStart"/>
            <w:r>
              <w:rPr>
                <w:rFonts w:hint="eastAsia"/>
              </w:rPr>
              <w:t>升压站电气</w:t>
            </w:r>
            <w:proofErr w:type="gramEnd"/>
            <w:r>
              <w:rPr>
                <w:rFonts w:hint="eastAsia"/>
              </w:rPr>
              <w:t>一次设备参数（包括主变、无功补偿装置等）及运行方式</w:t>
            </w:r>
            <w:r>
              <w:t xml:space="preserve">  </w:t>
            </w:r>
          </w:p>
          <w:p w:rsidR="0036594A" w:rsidRDefault="0036594A" w:rsidP="0036594A">
            <w:r>
              <w:t></w:t>
            </w:r>
            <w:r>
              <w:tab/>
            </w:r>
            <w:r>
              <w:rPr>
                <w:rFonts w:hint="eastAsia"/>
              </w:rPr>
              <w:t>光伏电站</w:t>
            </w:r>
            <w:proofErr w:type="gramStart"/>
            <w:r>
              <w:rPr>
                <w:rFonts w:hint="eastAsia"/>
              </w:rPr>
              <w:t>场内集电系统</w:t>
            </w:r>
            <w:proofErr w:type="gramEnd"/>
            <w:r>
              <w:rPr>
                <w:rFonts w:hint="eastAsia"/>
              </w:rPr>
              <w:t>电气一次接线图（</w:t>
            </w:r>
            <w:proofErr w:type="gramStart"/>
            <w:r>
              <w:rPr>
                <w:rFonts w:hint="eastAsia"/>
              </w:rPr>
              <w:t>包拉集电系统</w:t>
            </w:r>
            <w:proofErr w:type="gramEnd"/>
            <w:r>
              <w:rPr>
                <w:rFonts w:hint="eastAsia"/>
              </w:rPr>
              <w:t>线缆、无功补偿设备和出口箱变等）</w:t>
            </w:r>
            <w:r>
              <w:t xml:space="preserve"> </w:t>
            </w:r>
          </w:p>
          <w:p w:rsidR="0036594A" w:rsidRDefault="0036594A" w:rsidP="0036594A">
            <w:r>
              <w:t></w:t>
            </w:r>
            <w:r>
              <w:tab/>
            </w:r>
            <w:r>
              <w:rPr>
                <w:rFonts w:hint="eastAsia"/>
              </w:rPr>
              <w:t>光伏电站</w:t>
            </w:r>
            <w:proofErr w:type="gramStart"/>
            <w:r>
              <w:rPr>
                <w:rFonts w:hint="eastAsia"/>
              </w:rPr>
              <w:t>场内集电系统</w:t>
            </w:r>
            <w:proofErr w:type="gramEnd"/>
            <w:r>
              <w:rPr>
                <w:rFonts w:hint="eastAsia"/>
              </w:rPr>
              <w:t>电气一次设备参数</w:t>
            </w:r>
            <w:r>
              <w:t xml:space="preserve"> </w:t>
            </w:r>
          </w:p>
          <w:p w:rsidR="0036594A" w:rsidRDefault="0036594A" w:rsidP="0036594A">
            <w:r>
              <w:t></w:t>
            </w:r>
            <w:r>
              <w:tab/>
            </w:r>
            <w:r>
              <w:rPr>
                <w:rFonts w:hint="eastAsia"/>
              </w:rPr>
              <w:t>光伏电站</w:t>
            </w:r>
            <w:proofErr w:type="gramStart"/>
            <w:r>
              <w:rPr>
                <w:rFonts w:hint="eastAsia"/>
              </w:rPr>
              <w:t>升压站电能</w:t>
            </w:r>
            <w:proofErr w:type="gramEnd"/>
            <w:r>
              <w:rPr>
                <w:rFonts w:hint="eastAsia"/>
              </w:rPr>
              <w:t>质量</w:t>
            </w:r>
            <w:r>
              <w:t>(</w:t>
            </w:r>
            <w:r>
              <w:rPr>
                <w:rFonts w:hint="eastAsia"/>
              </w:rPr>
              <w:t>包括电压无功</w:t>
            </w:r>
            <w:r>
              <w:t>)</w:t>
            </w:r>
            <w:r>
              <w:rPr>
                <w:rFonts w:hint="eastAsia"/>
              </w:rPr>
              <w:t>控制设备技术资料</w:t>
            </w:r>
            <w:r>
              <w:t xml:space="preserve"> </w:t>
            </w:r>
          </w:p>
          <w:p w:rsidR="0036594A" w:rsidRDefault="0036594A" w:rsidP="0036594A">
            <w:r>
              <w:rPr>
                <w:rFonts w:hint="eastAsia"/>
              </w:rPr>
              <w:t xml:space="preserve">3. </w:t>
            </w:r>
            <w:r>
              <w:rPr>
                <w:rFonts w:hint="eastAsia"/>
              </w:rPr>
              <w:t>光伏电站资料。</w:t>
            </w:r>
          </w:p>
          <w:p w:rsidR="0036594A" w:rsidRDefault="0036594A" w:rsidP="0036594A">
            <w:r>
              <w:t></w:t>
            </w:r>
            <w:r>
              <w:tab/>
            </w:r>
            <w:r>
              <w:rPr>
                <w:rFonts w:hint="eastAsia"/>
              </w:rPr>
              <w:t>光伏逆变器选型报告</w:t>
            </w:r>
            <w:r>
              <w:t xml:space="preserve"> </w:t>
            </w:r>
          </w:p>
          <w:p w:rsidR="0036594A" w:rsidRDefault="0036594A" w:rsidP="0036594A">
            <w:r>
              <w:t></w:t>
            </w:r>
            <w:r>
              <w:tab/>
            </w:r>
            <w:r>
              <w:rPr>
                <w:rFonts w:hint="eastAsia"/>
              </w:rPr>
              <w:t>光伏电站电气参数</w:t>
            </w:r>
            <w:r>
              <w:t>(</w:t>
            </w:r>
            <w:r>
              <w:rPr>
                <w:rFonts w:hint="eastAsia"/>
              </w:rPr>
              <w:t>包括无功补偿设备、逆变器</w:t>
            </w:r>
            <w:r>
              <w:t xml:space="preserve">) </w:t>
            </w:r>
          </w:p>
          <w:p w:rsidR="0036594A" w:rsidRDefault="0036594A" w:rsidP="0036594A">
            <w:r>
              <w:t></w:t>
            </w:r>
            <w:r>
              <w:tab/>
            </w:r>
            <w:r>
              <w:rPr>
                <w:rFonts w:hint="eastAsia"/>
              </w:rPr>
              <w:t>光伏电站电能质量</w:t>
            </w:r>
            <w:r>
              <w:t>(</w:t>
            </w:r>
            <w:r>
              <w:rPr>
                <w:rFonts w:hint="eastAsia"/>
              </w:rPr>
              <w:t>包括电压无功</w:t>
            </w:r>
            <w:r>
              <w:t>)</w:t>
            </w:r>
            <w:r>
              <w:rPr>
                <w:rFonts w:hint="eastAsia"/>
              </w:rPr>
              <w:t>控制措施</w:t>
            </w:r>
            <w:r>
              <w:t xml:space="preserve"> </w:t>
            </w:r>
          </w:p>
          <w:p w:rsidR="0036594A" w:rsidRDefault="0036594A" w:rsidP="0036594A">
            <w:r>
              <w:t></w:t>
            </w:r>
            <w:r>
              <w:tab/>
            </w:r>
            <w:r>
              <w:rPr>
                <w:rFonts w:hint="eastAsia"/>
              </w:rPr>
              <w:t>光伏电站低电压功率穿越能力测试报告、防孤岛测试报告</w:t>
            </w:r>
            <w:r>
              <w:t xml:space="preserve"> </w:t>
            </w:r>
          </w:p>
          <w:p w:rsidR="0036594A" w:rsidRPr="0036594A" w:rsidRDefault="0036594A" w:rsidP="0036594A">
            <w:r>
              <w:rPr>
                <w:rFonts w:hint="eastAsia"/>
              </w:rPr>
              <w:t>二、电网</w:t>
            </w:r>
            <w:proofErr w:type="gramStart"/>
            <w:r>
              <w:rPr>
                <w:rFonts w:hint="eastAsia"/>
              </w:rPr>
              <w:t>侧资料</w:t>
            </w:r>
            <w:proofErr w:type="gramEnd"/>
            <w:r>
              <w:rPr>
                <w:rFonts w:hint="eastAsia"/>
              </w:rPr>
              <w:t>(</w:t>
            </w:r>
            <w:r>
              <w:rPr>
                <w:rFonts w:hint="eastAsia"/>
              </w:rPr>
              <w:t>电子版</w:t>
            </w:r>
            <w:r>
              <w:rPr>
                <w:rFonts w:hint="eastAsia"/>
              </w:rPr>
              <w:t>)</w:t>
            </w:r>
          </w:p>
          <w:p w:rsidR="0036594A" w:rsidRDefault="0036594A" w:rsidP="0036594A">
            <w:r>
              <w:rPr>
                <w:rFonts w:hint="eastAsia"/>
              </w:rPr>
              <w:t>【要求】：电网</w:t>
            </w:r>
            <w:proofErr w:type="gramStart"/>
            <w:r>
              <w:rPr>
                <w:rFonts w:hint="eastAsia"/>
              </w:rPr>
              <w:t>侧资料</w:t>
            </w:r>
            <w:proofErr w:type="gramEnd"/>
            <w:r>
              <w:rPr>
                <w:rFonts w:hint="eastAsia"/>
              </w:rPr>
              <w:t>要求是对应项目的投运年份的有效数据。如果项目有临时接入方案和最终接入方案，则电网</w:t>
            </w:r>
            <w:proofErr w:type="gramStart"/>
            <w:r>
              <w:rPr>
                <w:rFonts w:hint="eastAsia"/>
              </w:rPr>
              <w:t>侧资料</w:t>
            </w:r>
            <w:proofErr w:type="gramEnd"/>
            <w:r>
              <w:rPr>
                <w:rFonts w:hint="eastAsia"/>
              </w:rPr>
              <w:t>应包括对应项目临时接入方案和最终接入方案对应年份的有效数据，具体电网</w:t>
            </w:r>
            <w:proofErr w:type="gramStart"/>
            <w:r>
              <w:rPr>
                <w:rFonts w:hint="eastAsia"/>
              </w:rPr>
              <w:t>侧资料</w:t>
            </w:r>
            <w:proofErr w:type="gramEnd"/>
            <w:r>
              <w:rPr>
                <w:rFonts w:hint="eastAsia"/>
              </w:rPr>
              <w:t>如下：</w:t>
            </w:r>
          </w:p>
          <w:p w:rsidR="0036594A" w:rsidRDefault="0036594A" w:rsidP="0036594A">
            <w:r>
              <w:t></w:t>
            </w:r>
            <w:r>
              <w:tab/>
            </w:r>
            <w:r>
              <w:rPr>
                <w:rFonts w:hint="eastAsia"/>
              </w:rPr>
              <w:t>光伏电站接入电网方案研究报告</w:t>
            </w:r>
            <w:r>
              <w:t xml:space="preserve"> </w:t>
            </w:r>
          </w:p>
          <w:p w:rsidR="0036594A" w:rsidRDefault="0036594A" w:rsidP="0036594A">
            <w:r>
              <w:t></w:t>
            </w:r>
            <w:r>
              <w:tab/>
            </w:r>
            <w:r>
              <w:rPr>
                <w:rFonts w:hint="eastAsia"/>
              </w:rPr>
              <w:t>光伏电站当地各级电压电网地理接线图</w:t>
            </w:r>
            <w:r>
              <w:t xml:space="preserve">  </w:t>
            </w:r>
          </w:p>
          <w:p w:rsidR="0036594A" w:rsidRDefault="0036594A" w:rsidP="0036594A">
            <w:r>
              <w:t></w:t>
            </w:r>
            <w:r>
              <w:tab/>
            </w:r>
            <w:r>
              <w:rPr>
                <w:rFonts w:hint="eastAsia"/>
              </w:rPr>
              <w:t>光伏电站接入电网侧变电站主接线图</w:t>
            </w:r>
            <w:r>
              <w:t xml:space="preserve">  </w:t>
            </w:r>
          </w:p>
          <w:p w:rsidR="0036594A" w:rsidRDefault="0036594A" w:rsidP="0036594A">
            <w:r>
              <w:t></w:t>
            </w:r>
            <w:r>
              <w:tab/>
            </w:r>
            <w:r>
              <w:rPr>
                <w:rFonts w:hint="eastAsia"/>
              </w:rPr>
              <w:t>光伏电站接入电网侧变电站一般运行方式和最小运行方式</w:t>
            </w:r>
            <w:r>
              <w:t>(</w:t>
            </w:r>
            <w:r>
              <w:rPr>
                <w:rFonts w:hint="eastAsia"/>
              </w:rPr>
              <w:t>或者提供光伏电站所接电网在</w:t>
            </w:r>
            <w:proofErr w:type="gramStart"/>
            <w:r>
              <w:rPr>
                <w:rFonts w:hint="eastAsia"/>
              </w:rPr>
              <w:t>对应投产</w:t>
            </w:r>
            <w:proofErr w:type="gramEnd"/>
            <w:r>
              <w:rPr>
                <w:rFonts w:hint="eastAsia"/>
              </w:rPr>
              <w:t>年的</w:t>
            </w:r>
            <w:r>
              <w:t>XX</w:t>
            </w:r>
            <w:r>
              <w:rPr>
                <w:rFonts w:hint="eastAsia"/>
              </w:rPr>
              <w:t>电网</w:t>
            </w:r>
            <w:r>
              <w:t>XX</w:t>
            </w:r>
            <w:r>
              <w:rPr>
                <w:rFonts w:hint="eastAsia"/>
              </w:rPr>
              <w:t>年度运行方式</w:t>
            </w:r>
            <w:r>
              <w:t xml:space="preserve">) </w:t>
            </w:r>
          </w:p>
          <w:p w:rsidR="0036594A" w:rsidRDefault="0036594A" w:rsidP="0036594A">
            <w:r>
              <w:t></w:t>
            </w:r>
            <w:r>
              <w:tab/>
            </w:r>
            <w:r>
              <w:rPr>
                <w:rFonts w:hint="eastAsia"/>
              </w:rPr>
              <w:t>光伏电站接入电网侧变电站对应最小方式下各级母线的最小三相短路电流或短路容量。</w:t>
            </w:r>
            <w:r>
              <w:t xml:space="preserve"> </w:t>
            </w:r>
          </w:p>
          <w:p w:rsidR="0036594A" w:rsidRDefault="0036594A" w:rsidP="0036594A">
            <w:r>
              <w:t></w:t>
            </w:r>
            <w:r>
              <w:tab/>
            </w:r>
            <w:r>
              <w:rPr>
                <w:rFonts w:hint="eastAsia"/>
              </w:rPr>
              <w:t>光伏电站接入电网侧变电站主变参数</w:t>
            </w:r>
            <w:r>
              <w:t xml:space="preserve"> </w:t>
            </w:r>
          </w:p>
          <w:p w:rsidR="0036594A" w:rsidRDefault="0036594A" w:rsidP="0036594A">
            <w:r>
              <w:t></w:t>
            </w:r>
            <w:r>
              <w:tab/>
            </w:r>
            <w:r>
              <w:rPr>
                <w:rFonts w:hint="eastAsia"/>
              </w:rPr>
              <w:t>光伏电站接入电网侧变电站电容器组参数</w:t>
            </w:r>
            <w:r>
              <w:t xml:space="preserve"> </w:t>
            </w:r>
          </w:p>
          <w:p w:rsidR="0036594A" w:rsidRDefault="0036594A" w:rsidP="0036594A">
            <w:r>
              <w:lastRenderedPageBreak/>
              <w:t></w:t>
            </w:r>
            <w:r>
              <w:tab/>
            </w:r>
            <w:r>
              <w:rPr>
                <w:rFonts w:hint="eastAsia"/>
              </w:rPr>
              <w:t>光伏电站接入电网侧变电站各级母线所接非线性或冲击性负荷容量、非线性或冲击性负荷类型，非线性或冲击性负荷电能质量测试报告。</w:t>
            </w:r>
            <w:r>
              <w:t xml:space="preserve"> </w:t>
            </w:r>
          </w:p>
          <w:p w:rsidR="0036594A" w:rsidRDefault="0036594A" w:rsidP="0036594A">
            <w:r>
              <w:t></w:t>
            </w:r>
            <w:r>
              <w:tab/>
            </w:r>
            <w:r>
              <w:rPr>
                <w:rFonts w:hint="eastAsia"/>
              </w:rPr>
              <w:t>与光伏电站接入电网侧变电站相连的其他电源的情况说明，包括连接的其它</w:t>
            </w:r>
            <w:proofErr w:type="gramStart"/>
            <w:r>
              <w:rPr>
                <w:rFonts w:hint="eastAsia"/>
              </w:rPr>
              <w:t>在运风电场</w:t>
            </w:r>
            <w:proofErr w:type="gramEnd"/>
            <w:r>
              <w:rPr>
                <w:rFonts w:hint="eastAsia"/>
              </w:rPr>
              <w:t>、光伏发电站的电能质量测试报告。</w:t>
            </w:r>
            <w:r>
              <w:t xml:space="preserve"> </w:t>
            </w:r>
          </w:p>
          <w:p w:rsidR="0036594A" w:rsidRDefault="0036594A" w:rsidP="0036594A">
            <w:r>
              <w:t></w:t>
            </w:r>
            <w:r>
              <w:tab/>
            </w:r>
            <w:r>
              <w:rPr>
                <w:rFonts w:hint="eastAsia"/>
              </w:rPr>
              <w:t>光伏电站投产</w:t>
            </w:r>
            <w:proofErr w:type="gramStart"/>
            <w:r>
              <w:rPr>
                <w:rFonts w:hint="eastAsia"/>
              </w:rPr>
              <w:t>年当地</w:t>
            </w:r>
            <w:proofErr w:type="gramEnd"/>
            <w:r>
              <w:rPr>
                <w:rFonts w:hint="eastAsia"/>
              </w:rPr>
              <w:t>电网或光伏电站接入电网侧变电站所在片区电网潮流计算数据，包括：</w:t>
            </w:r>
          </w:p>
          <w:p w:rsidR="0036594A" w:rsidRPr="0036594A" w:rsidRDefault="0036594A" w:rsidP="0036594A">
            <w:r>
              <w:t></w:t>
            </w:r>
            <w:r>
              <w:tab/>
              <w:t>110kV</w:t>
            </w:r>
            <w:r>
              <w:rPr>
                <w:rFonts w:hint="eastAsia"/>
              </w:rPr>
              <w:t>及</w:t>
            </w:r>
            <w:r>
              <w:t>220kV</w:t>
            </w:r>
            <w:r>
              <w:rPr>
                <w:rFonts w:hint="eastAsia"/>
              </w:rPr>
              <w:t>电压等级电网单线接线图，图中标注导线型号、长度。</w:t>
            </w:r>
          </w:p>
          <w:p w:rsidR="00725FCD" w:rsidRPr="00725FCD" w:rsidRDefault="00725FCD" w:rsidP="00567636"/>
          <w:p w:rsidR="00725FCD" w:rsidRDefault="0036594A" w:rsidP="00567636">
            <w:r>
              <w:rPr>
                <w:rFonts w:hint="eastAsia"/>
              </w:rPr>
              <w:t>服务过程中需现场确认的技术人员去现场确认，与客户沟通，无记录</w:t>
            </w:r>
          </w:p>
          <w:p w:rsidR="0036594A" w:rsidRDefault="0036594A" w:rsidP="00567636"/>
          <w:p w:rsidR="0036594A" w:rsidRDefault="0036594A" w:rsidP="00567636">
            <w:r>
              <w:rPr>
                <w:rFonts w:hint="eastAsia"/>
              </w:rPr>
              <w:t>抽</w:t>
            </w:r>
            <w:r>
              <w:rPr>
                <w:rFonts w:hint="eastAsia"/>
              </w:rPr>
              <w:t>2022</w:t>
            </w:r>
            <w:r>
              <w:rPr>
                <w:rFonts w:hint="eastAsia"/>
              </w:rPr>
              <w:t>年</w:t>
            </w:r>
            <w:r>
              <w:rPr>
                <w:rFonts w:hint="eastAsia"/>
              </w:rPr>
              <w:t>12</w:t>
            </w:r>
            <w:r>
              <w:rPr>
                <w:rFonts w:hint="eastAsia"/>
              </w:rPr>
              <w:t>月</w:t>
            </w:r>
            <w:r>
              <w:rPr>
                <w:rFonts w:hint="eastAsia"/>
              </w:rPr>
              <w:t>4</w:t>
            </w:r>
            <w:r>
              <w:rPr>
                <w:rFonts w:hint="eastAsia"/>
              </w:rPr>
              <w:t>日</w:t>
            </w:r>
            <w:r w:rsidRPr="0036594A">
              <w:rPr>
                <w:rFonts w:hint="eastAsia"/>
              </w:rPr>
              <w:t>接入系统电能质量评估报告</w:t>
            </w:r>
          </w:p>
          <w:p w:rsidR="00725FCD" w:rsidRDefault="0036594A" w:rsidP="00567636">
            <w:r>
              <w:rPr>
                <w:noProof/>
              </w:rPr>
              <w:drawing>
                <wp:inline distT="0" distB="0" distL="0" distR="0" wp14:anchorId="4E710A0B" wp14:editId="1837175D">
                  <wp:extent cx="2305050" cy="3022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05168" cy="3022755"/>
                          </a:xfrm>
                          <a:prstGeom prst="rect">
                            <a:avLst/>
                          </a:prstGeom>
                        </pic:spPr>
                      </pic:pic>
                    </a:graphicData>
                  </a:graphic>
                </wp:inline>
              </w:drawing>
            </w:r>
          </w:p>
          <w:p w:rsidR="0036594A" w:rsidRDefault="0036594A" w:rsidP="0036594A">
            <w:r>
              <w:rPr>
                <w:rFonts w:hint="eastAsia"/>
              </w:rPr>
              <w:t>分</w:t>
            </w:r>
            <w:r>
              <w:rPr>
                <w:rFonts w:hint="eastAsia"/>
              </w:rPr>
              <w:t>6</w:t>
            </w:r>
            <w:r>
              <w:rPr>
                <w:rFonts w:hint="eastAsia"/>
              </w:rPr>
              <w:t>章进行了阐述，抽总结：根据相关国家标准规定，本报告对润阳平罗红崖子</w:t>
            </w:r>
            <w:r>
              <w:rPr>
                <w:rFonts w:hint="eastAsia"/>
              </w:rPr>
              <w:t xml:space="preserve">100MW </w:t>
            </w:r>
            <w:r>
              <w:rPr>
                <w:rFonts w:hint="eastAsia"/>
              </w:rPr>
              <w:t>光伏项目（一期）</w:t>
            </w:r>
          </w:p>
          <w:p w:rsidR="0036594A" w:rsidRDefault="0036594A" w:rsidP="0036594A">
            <w:r>
              <w:rPr>
                <w:rFonts w:hint="eastAsia"/>
              </w:rPr>
              <w:t>接入系统对电网电能质量的影响进行了评估，主要结论如下：</w:t>
            </w:r>
          </w:p>
          <w:p w:rsidR="0036594A" w:rsidRDefault="0036594A" w:rsidP="0036594A">
            <w:r>
              <w:rPr>
                <w:rFonts w:hint="eastAsia"/>
              </w:rPr>
              <w:lastRenderedPageBreak/>
              <w:t>（</w:t>
            </w:r>
            <w:r>
              <w:rPr>
                <w:rFonts w:hint="eastAsia"/>
              </w:rPr>
              <w:t>1</w:t>
            </w:r>
            <w:r>
              <w:rPr>
                <w:rFonts w:hint="eastAsia"/>
              </w:rPr>
              <w:t>）在正常运行情况下，润阳平罗红崖子</w:t>
            </w:r>
            <w:r>
              <w:rPr>
                <w:rFonts w:hint="eastAsia"/>
              </w:rPr>
              <w:t xml:space="preserve">100MW </w:t>
            </w:r>
            <w:r>
              <w:rPr>
                <w:rFonts w:hint="eastAsia"/>
              </w:rPr>
              <w:t>光伏项目（一期）公共连接点产生的电压偏差约为</w:t>
            </w:r>
            <w:r>
              <w:rPr>
                <w:rFonts w:hint="eastAsia"/>
              </w:rPr>
              <w:t>0.31%</w:t>
            </w:r>
            <w:r>
              <w:rPr>
                <w:rFonts w:hint="eastAsia"/>
              </w:rPr>
              <w:t>，满足相关国家标准要求；</w:t>
            </w:r>
          </w:p>
          <w:p w:rsidR="0036594A" w:rsidRDefault="0036594A" w:rsidP="0036594A">
            <w:r>
              <w:rPr>
                <w:rFonts w:hint="eastAsia"/>
              </w:rPr>
              <w:t>（</w:t>
            </w:r>
            <w:r>
              <w:rPr>
                <w:rFonts w:hint="eastAsia"/>
              </w:rPr>
              <w:t>2</w:t>
            </w:r>
            <w:r>
              <w:rPr>
                <w:rFonts w:hint="eastAsia"/>
              </w:rPr>
              <w:t>）润阳平罗红崖子</w:t>
            </w:r>
            <w:r>
              <w:rPr>
                <w:rFonts w:hint="eastAsia"/>
              </w:rPr>
              <w:t xml:space="preserve">100MW </w:t>
            </w:r>
            <w:r>
              <w:rPr>
                <w:rFonts w:hint="eastAsia"/>
              </w:rPr>
              <w:t>光伏项目（一期）注入系统电流谐波以</w:t>
            </w:r>
            <w:r>
              <w:rPr>
                <w:rFonts w:hint="eastAsia"/>
              </w:rPr>
              <w:t>13</w:t>
            </w:r>
            <w:r>
              <w:rPr>
                <w:rFonts w:hint="eastAsia"/>
              </w:rPr>
              <w:t>、</w:t>
            </w:r>
            <w:r>
              <w:rPr>
                <w:rFonts w:hint="eastAsia"/>
              </w:rPr>
              <w:t xml:space="preserve">17 </w:t>
            </w:r>
            <w:r>
              <w:rPr>
                <w:rFonts w:hint="eastAsia"/>
              </w:rPr>
              <w:t>次、</w:t>
            </w:r>
            <w:r>
              <w:rPr>
                <w:rFonts w:hint="eastAsia"/>
              </w:rPr>
              <w:t xml:space="preserve">19 </w:t>
            </w:r>
            <w:r>
              <w:rPr>
                <w:rFonts w:hint="eastAsia"/>
              </w:rPr>
              <w:t>次为主，</w:t>
            </w:r>
            <w:r>
              <w:rPr>
                <w:rFonts w:hint="eastAsia"/>
              </w:rPr>
              <w:t>2~25</w:t>
            </w:r>
            <w:r>
              <w:rPr>
                <w:rFonts w:hint="eastAsia"/>
              </w:rPr>
              <w:t>次谐波电流均满足相关国家标准要求；引起</w:t>
            </w:r>
            <w:r>
              <w:rPr>
                <w:rFonts w:hint="eastAsia"/>
              </w:rPr>
              <w:t>PCC</w:t>
            </w:r>
            <w:r>
              <w:rPr>
                <w:rFonts w:hint="eastAsia"/>
              </w:rPr>
              <w:t>点的谐波电压总畸变率小于</w:t>
            </w:r>
            <w:r>
              <w:rPr>
                <w:rFonts w:hint="eastAsia"/>
              </w:rPr>
              <w:t>2%</w:t>
            </w:r>
            <w:r>
              <w:rPr>
                <w:rFonts w:hint="eastAsia"/>
              </w:rPr>
              <w:t>的国家标准限制值，各次谐波电压含有率均在标准限</w:t>
            </w:r>
          </w:p>
          <w:p w:rsidR="0036594A" w:rsidRDefault="0036594A" w:rsidP="0036594A">
            <w:r>
              <w:rPr>
                <w:rFonts w:hint="eastAsia"/>
              </w:rPr>
              <w:t>制范围。</w:t>
            </w:r>
          </w:p>
          <w:p w:rsidR="0036594A" w:rsidRDefault="0036594A" w:rsidP="0036594A">
            <w:r>
              <w:rPr>
                <w:rFonts w:hint="eastAsia"/>
              </w:rPr>
              <w:t>（</w:t>
            </w:r>
            <w:r>
              <w:rPr>
                <w:rFonts w:hint="eastAsia"/>
              </w:rPr>
              <w:t>3</w:t>
            </w:r>
            <w:r>
              <w:rPr>
                <w:rFonts w:hint="eastAsia"/>
              </w:rPr>
              <w:t>）润阳平罗红崖子</w:t>
            </w:r>
            <w:r>
              <w:rPr>
                <w:rFonts w:hint="eastAsia"/>
              </w:rPr>
              <w:t xml:space="preserve">100MW </w:t>
            </w:r>
            <w:r>
              <w:rPr>
                <w:rFonts w:hint="eastAsia"/>
              </w:rPr>
              <w:t>光伏项目（一期）造成公共连接点电压波动最大为</w:t>
            </w:r>
            <w:r>
              <w:rPr>
                <w:rFonts w:hint="eastAsia"/>
              </w:rPr>
              <w:t>1.54%</w:t>
            </w:r>
            <w:r>
              <w:rPr>
                <w:rFonts w:hint="eastAsia"/>
              </w:rPr>
              <w:t>，闪变满足相关国家标准要求；在</w:t>
            </w:r>
            <w:proofErr w:type="gramStart"/>
            <w:r>
              <w:rPr>
                <w:rFonts w:hint="eastAsia"/>
              </w:rPr>
              <w:t>永乐站</w:t>
            </w:r>
            <w:proofErr w:type="gramEnd"/>
            <w:r>
              <w:rPr>
                <w:rFonts w:hint="eastAsia"/>
              </w:rPr>
              <w:t xml:space="preserve">110kV </w:t>
            </w:r>
            <w:r>
              <w:rPr>
                <w:rFonts w:hint="eastAsia"/>
              </w:rPr>
              <w:t>母线引起的闪变值为</w:t>
            </w:r>
            <w:r>
              <w:rPr>
                <w:rFonts w:hint="eastAsia"/>
              </w:rPr>
              <w:t>0.308</w:t>
            </w:r>
            <w:r>
              <w:rPr>
                <w:rFonts w:hint="eastAsia"/>
              </w:rPr>
              <w:t>，小于标准限值，满足国标要求。</w:t>
            </w:r>
          </w:p>
          <w:p w:rsidR="0036594A" w:rsidRDefault="0036594A" w:rsidP="0036594A">
            <w:r>
              <w:rPr>
                <w:rFonts w:hint="eastAsia"/>
              </w:rPr>
              <w:t>（</w:t>
            </w:r>
            <w:r>
              <w:rPr>
                <w:rFonts w:hint="eastAsia"/>
              </w:rPr>
              <w:t>4</w:t>
            </w:r>
            <w:r>
              <w:rPr>
                <w:rFonts w:hint="eastAsia"/>
              </w:rPr>
              <w:t>）润阳平罗红崖子</w:t>
            </w:r>
            <w:r>
              <w:rPr>
                <w:rFonts w:hint="eastAsia"/>
              </w:rPr>
              <w:t xml:space="preserve">100MW </w:t>
            </w:r>
            <w:r>
              <w:rPr>
                <w:rFonts w:hint="eastAsia"/>
              </w:rPr>
              <w:t>光伏项目（一期）属三相平衡系统，可直接接入电网。</w:t>
            </w:r>
          </w:p>
          <w:p w:rsidR="00725FCD" w:rsidRDefault="0036594A" w:rsidP="00567636">
            <w:r w:rsidRPr="0036594A">
              <w:rPr>
                <w:rFonts w:hint="eastAsia"/>
              </w:rPr>
              <w:t>后续工作建议</w:t>
            </w:r>
            <w:r>
              <w:rPr>
                <w:rFonts w:hint="eastAsia"/>
              </w:rPr>
              <w:t>：</w:t>
            </w:r>
          </w:p>
          <w:p w:rsidR="0036594A" w:rsidRDefault="0036594A" w:rsidP="0036594A">
            <w:r>
              <w:rPr>
                <w:rFonts w:hint="eastAsia"/>
              </w:rPr>
              <w:t>根据</w:t>
            </w:r>
            <w:r>
              <w:rPr>
                <w:rFonts w:hint="eastAsia"/>
              </w:rPr>
              <w:t>GB/19964</w:t>
            </w:r>
            <w:r>
              <w:rPr>
                <w:rFonts w:hint="eastAsia"/>
              </w:rPr>
              <w:t>《光伏电站接入电力系统技术规定》，光伏电站应在投产六个月内进行电能质量检测，确保对电网电能质量的影响满足国家标准要求。同时，建议润阳平罗红崖子</w:t>
            </w:r>
            <w:r>
              <w:rPr>
                <w:rFonts w:hint="eastAsia"/>
              </w:rPr>
              <w:t xml:space="preserve">100MW </w:t>
            </w:r>
            <w:r>
              <w:rPr>
                <w:rFonts w:hint="eastAsia"/>
              </w:rPr>
              <w:t>光</w:t>
            </w:r>
            <w:proofErr w:type="gramStart"/>
            <w:r>
              <w:rPr>
                <w:rFonts w:hint="eastAsia"/>
              </w:rPr>
              <w:t>伏项目</w:t>
            </w:r>
            <w:proofErr w:type="gramEnd"/>
            <w:r>
              <w:rPr>
                <w:rFonts w:hint="eastAsia"/>
              </w:rPr>
              <w:t>在其</w:t>
            </w:r>
            <w:proofErr w:type="gramStart"/>
            <w:r>
              <w:rPr>
                <w:rFonts w:hint="eastAsia"/>
              </w:rPr>
              <w:t>升压站</w:t>
            </w:r>
            <w:proofErr w:type="gramEnd"/>
            <w:r>
              <w:rPr>
                <w:rFonts w:hint="eastAsia"/>
              </w:rPr>
              <w:t>加装电能质量在线监测装置，以及时发现运行阶段可能存在的电能质量问题。</w:t>
            </w:r>
          </w:p>
          <w:p w:rsidR="0036594A" w:rsidRDefault="0036594A" w:rsidP="00567636"/>
          <w:p w:rsidR="0036594A" w:rsidRDefault="0036594A" w:rsidP="00567636">
            <w:r>
              <w:rPr>
                <w:rFonts w:hint="eastAsia"/>
              </w:rPr>
              <w:t>抽</w:t>
            </w:r>
            <w:r>
              <w:rPr>
                <w:rFonts w:hint="eastAsia"/>
              </w:rPr>
              <w:t>2023</w:t>
            </w:r>
            <w:r>
              <w:rPr>
                <w:rFonts w:hint="eastAsia"/>
              </w:rPr>
              <w:t>年</w:t>
            </w:r>
            <w:r>
              <w:rPr>
                <w:rFonts w:hint="eastAsia"/>
              </w:rPr>
              <w:t>1</w:t>
            </w:r>
            <w:r>
              <w:rPr>
                <w:rFonts w:hint="eastAsia"/>
              </w:rPr>
              <w:t>月</w:t>
            </w:r>
            <w:r w:rsidR="000C3D25">
              <w:rPr>
                <w:rFonts w:hint="eastAsia"/>
              </w:rPr>
              <w:t>5</w:t>
            </w:r>
            <w:r w:rsidR="000C3D25">
              <w:rPr>
                <w:rFonts w:hint="eastAsia"/>
              </w:rPr>
              <w:t>日</w:t>
            </w:r>
            <w:r w:rsidRPr="0036594A">
              <w:rPr>
                <w:rFonts w:hint="eastAsia"/>
              </w:rPr>
              <w:t>石嘴山</w:t>
            </w:r>
            <w:proofErr w:type="gramStart"/>
            <w:r w:rsidRPr="0036594A">
              <w:rPr>
                <w:rFonts w:hint="eastAsia"/>
              </w:rPr>
              <w:t>第二十六光</w:t>
            </w:r>
            <w:proofErr w:type="gramEnd"/>
            <w:r w:rsidRPr="0036594A">
              <w:rPr>
                <w:rFonts w:hint="eastAsia"/>
              </w:rPr>
              <w:t>伏电站继电保护定值计算书</w:t>
            </w:r>
          </w:p>
          <w:p w:rsidR="0036594A" w:rsidRPr="000C3D25" w:rsidRDefault="000C3D25" w:rsidP="00567636">
            <w:r>
              <w:rPr>
                <w:noProof/>
              </w:rPr>
              <w:drawing>
                <wp:inline distT="0" distB="0" distL="0" distR="0" wp14:anchorId="44C04586" wp14:editId="430D3A95">
                  <wp:extent cx="4940801" cy="2057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46905" cy="2059942"/>
                          </a:xfrm>
                          <a:prstGeom prst="rect">
                            <a:avLst/>
                          </a:prstGeom>
                        </pic:spPr>
                      </pic:pic>
                    </a:graphicData>
                  </a:graphic>
                </wp:inline>
              </w:drawing>
            </w:r>
          </w:p>
          <w:p w:rsidR="0036594A" w:rsidRDefault="000C3D25" w:rsidP="00567636">
            <w:r>
              <w:rPr>
                <w:rFonts w:hint="eastAsia"/>
              </w:rPr>
              <w:t>对分</w:t>
            </w:r>
            <w:r>
              <w:rPr>
                <w:rFonts w:hint="eastAsia"/>
              </w:rPr>
              <w:t>8</w:t>
            </w:r>
            <w:r>
              <w:rPr>
                <w:rFonts w:hint="eastAsia"/>
              </w:rPr>
              <w:t>个部分对继电保护进行整定计算，具体见附件</w:t>
            </w:r>
          </w:p>
          <w:p w:rsidR="000C3D25" w:rsidRDefault="000C3D25" w:rsidP="00567636">
            <w:r>
              <w:rPr>
                <w:rFonts w:hint="eastAsia"/>
              </w:rPr>
              <w:t>计算：刘丰</w:t>
            </w:r>
            <w:r>
              <w:rPr>
                <w:rFonts w:hint="eastAsia"/>
              </w:rPr>
              <w:t xml:space="preserve">   </w:t>
            </w:r>
            <w:r>
              <w:rPr>
                <w:rFonts w:hint="eastAsia"/>
              </w:rPr>
              <w:t>审核：邓月斌</w:t>
            </w:r>
            <w:r>
              <w:rPr>
                <w:rFonts w:hint="eastAsia"/>
              </w:rPr>
              <w:t xml:space="preserve">   </w:t>
            </w:r>
            <w:r>
              <w:rPr>
                <w:rFonts w:hint="eastAsia"/>
              </w:rPr>
              <w:t>批准：李海兴</w:t>
            </w:r>
          </w:p>
          <w:p w:rsidR="000C3D25" w:rsidRPr="000C3D25" w:rsidRDefault="000C3D25" w:rsidP="00567636"/>
          <w:p w:rsidR="000C3D25" w:rsidRDefault="000C3D25" w:rsidP="00567636">
            <w:r>
              <w:rPr>
                <w:rFonts w:hint="eastAsia"/>
              </w:rPr>
              <w:t>抽</w:t>
            </w:r>
            <w:r>
              <w:rPr>
                <w:rFonts w:hint="eastAsia"/>
              </w:rPr>
              <w:t>2023</w:t>
            </w:r>
            <w:r>
              <w:rPr>
                <w:rFonts w:hint="eastAsia"/>
              </w:rPr>
              <w:t>年</w:t>
            </w:r>
            <w:r>
              <w:rPr>
                <w:rFonts w:hint="eastAsia"/>
              </w:rPr>
              <w:t>1</w:t>
            </w:r>
            <w:r>
              <w:rPr>
                <w:rFonts w:hint="eastAsia"/>
              </w:rPr>
              <w:t>月</w:t>
            </w:r>
            <w:r>
              <w:rPr>
                <w:rFonts w:hint="eastAsia"/>
              </w:rPr>
              <w:t>8</w:t>
            </w:r>
            <w:r>
              <w:rPr>
                <w:rFonts w:hint="eastAsia"/>
              </w:rPr>
              <w:t>日</w:t>
            </w:r>
            <w:r w:rsidRPr="000C3D25">
              <w:rPr>
                <w:rFonts w:hint="eastAsia"/>
              </w:rPr>
              <w:t>石嘴山</w:t>
            </w:r>
            <w:proofErr w:type="gramStart"/>
            <w:r w:rsidRPr="000C3D25">
              <w:rPr>
                <w:rFonts w:hint="eastAsia"/>
              </w:rPr>
              <w:t>第二十六光</w:t>
            </w:r>
            <w:proofErr w:type="gramEnd"/>
            <w:r w:rsidRPr="000C3D25">
              <w:rPr>
                <w:rFonts w:hint="eastAsia"/>
              </w:rPr>
              <w:t>伏电站继电保护定值通知单</w:t>
            </w:r>
          </w:p>
          <w:p w:rsidR="000C3D25" w:rsidRDefault="000C3D25" w:rsidP="000C3D25">
            <w:r>
              <w:rPr>
                <w:rFonts w:hint="eastAsia"/>
              </w:rPr>
              <w:t>计算：刘丰</w:t>
            </w:r>
            <w:r>
              <w:rPr>
                <w:rFonts w:hint="eastAsia"/>
              </w:rPr>
              <w:t xml:space="preserve">   </w:t>
            </w:r>
            <w:r>
              <w:rPr>
                <w:rFonts w:hint="eastAsia"/>
              </w:rPr>
              <w:t>审核：邓月斌</w:t>
            </w:r>
            <w:r>
              <w:rPr>
                <w:rFonts w:hint="eastAsia"/>
              </w:rPr>
              <w:t xml:space="preserve">   </w:t>
            </w:r>
            <w:r>
              <w:rPr>
                <w:rFonts w:hint="eastAsia"/>
              </w:rPr>
              <w:t>批准：李海兴</w:t>
            </w:r>
          </w:p>
          <w:p w:rsidR="000C3D25" w:rsidRPr="000C3D25" w:rsidRDefault="000C3D25" w:rsidP="00567636">
            <w:r>
              <w:rPr>
                <w:noProof/>
              </w:rPr>
              <w:drawing>
                <wp:inline distT="0" distB="0" distL="0" distR="0" wp14:anchorId="7A4A2047" wp14:editId="63572DBB">
                  <wp:extent cx="5486400" cy="4052570"/>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4052570"/>
                          </a:xfrm>
                          <a:prstGeom prst="rect">
                            <a:avLst/>
                          </a:prstGeom>
                        </pic:spPr>
                      </pic:pic>
                    </a:graphicData>
                  </a:graphic>
                </wp:inline>
              </w:drawing>
            </w:r>
          </w:p>
          <w:p w:rsidR="000C3D25" w:rsidRDefault="000C3D25" w:rsidP="00567636">
            <w:r>
              <w:rPr>
                <w:rFonts w:hint="eastAsia"/>
              </w:rPr>
              <w:t>具体见附件</w:t>
            </w:r>
          </w:p>
          <w:p w:rsidR="000C3D25" w:rsidRDefault="000C3D25" w:rsidP="00567636"/>
          <w:p w:rsidR="00891F9D" w:rsidRDefault="00891F9D" w:rsidP="00567636">
            <w:r>
              <w:rPr>
                <w:rFonts w:hint="eastAsia"/>
              </w:rPr>
              <w:t>抽</w:t>
            </w:r>
            <w:r w:rsidRPr="00891F9D">
              <w:rPr>
                <w:rFonts w:hint="eastAsia"/>
              </w:rPr>
              <w:t xml:space="preserve">2022 </w:t>
            </w:r>
            <w:r w:rsidRPr="00891F9D">
              <w:rPr>
                <w:rFonts w:hint="eastAsia"/>
              </w:rPr>
              <w:t>年</w:t>
            </w:r>
            <w:r w:rsidRPr="00891F9D">
              <w:rPr>
                <w:rFonts w:hint="eastAsia"/>
              </w:rPr>
              <w:t>12</w:t>
            </w:r>
            <w:r w:rsidRPr="00891F9D">
              <w:rPr>
                <w:rFonts w:hint="eastAsia"/>
              </w:rPr>
              <w:t>月</w:t>
            </w:r>
            <w:r w:rsidRPr="00891F9D">
              <w:rPr>
                <w:rFonts w:hint="eastAsia"/>
              </w:rPr>
              <w:t>26</w:t>
            </w:r>
            <w:r w:rsidRPr="00891F9D">
              <w:rPr>
                <w:rFonts w:hint="eastAsia"/>
              </w:rPr>
              <w:t>日咨询服务质量检查记录</w:t>
            </w:r>
          </w:p>
          <w:p w:rsidR="00891F9D" w:rsidRDefault="00891F9D" w:rsidP="00567636">
            <w:r w:rsidRPr="00891F9D">
              <w:rPr>
                <w:rFonts w:hint="eastAsia"/>
              </w:rPr>
              <w:t>姓名：邓月斌</w:t>
            </w:r>
          </w:p>
          <w:p w:rsidR="00891F9D" w:rsidRDefault="00121DC4" w:rsidP="00567636">
            <w:r>
              <w:rPr>
                <w:rFonts w:hint="eastAsia"/>
              </w:rPr>
              <w:lastRenderedPageBreak/>
              <w:t>检查项目：</w:t>
            </w:r>
            <w:r w:rsidRPr="00121DC4">
              <w:rPr>
                <w:rFonts w:hint="eastAsia"/>
              </w:rPr>
              <w:t>计划执行（</w:t>
            </w:r>
            <w:r w:rsidRPr="00121DC4">
              <w:rPr>
                <w:rFonts w:hint="eastAsia"/>
              </w:rPr>
              <w:t>10</w:t>
            </w:r>
            <w:r w:rsidRPr="00121DC4">
              <w:rPr>
                <w:rFonts w:hint="eastAsia"/>
              </w:rPr>
              <w:t>分）</w:t>
            </w:r>
            <w:r>
              <w:rPr>
                <w:rFonts w:hint="eastAsia"/>
              </w:rPr>
              <w:t>、</w:t>
            </w:r>
            <w:r w:rsidRPr="00121DC4">
              <w:rPr>
                <w:rFonts w:hint="eastAsia"/>
              </w:rPr>
              <w:t>支持与配合（</w:t>
            </w:r>
            <w:r w:rsidRPr="00121DC4">
              <w:rPr>
                <w:rFonts w:hint="eastAsia"/>
              </w:rPr>
              <w:t>10</w:t>
            </w:r>
            <w:r w:rsidRPr="00121DC4">
              <w:rPr>
                <w:rFonts w:hint="eastAsia"/>
              </w:rPr>
              <w:t>分）</w:t>
            </w:r>
            <w:r>
              <w:rPr>
                <w:rFonts w:hint="eastAsia"/>
              </w:rPr>
              <w:t>、</w:t>
            </w:r>
            <w:r w:rsidRPr="00121DC4">
              <w:rPr>
                <w:rFonts w:hint="eastAsia"/>
              </w:rPr>
              <w:t>工作效率（</w:t>
            </w:r>
            <w:r w:rsidRPr="00121DC4">
              <w:rPr>
                <w:rFonts w:hint="eastAsia"/>
              </w:rPr>
              <w:t>20</w:t>
            </w:r>
            <w:r w:rsidRPr="00121DC4">
              <w:rPr>
                <w:rFonts w:hint="eastAsia"/>
              </w:rPr>
              <w:t>分）</w:t>
            </w:r>
            <w:r>
              <w:rPr>
                <w:rFonts w:hint="eastAsia"/>
              </w:rPr>
              <w:t>、</w:t>
            </w:r>
            <w:r w:rsidRPr="00121DC4">
              <w:rPr>
                <w:rFonts w:hint="eastAsia"/>
              </w:rPr>
              <w:t>遵守制度（</w:t>
            </w:r>
            <w:r w:rsidRPr="00121DC4">
              <w:rPr>
                <w:rFonts w:hint="eastAsia"/>
              </w:rPr>
              <w:t>10</w:t>
            </w:r>
            <w:r w:rsidRPr="00121DC4">
              <w:rPr>
                <w:rFonts w:hint="eastAsia"/>
              </w:rPr>
              <w:t>分）</w:t>
            </w:r>
            <w:r>
              <w:rPr>
                <w:rFonts w:hint="eastAsia"/>
              </w:rPr>
              <w:t>、</w:t>
            </w:r>
            <w:r w:rsidRPr="00121DC4">
              <w:rPr>
                <w:rFonts w:hint="eastAsia"/>
              </w:rPr>
              <w:t>工作态度（</w:t>
            </w:r>
            <w:r w:rsidRPr="00121DC4">
              <w:rPr>
                <w:rFonts w:hint="eastAsia"/>
              </w:rPr>
              <w:t>25</w:t>
            </w:r>
            <w:r w:rsidRPr="00121DC4">
              <w:rPr>
                <w:rFonts w:hint="eastAsia"/>
              </w:rPr>
              <w:t>分）</w:t>
            </w:r>
            <w:r>
              <w:rPr>
                <w:rFonts w:hint="eastAsia"/>
              </w:rPr>
              <w:t>、</w:t>
            </w:r>
            <w:r w:rsidRPr="00121DC4">
              <w:rPr>
                <w:rFonts w:hint="eastAsia"/>
              </w:rPr>
              <w:t>客户理念（</w:t>
            </w:r>
            <w:r w:rsidRPr="00121DC4">
              <w:rPr>
                <w:rFonts w:hint="eastAsia"/>
              </w:rPr>
              <w:t>20</w:t>
            </w:r>
            <w:r w:rsidRPr="00121DC4">
              <w:rPr>
                <w:rFonts w:hint="eastAsia"/>
              </w:rPr>
              <w:t>分）学习创新（</w:t>
            </w:r>
            <w:r w:rsidRPr="00121DC4">
              <w:rPr>
                <w:rFonts w:hint="eastAsia"/>
              </w:rPr>
              <w:t>5</w:t>
            </w:r>
            <w:r w:rsidRPr="00121DC4">
              <w:rPr>
                <w:rFonts w:hint="eastAsia"/>
              </w:rPr>
              <w:t>分）</w:t>
            </w:r>
          </w:p>
          <w:p w:rsidR="00121DC4" w:rsidRDefault="00121DC4" w:rsidP="00567636">
            <w:r>
              <w:rPr>
                <w:rFonts w:hint="eastAsia"/>
              </w:rPr>
              <w:t>综合评分：</w:t>
            </w:r>
            <w:r>
              <w:rPr>
                <w:rFonts w:hint="eastAsia"/>
              </w:rPr>
              <w:t>100</w:t>
            </w:r>
            <w:r>
              <w:rPr>
                <w:rFonts w:hint="eastAsia"/>
              </w:rPr>
              <w:t>分</w:t>
            </w:r>
          </w:p>
          <w:p w:rsidR="00121DC4" w:rsidRPr="00891F9D" w:rsidRDefault="00121DC4" w:rsidP="00567636"/>
          <w:p w:rsidR="00891F9D" w:rsidRDefault="00891F9D" w:rsidP="00567636">
            <w:r>
              <w:rPr>
                <w:rFonts w:hint="eastAsia"/>
              </w:rPr>
              <w:t>抽</w:t>
            </w:r>
            <w:r>
              <w:rPr>
                <w:rFonts w:hint="eastAsia"/>
              </w:rPr>
              <w:t>2022</w:t>
            </w:r>
            <w:r>
              <w:rPr>
                <w:rFonts w:hint="eastAsia"/>
              </w:rPr>
              <w:t>年</w:t>
            </w:r>
            <w:r>
              <w:rPr>
                <w:rFonts w:hint="eastAsia"/>
              </w:rPr>
              <w:t>12</w:t>
            </w:r>
            <w:r>
              <w:rPr>
                <w:rFonts w:hint="eastAsia"/>
              </w:rPr>
              <w:t>月</w:t>
            </w:r>
            <w:r w:rsidR="00121DC4">
              <w:rPr>
                <w:rFonts w:hint="eastAsia"/>
              </w:rPr>
              <w:t>刘</w:t>
            </w:r>
            <w:proofErr w:type="gramStart"/>
            <w:r w:rsidR="00121DC4">
              <w:rPr>
                <w:rFonts w:hint="eastAsia"/>
              </w:rPr>
              <w:t>丰</w:t>
            </w:r>
            <w:r w:rsidRPr="00891F9D">
              <w:rPr>
                <w:rFonts w:hint="eastAsia"/>
              </w:rPr>
              <w:t>咨询</w:t>
            </w:r>
            <w:proofErr w:type="gramEnd"/>
            <w:r w:rsidRPr="00891F9D">
              <w:rPr>
                <w:rFonts w:hint="eastAsia"/>
              </w:rPr>
              <w:t>服务评价表</w:t>
            </w:r>
          </w:p>
          <w:p w:rsidR="00891F9D" w:rsidRDefault="00121DC4" w:rsidP="00121DC4">
            <w:r>
              <w:rPr>
                <w:rFonts w:hint="eastAsia"/>
              </w:rPr>
              <w:t>评价内容：技术员项目协调能力、技术员沟通表达准确性、现场信息收集的准确性、技术员的服务态度、技术员履约的及时性、技术员的专业性、遵守客户规章制度、技术员的责任心、项目报告的准确性、项目工期的及时性</w:t>
            </w:r>
          </w:p>
          <w:p w:rsidR="00121DC4" w:rsidRDefault="00121DC4" w:rsidP="00567636">
            <w:r>
              <w:rPr>
                <w:rFonts w:hint="eastAsia"/>
              </w:rPr>
              <w:t>综合评分：</w:t>
            </w:r>
            <w:r>
              <w:rPr>
                <w:rFonts w:hint="eastAsia"/>
              </w:rPr>
              <w:t>100</w:t>
            </w:r>
          </w:p>
          <w:p w:rsidR="00121DC4" w:rsidRDefault="00121DC4" w:rsidP="00121DC4">
            <w:r>
              <w:rPr>
                <w:rFonts w:hint="eastAsia"/>
              </w:rPr>
              <w:t>客户意见：同意</w:t>
            </w:r>
            <w:r>
              <w:rPr>
                <w:rFonts w:hint="eastAsia"/>
              </w:rPr>
              <w:t xml:space="preserve">     </w:t>
            </w:r>
            <w:r>
              <w:rPr>
                <w:rFonts w:hint="eastAsia"/>
              </w:rPr>
              <w:t>部门意见：同意</w:t>
            </w:r>
          </w:p>
          <w:p w:rsidR="00121DC4" w:rsidRDefault="00121DC4" w:rsidP="00121DC4">
            <w:r>
              <w:rPr>
                <w:rFonts w:hint="eastAsia"/>
              </w:rPr>
              <w:t>签字：马经理</w:t>
            </w:r>
            <w:r>
              <w:rPr>
                <w:rFonts w:hint="eastAsia"/>
              </w:rPr>
              <w:t xml:space="preserve">       </w:t>
            </w:r>
            <w:r>
              <w:rPr>
                <w:rFonts w:hint="eastAsia"/>
              </w:rPr>
              <w:t>签字：</w:t>
            </w:r>
            <w:r w:rsidRPr="00121DC4">
              <w:rPr>
                <w:rFonts w:hint="eastAsia"/>
              </w:rPr>
              <w:t>邓月斌</w:t>
            </w:r>
          </w:p>
          <w:p w:rsidR="00F319B0" w:rsidRDefault="00F319B0" w:rsidP="00121DC4"/>
          <w:p w:rsidR="00F319B0" w:rsidRDefault="00F319B0" w:rsidP="00F319B0">
            <w:pPr>
              <w:tabs>
                <w:tab w:val="left" w:pos="7380"/>
              </w:tabs>
              <w:rPr>
                <w:rFonts w:ascii="宋体" w:hAnsi="宋体"/>
                <w:b/>
                <w:szCs w:val="21"/>
              </w:rPr>
            </w:pPr>
            <w:r>
              <w:rPr>
                <w:rFonts w:ascii="宋体" w:hAnsi="宋体" w:cs="宋体" w:hint="eastAsia"/>
                <w:kern w:val="0"/>
              </w:rPr>
              <w:t>d)使用适宜的基础设施，保持适宜的环境</w:t>
            </w:r>
          </w:p>
          <w:p w:rsidR="00F319B0" w:rsidRDefault="00F319B0" w:rsidP="00F319B0">
            <w:r>
              <w:rPr>
                <w:rFonts w:ascii="宋体" w:hAnsi="宋体" w:hint="eastAsia"/>
              </w:rPr>
              <w:t>设备有电脑、服务器、打印机、传真机、扫描仪等</w:t>
            </w:r>
            <w:r>
              <w:rPr>
                <w:rFonts w:hint="eastAsia"/>
              </w:rPr>
              <w:t>，</w:t>
            </w:r>
            <w:r>
              <w:rPr>
                <w:rFonts w:ascii="宋体" w:hAnsi="宋体" w:hint="eastAsia"/>
              </w:rPr>
              <w:t>设备维护主要是灰尘清扫、数据备份等，有专人负责，基本可满足日常办公需要。</w:t>
            </w:r>
          </w:p>
          <w:p w:rsidR="00F319B0" w:rsidRPr="00E95203" w:rsidRDefault="00F319B0" w:rsidP="00F319B0">
            <w:r w:rsidRPr="00E95203">
              <w:rPr>
                <w:rFonts w:hint="eastAsia"/>
              </w:rPr>
              <w:t>现场查看</w:t>
            </w:r>
            <w:r>
              <w:rPr>
                <w:rFonts w:hint="eastAsia"/>
              </w:rPr>
              <w:t>咨询服务</w:t>
            </w:r>
            <w:r w:rsidRPr="00E95203">
              <w:rPr>
                <w:rFonts w:hint="eastAsia"/>
              </w:rPr>
              <w:t>情况：</w:t>
            </w:r>
          </w:p>
          <w:p w:rsidR="00F319B0" w:rsidRPr="00E95203" w:rsidRDefault="00F319B0" w:rsidP="00F319B0">
            <w:r w:rsidRPr="00E95203">
              <w:rPr>
                <w:rFonts w:hint="eastAsia"/>
              </w:rPr>
              <w:t>现场清洁卫生，配备有消防设施</w:t>
            </w:r>
          </w:p>
          <w:p w:rsidR="00F319B0" w:rsidRPr="00E95203" w:rsidRDefault="00F319B0" w:rsidP="00F319B0">
            <w:r w:rsidRPr="00E95203">
              <w:rPr>
                <w:rFonts w:hint="eastAsia"/>
              </w:rPr>
              <w:t>现场有台式电脑、笔记本、传真机等日常办公设备，设备运行良好。</w:t>
            </w:r>
          </w:p>
          <w:p w:rsidR="00F319B0" w:rsidRPr="00E95203" w:rsidRDefault="00F319B0" w:rsidP="00F319B0">
            <w:r w:rsidRPr="00E95203">
              <w:rPr>
                <w:rFonts w:hint="eastAsia"/>
              </w:rPr>
              <w:t>现场有工作人员正利用电话、网络与客户交流，服务规范。</w:t>
            </w:r>
          </w:p>
          <w:p w:rsidR="00F319B0" w:rsidRDefault="00F319B0" w:rsidP="00121DC4"/>
          <w:p w:rsidR="00F319B0" w:rsidRDefault="00F319B0" w:rsidP="00F319B0">
            <w:pPr>
              <w:tabs>
                <w:tab w:val="left" w:pos="7380"/>
              </w:tabs>
              <w:rPr>
                <w:rFonts w:ascii="宋体" w:hAnsi="宋体"/>
              </w:rPr>
            </w:pPr>
            <w:r>
              <w:rPr>
                <w:rFonts w:ascii="宋体" w:hAnsi="宋体" w:hint="eastAsia"/>
              </w:rPr>
              <w:t>e)配备胜任的人员，包括所要求的资格</w:t>
            </w:r>
          </w:p>
          <w:p w:rsidR="00F319B0" w:rsidRDefault="00F319B0" w:rsidP="00F319B0">
            <w:pPr>
              <w:tabs>
                <w:tab w:val="left" w:pos="7380"/>
              </w:tabs>
              <w:rPr>
                <w:rFonts w:ascii="宋体" w:hAnsi="宋体"/>
                <w:szCs w:val="21"/>
              </w:rPr>
            </w:pPr>
            <w:r>
              <w:rPr>
                <w:rFonts w:ascii="宋体" w:hAnsi="宋体" w:hint="eastAsia"/>
                <w:szCs w:val="21"/>
              </w:rPr>
              <w:t>提供了岗位职责与任职要求。对员工岗位、学历、教育及培训经历、技能、经验方面进行了评价。</w:t>
            </w:r>
          </w:p>
          <w:p w:rsidR="00567636" w:rsidRDefault="00121DC4" w:rsidP="00567636">
            <w:r>
              <w:rPr>
                <w:rFonts w:hint="eastAsia"/>
              </w:rPr>
              <w:t>技术</w:t>
            </w:r>
            <w:r w:rsidR="00567636" w:rsidRPr="00E95203">
              <w:rPr>
                <w:rFonts w:hint="eastAsia"/>
              </w:rPr>
              <w:t>人员均为培训合格并有多年工作经验的人员，符合要求。</w:t>
            </w:r>
          </w:p>
          <w:p w:rsidR="00F319B0" w:rsidRPr="00F319B0" w:rsidRDefault="00F319B0" w:rsidP="00567636"/>
          <w:p w:rsidR="00567636" w:rsidRDefault="00F319B0" w:rsidP="00567636">
            <w:r w:rsidRPr="00F319B0">
              <w:rPr>
                <w:rFonts w:hint="eastAsia"/>
              </w:rPr>
              <w:t xml:space="preserve">f) </w:t>
            </w:r>
            <w:r w:rsidRPr="00F319B0">
              <w:rPr>
                <w:rFonts w:hint="eastAsia"/>
              </w:rPr>
              <w:t>需确认过程</w:t>
            </w:r>
            <w:r>
              <w:rPr>
                <w:rFonts w:hint="eastAsia"/>
              </w:rPr>
              <w:t>：</w:t>
            </w:r>
            <w:r w:rsidR="00121DC4">
              <w:rPr>
                <w:rFonts w:hint="eastAsia"/>
              </w:rPr>
              <w:t>识别了需要确认的过程为</w:t>
            </w:r>
            <w:r w:rsidR="00567636">
              <w:rPr>
                <w:rFonts w:hint="eastAsia"/>
              </w:rPr>
              <w:t>咨询</w:t>
            </w:r>
            <w:r w:rsidR="00567636" w:rsidRPr="00E95203">
              <w:rPr>
                <w:rFonts w:hint="eastAsia"/>
              </w:rPr>
              <w:t>服务，</w:t>
            </w:r>
            <w:r w:rsidR="00567636">
              <w:rPr>
                <w:rFonts w:hint="eastAsia"/>
              </w:rPr>
              <w:t>未提供对其进行确认的相关证据，已开不符合。</w:t>
            </w:r>
          </w:p>
          <w:p w:rsidR="00F319B0" w:rsidRDefault="00F319B0" w:rsidP="00567636"/>
          <w:p w:rsidR="00F319B0" w:rsidRPr="00234817" w:rsidRDefault="00F319B0" w:rsidP="00F319B0">
            <w:pPr>
              <w:jc w:val="left"/>
              <w:rPr>
                <w:rFonts w:ascii="宋体" w:hAnsi="宋体" w:cs="宋体"/>
                <w:kern w:val="0"/>
                <w:szCs w:val="21"/>
              </w:rPr>
            </w:pPr>
            <w:r w:rsidRPr="00234817">
              <w:rPr>
                <w:rFonts w:ascii="宋体" w:hAnsi="宋体" w:cs="宋体" w:hint="eastAsia"/>
                <w:kern w:val="0"/>
                <w:szCs w:val="21"/>
              </w:rPr>
              <w:t>g)采取措施，防止人为错误：</w:t>
            </w:r>
          </w:p>
          <w:p w:rsidR="00F319B0" w:rsidRPr="00856229" w:rsidRDefault="00F319B0" w:rsidP="00F319B0">
            <w:pPr>
              <w:tabs>
                <w:tab w:val="left" w:pos="7380"/>
              </w:tabs>
              <w:rPr>
                <w:rFonts w:ascii="宋体" w:hAnsi="宋体"/>
                <w:szCs w:val="21"/>
              </w:rPr>
            </w:pPr>
            <w:r w:rsidRPr="00856229">
              <w:rPr>
                <w:rFonts w:ascii="宋体" w:hAnsi="宋体" w:hint="eastAsia"/>
                <w:szCs w:val="21"/>
              </w:rPr>
              <w:t>通过以下几个方面防止人为错误，并制定措施</w:t>
            </w:r>
          </w:p>
          <w:p w:rsidR="00F319B0" w:rsidRDefault="00F319B0" w:rsidP="00F319B0">
            <w:pPr>
              <w:ind w:firstLineChars="150" w:firstLine="315"/>
              <w:jc w:val="left"/>
              <w:rPr>
                <w:rFonts w:ascii="宋体" w:hAnsi="宋体"/>
                <w:szCs w:val="21"/>
              </w:rPr>
            </w:pPr>
            <w:r>
              <w:rPr>
                <w:rFonts w:ascii="宋体" w:hAnsi="宋体" w:hint="eastAsia"/>
                <w:szCs w:val="21"/>
              </w:rPr>
              <w:lastRenderedPageBreak/>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F319B0" w:rsidRPr="00F319B0" w:rsidRDefault="00F319B0" w:rsidP="00567636"/>
          <w:p w:rsidR="00567636" w:rsidRDefault="00F319B0" w:rsidP="00567636">
            <w:r w:rsidRPr="00F319B0">
              <w:rPr>
                <w:rFonts w:hint="eastAsia"/>
              </w:rPr>
              <w:t>h</w:t>
            </w:r>
            <w:r w:rsidRPr="00F319B0">
              <w:rPr>
                <w:rFonts w:hint="eastAsia"/>
              </w:rPr>
              <w:t>）实施放行、交付和交付后的活动</w:t>
            </w:r>
            <w:r>
              <w:rPr>
                <w:rFonts w:hint="eastAsia"/>
              </w:rPr>
              <w:t>：服务过程按国家法律法规、国家标准、行业标准、客户要求进行，</w:t>
            </w:r>
            <w:r w:rsidR="00567636" w:rsidRPr="00E95203">
              <w:rPr>
                <w:rFonts w:hint="eastAsia"/>
              </w:rPr>
              <w:t>交付后，严格遵守合同中的各项承诺，尽量避免客户的抱怨和投诉。</w:t>
            </w:r>
          </w:p>
          <w:p w:rsidR="00F319B0" w:rsidRPr="00F319B0" w:rsidRDefault="00F319B0" w:rsidP="00567636"/>
          <w:p w:rsidR="00567636" w:rsidRPr="00E95203" w:rsidRDefault="00567636" w:rsidP="00567636">
            <w:r w:rsidRPr="00E95203">
              <w:rPr>
                <w:rFonts w:hint="eastAsia"/>
              </w:rPr>
              <w:t>现场观察到办公场所环境良好，文件</w:t>
            </w:r>
            <w:r w:rsidR="00121DC4">
              <w:rPr>
                <w:rFonts w:hint="eastAsia"/>
              </w:rPr>
              <w:t>资料及时进行整理，并存放指定地点，工作人员具有工作状态良好，服务</w:t>
            </w:r>
            <w:r w:rsidRPr="00E95203">
              <w:rPr>
                <w:rFonts w:hint="eastAsia"/>
              </w:rPr>
              <w:t>人员和客户沟通用语规范，工作氛围总体良好。</w:t>
            </w:r>
          </w:p>
          <w:p w:rsidR="00567636" w:rsidRDefault="00567636" w:rsidP="00567636">
            <w:pPr>
              <w:rPr>
                <w:color w:val="000000"/>
              </w:rPr>
            </w:pPr>
          </w:p>
          <w:p w:rsidR="00F319B0" w:rsidRPr="005B3304" w:rsidRDefault="00F319B0" w:rsidP="00567636">
            <w:pPr>
              <w:rPr>
                <w:color w:val="000000"/>
              </w:rPr>
            </w:pPr>
            <w:r>
              <w:rPr>
                <w:rFonts w:hint="eastAsia"/>
                <w:color w:val="000000"/>
              </w:rPr>
              <w:t>服务过程、放行过程受控</w:t>
            </w:r>
          </w:p>
        </w:tc>
        <w:tc>
          <w:tcPr>
            <w:tcW w:w="1585" w:type="dxa"/>
          </w:tcPr>
          <w:p w:rsidR="00567636" w:rsidRDefault="00567636" w:rsidP="00567636"/>
        </w:tc>
      </w:tr>
      <w:tr w:rsidR="00567636" w:rsidTr="00567636">
        <w:trPr>
          <w:trHeight w:val="789"/>
        </w:trPr>
        <w:tc>
          <w:tcPr>
            <w:tcW w:w="2160" w:type="dxa"/>
            <w:vAlign w:val="center"/>
          </w:tcPr>
          <w:p w:rsidR="00567636" w:rsidRDefault="00567636" w:rsidP="00567636">
            <w:r w:rsidRPr="00E95203">
              <w:rPr>
                <w:rFonts w:hint="eastAsia"/>
              </w:rPr>
              <w:lastRenderedPageBreak/>
              <w:t>交付后活动</w:t>
            </w:r>
          </w:p>
        </w:tc>
        <w:tc>
          <w:tcPr>
            <w:tcW w:w="960" w:type="dxa"/>
            <w:vAlign w:val="center"/>
          </w:tcPr>
          <w:p w:rsidR="00567636" w:rsidRDefault="003B3750" w:rsidP="00567636">
            <w:r>
              <w:rPr>
                <w:rFonts w:hint="eastAsia"/>
              </w:rPr>
              <w:t>Q</w:t>
            </w:r>
            <w:r w:rsidR="00567636">
              <w:rPr>
                <w:rFonts w:hint="eastAsia"/>
              </w:rPr>
              <w:t>8.5.5</w:t>
            </w:r>
          </w:p>
        </w:tc>
        <w:tc>
          <w:tcPr>
            <w:tcW w:w="10004" w:type="dxa"/>
            <w:vAlign w:val="center"/>
          </w:tcPr>
          <w:p w:rsidR="00567636" w:rsidRPr="00E95203" w:rsidRDefault="00567636" w:rsidP="00567636">
            <w:r w:rsidRPr="00E95203">
              <w:rPr>
                <w:rFonts w:hint="eastAsia"/>
              </w:rPr>
              <w:t>10</w:t>
            </w:r>
            <w:r w:rsidRPr="00E95203">
              <w:rPr>
                <w:rFonts w:hint="eastAsia"/>
              </w:rPr>
              <w:t>识别的交付后的活动：本部门与其它部门通过电话、网络或客户来现场等方式向顾客了解满意信息及顾客意见包括抱怨。当有改进的信息时，及时反馈到相关部门。</w:t>
            </w:r>
          </w:p>
          <w:p w:rsidR="00567636" w:rsidRDefault="00567636" w:rsidP="00567636">
            <w:r w:rsidRPr="00E95203">
              <w:rPr>
                <w:rFonts w:hint="eastAsia"/>
              </w:rPr>
              <w:t>目前未发生因产品质量问题导致的客户反馈及投诉的情况。</w:t>
            </w:r>
          </w:p>
          <w:p w:rsidR="00567636" w:rsidRPr="00E95203" w:rsidRDefault="00567636" w:rsidP="00567636">
            <w:r w:rsidRPr="00E95203">
              <w:rPr>
                <w:rFonts w:hint="eastAsia"/>
              </w:rPr>
              <w:t>销售过程控制符合策划要求</w:t>
            </w:r>
          </w:p>
        </w:tc>
        <w:tc>
          <w:tcPr>
            <w:tcW w:w="1585" w:type="dxa"/>
          </w:tcPr>
          <w:p w:rsidR="00567636" w:rsidRDefault="00567636" w:rsidP="00567636"/>
        </w:tc>
      </w:tr>
      <w:tr w:rsidR="00567636" w:rsidTr="00567636">
        <w:trPr>
          <w:trHeight w:val="789"/>
        </w:trPr>
        <w:tc>
          <w:tcPr>
            <w:tcW w:w="2160" w:type="dxa"/>
            <w:vAlign w:val="center"/>
          </w:tcPr>
          <w:p w:rsidR="00567636" w:rsidRDefault="00567636" w:rsidP="00567636">
            <w:r w:rsidRPr="00E95203">
              <w:rPr>
                <w:rFonts w:hint="eastAsia"/>
              </w:rPr>
              <w:t>标识和</w:t>
            </w:r>
            <w:proofErr w:type="gramStart"/>
            <w:r w:rsidRPr="00E95203">
              <w:rPr>
                <w:rFonts w:hint="eastAsia"/>
              </w:rPr>
              <w:t>可</w:t>
            </w:r>
            <w:proofErr w:type="gramEnd"/>
            <w:r w:rsidRPr="00E95203">
              <w:rPr>
                <w:rFonts w:hint="eastAsia"/>
              </w:rPr>
              <w:t>追溯性管理；</w:t>
            </w:r>
          </w:p>
        </w:tc>
        <w:tc>
          <w:tcPr>
            <w:tcW w:w="960" w:type="dxa"/>
            <w:vAlign w:val="center"/>
          </w:tcPr>
          <w:p w:rsidR="00567636" w:rsidRPr="00E95203" w:rsidRDefault="003B3750" w:rsidP="00567636">
            <w:r>
              <w:rPr>
                <w:rFonts w:hint="eastAsia"/>
              </w:rPr>
              <w:t>Q</w:t>
            </w:r>
            <w:r w:rsidR="00567636">
              <w:rPr>
                <w:rFonts w:hint="eastAsia"/>
              </w:rPr>
              <w:t>8.5.2</w:t>
            </w:r>
          </w:p>
        </w:tc>
        <w:tc>
          <w:tcPr>
            <w:tcW w:w="10004" w:type="dxa"/>
            <w:vAlign w:val="center"/>
          </w:tcPr>
          <w:p w:rsidR="00567636" w:rsidRPr="00E95203" w:rsidRDefault="00567636" w:rsidP="00567636">
            <w:r w:rsidRPr="00E95203">
              <w:rPr>
                <w:rFonts w:hint="eastAsia"/>
              </w:rPr>
              <w:t>1</w:t>
            </w:r>
            <w:r w:rsidRPr="00E95203">
              <w:rPr>
                <w:rFonts w:hint="eastAsia"/>
              </w:rPr>
              <w:t>、产品标识：采购的产品以自身的进场日期进行标识。</w:t>
            </w:r>
            <w:r w:rsidRPr="00E95203">
              <w:rPr>
                <w:rFonts w:hint="eastAsia"/>
              </w:rPr>
              <w:t xml:space="preserve"> </w:t>
            </w:r>
          </w:p>
          <w:p w:rsidR="00567636" w:rsidRPr="00E95203" w:rsidRDefault="00567636" w:rsidP="00567636">
            <w:r w:rsidRPr="00E95203">
              <w:rPr>
                <w:rFonts w:hint="eastAsia"/>
              </w:rPr>
              <w:t>2</w:t>
            </w:r>
            <w:r w:rsidRPr="00E95203">
              <w:rPr>
                <w:rFonts w:hint="eastAsia"/>
              </w:rPr>
              <w:t>、状态标识：合格</w:t>
            </w:r>
            <w:r w:rsidRPr="00E95203">
              <w:rPr>
                <w:rFonts w:hint="eastAsia"/>
              </w:rPr>
              <w:t xml:space="preserve">  </w:t>
            </w:r>
            <w:r w:rsidRPr="00E95203">
              <w:rPr>
                <w:rFonts w:hint="eastAsia"/>
              </w:rPr>
              <w:t>不合格。</w:t>
            </w:r>
          </w:p>
          <w:p w:rsidR="00567636" w:rsidRPr="00E95203" w:rsidRDefault="00567636" w:rsidP="00567636">
            <w:r w:rsidRPr="00E95203">
              <w:rPr>
                <w:rFonts w:hint="eastAsia"/>
              </w:rPr>
              <w:t>3</w:t>
            </w:r>
            <w:r w:rsidRPr="00E95203">
              <w:rPr>
                <w:rFonts w:hint="eastAsia"/>
              </w:rPr>
              <w:t>、可追溯性：</w:t>
            </w:r>
            <w:r w:rsidR="00F319B0">
              <w:rPr>
                <w:rFonts w:hint="eastAsia"/>
              </w:rPr>
              <w:t>报告</w:t>
            </w:r>
            <w:proofErr w:type="gramStart"/>
            <w:r w:rsidRPr="00E95203">
              <w:rPr>
                <w:rFonts w:hint="eastAsia"/>
              </w:rPr>
              <w:t>—</w:t>
            </w:r>
            <w:r>
              <w:rPr>
                <w:rFonts w:hint="eastAsia"/>
              </w:rPr>
              <w:t>服务</w:t>
            </w:r>
            <w:proofErr w:type="gramEnd"/>
            <w:r>
              <w:rPr>
                <w:rFonts w:hint="eastAsia"/>
              </w:rPr>
              <w:t>合同</w:t>
            </w:r>
            <w:r w:rsidRPr="00E95203">
              <w:rPr>
                <w:rFonts w:hint="eastAsia"/>
              </w:rPr>
              <w:t>—购货合同</w:t>
            </w:r>
          </w:p>
          <w:p w:rsidR="00567636" w:rsidRDefault="00567636" w:rsidP="00567636">
            <w:r w:rsidRPr="00E95203">
              <w:rPr>
                <w:rFonts w:hint="eastAsia"/>
              </w:rPr>
              <w:t>可满足追溯要求。</w:t>
            </w:r>
          </w:p>
        </w:tc>
        <w:tc>
          <w:tcPr>
            <w:tcW w:w="1585" w:type="dxa"/>
          </w:tcPr>
          <w:p w:rsidR="00567636" w:rsidRDefault="00567636" w:rsidP="00567636"/>
        </w:tc>
      </w:tr>
      <w:tr w:rsidR="00567636" w:rsidTr="00567636">
        <w:trPr>
          <w:trHeight w:val="789"/>
        </w:trPr>
        <w:tc>
          <w:tcPr>
            <w:tcW w:w="2160" w:type="dxa"/>
            <w:vAlign w:val="center"/>
          </w:tcPr>
          <w:p w:rsidR="00567636" w:rsidRPr="00E95203" w:rsidRDefault="00567636" w:rsidP="00567636">
            <w:r w:rsidRPr="00E95203">
              <w:rPr>
                <w:rFonts w:hint="eastAsia"/>
              </w:rPr>
              <w:t>顾客或外部供方财产管理</w:t>
            </w:r>
          </w:p>
        </w:tc>
        <w:tc>
          <w:tcPr>
            <w:tcW w:w="960" w:type="dxa"/>
            <w:vAlign w:val="center"/>
          </w:tcPr>
          <w:p w:rsidR="00567636" w:rsidRPr="00E95203" w:rsidRDefault="003B3750" w:rsidP="00567636">
            <w:r>
              <w:rPr>
                <w:rFonts w:hint="eastAsia"/>
              </w:rPr>
              <w:t>Q</w:t>
            </w:r>
            <w:r w:rsidR="00567636">
              <w:rPr>
                <w:rFonts w:hint="eastAsia"/>
              </w:rPr>
              <w:t>8.5.3</w:t>
            </w:r>
          </w:p>
        </w:tc>
        <w:tc>
          <w:tcPr>
            <w:tcW w:w="10004" w:type="dxa"/>
            <w:vAlign w:val="center"/>
          </w:tcPr>
          <w:p w:rsidR="00567636" w:rsidRPr="00E95203" w:rsidRDefault="00567636" w:rsidP="00567636">
            <w:r w:rsidRPr="00E95203">
              <w:rPr>
                <w:rFonts w:hint="eastAsia"/>
              </w:rPr>
              <w:t>公司的顾客财产主要是顾客及外部供方的提供的信息，如有问题填写《顾客问题财产记录》，自体系运行以来未发生问题记录。</w:t>
            </w:r>
          </w:p>
          <w:p w:rsidR="00567636" w:rsidRPr="00E95203" w:rsidRDefault="00567636" w:rsidP="00567636">
            <w:r w:rsidRPr="00E95203">
              <w:rPr>
                <w:rFonts w:hint="eastAsia"/>
              </w:rPr>
              <w:t>顾客财产中暂无知识产权。</w:t>
            </w:r>
          </w:p>
        </w:tc>
        <w:tc>
          <w:tcPr>
            <w:tcW w:w="1585" w:type="dxa"/>
          </w:tcPr>
          <w:p w:rsidR="00567636" w:rsidRDefault="00567636" w:rsidP="00567636"/>
        </w:tc>
      </w:tr>
      <w:tr w:rsidR="00567636" w:rsidTr="00567636">
        <w:trPr>
          <w:trHeight w:val="789"/>
        </w:trPr>
        <w:tc>
          <w:tcPr>
            <w:tcW w:w="2160" w:type="dxa"/>
            <w:vAlign w:val="center"/>
          </w:tcPr>
          <w:p w:rsidR="00567636" w:rsidRPr="00E95203" w:rsidRDefault="00567636" w:rsidP="00567636">
            <w:r w:rsidRPr="00E95203">
              <w:rPr>
                <w:rFonts w:hint="eastAsia"/>
              </w:rPr>
              <w:t>防护</w:t>
            </w:r>
          </w:p>
        </w:tc>
        <w:tc>
          <w:tcPr>
            <w:tcW w:w="960" w:type="dxa"/>
            <w:vAlign w:val="center"/>
          </w:tcPr>
          <w:p w:rsidR="00567636" w:rsidRDefault="003B3750" w:rsidP="00567636">
            <w:r>
              <w:rPr>
                <w:rFonts w:hint="eastAsia"/>
              </w:rPr>
              <w:t>Q</w:t>
            </w:r>
            <w:r w:rsidR="00567636">
              <w:rPr>
                <w:rFonts w:hint="eastAsia"/>
              </w:rPr>
              <w:t>8.5.4</w:t>
            </w:r>
          </w:p>
        </w:tc>
        <w:tc>
          <w:tcPr>
            <w:tcW w:w="10004" w:type="dxa"/>
            <w:vAlign w:val="center"/>
          </w:tcPr>
          <w:p w:rsidR="00567636" w:rsidRPr="00E95203" w:rsidRDefault="00567636" w:rsidP="00567636">
            <w:r w:rsidRPr="00E95203">
              <w:rPr>
                <w:rFonts w:hint="eastAsia"/>
              </w:rPr>
              <w:t>搬运方式采用人工搬运，工人搬运时注意向上标志，小心轻放，满足搬运要求。</w:t>
            </w:r>
          </w:p>
          <w:p w:rsidR="00567636" w:rsidRPr="00E95203" w:rsidRDefault="00567636" w:rsidP="00567636">
            <w:r w:rsidRPr="00E95203">
              <w:rPr>
                <w:rFonts w:hint="eastAsia"/>
              </w:rPr>
              <w:t>储存环境没有其他特殊要求，</w:t>
            </w:r>
          </w:p>
          <w:p w:rsidR="00567636" w:rsidRPr="00E95203" w:rsidRDefault="00567636" w:rsidP="00567636">
            <w:r w:rsidRPr="00E95203">
              <w:rPr>
                <w:rFonts w:hint="eastAsia"/>
              </w:rPr>
              <w:t>现场未出现因防护不当产生的不合格品</w:t>
            </w:r>
          </w:p>
        </w:tc>
        <w:tc>
          <w:tcPr>
            <w:tcW w:w="1585" w:type="dxa"/>
          </w:tcPr>
          <w:p w:rsidR="00567636" w:rsidRDefault="00567636" w:rsidP="00567636"/>
        </w:tc>
      </w:tr>
      <w:tr w:rsidR="00567636" w:rsidTr="00567636">
        <w:trPr>
          <w:trHeight w:val="789"/>
        </w:trPr>
        <w:tc>
          <w:tcPr>
            <w:tcW w:w="2160" w:type="dxa"/>
            <w:vAlign w:val="center"/>
          </w:tcPr>
          <w:p w:rsidR="00567636" w:rsidRPr="00E95203" w:rsidRDefault="00567636" w:rsidP="00567636">
            <w:r w:rsidRPr="00E95203">
              <w:rPr>
                <w:rFonts w:hint="eastAsia"/>
              </w:rPr>
              <w:t>变更控制</w:t>
            </w:r>
          </w:p>
        </w:tc>
        <w:tc>
          <w:tcPr>
            <w:tcW w:w="960" w:type="dxa"/>
            <w:vAlign w:val="center"/>
          </w:tcPr>
          <w:p w:rsidR="00567636" w:rsidRDefault="003B3750" w:rsidP="00567636">
            <w:r>
              <w:rPr>
                <w:rFonts w:hint="eastAsia"/>
              </w:rPr>
              <w:t>Q</w:t>
            </w:r>
            <w:r w:rsidR="00567636">
              <w:rPr>
                <w:rFonts w:hint="eastAsia"/>
              </w:rPr>
              <w:t>8.5.6</w:t>
            </w:r>
          </w:p>
        </w:tc>
        <w:tc>
          <w:tcPr>
            <w:tcW w:w="10004" w:type="dxa"/>
            <w:vAlign w:val="center"/>
          </w:tcPr>
          <w:p w:rsidR="00567636" w:rsidRPr="00E95203" w:rsidRDefault="00567636" w:rsidP="00567636">
            <w:r w:rsidRPr="00E95203">
              <w:rPr>
                <w:rFonts w:hint="eastAsia"/>
              </w:rPr>
              <w:t>组织明确组织应对生产和服务提供的更改进行必要的评审和控制，以确保持续地符合要求，</w:t>
            </w:r>
          </w:p>
          <w:p w:rsidR="00567636" w:rsidRPr="00E95203" w:rsidRDefault="00567636" w:rsidP="00567636">
            <w:r w:rsidRPr="00E95203">
              <w:rPr>
                <w:rFonts w:hint="eastAsia"/>
              </w:rPr>
              <w:t>组织应保留形成文件的信息，包括有关更改评审结果、授权进行更改的人员以及根据评审所采取的必要措施的要求。</w:t>
            </w:r>
          </w:p>
          <w:p w:rsidR="00567636" w:rsidRPr="00E95203" w:rsidRDefault="00567636" w:rsidP="00567636">
            <w:r w:rsidRPr="00E95203">
              <w:rPr>
                <w:rFonts w:hint="eastAsia"/>
              </w:rPr>
              <w:lastRenderedPageBreak/>
              <w:t>经了解，目前组织在生产和服务提供期间的主要变更是：</w:t>
            </w:r>
            <w:r>
              <w:rPr>
                <w:rFonts w:hint="eastAsia"/>
              </w:rPr>
              <w:t>服务</w:t>
            </w:r>
            <w:r w:rsidRPr="00E95203">
              <w:rPr>
                <w:rFonts w:hint="eastAsia"/>
              </w:rPr>
              <w:t>计划的变更、顾客订单产品要求及数量变更、交货日期变更、法律法规变更，产品标准变更，外部供方交货不及时或质量问题等情况。</w:t>
            </w:r>
          </w:p>
          <w:p w:rsidR="00567636" w:rsidRPr="00E95203" w:rsidRDefault="00567636" w:rsidP="00567636">
            <w:r w:rsidRPr="00E95203">
              <w:rPr>
                <w:rFonts w:hint="eastAsia"/>
              </w:rPr>
              <w:t>现场与负责人交流沟通，负责人介绍说，目前，尚无上述情况的变更，现场无变更情况。</w:t>
            </w:r>
          </w:p>
        </w:tc>
        <w:tc>
          <w:tcPr>
            <w:tcW w:w="1585" w:type="dxa"/>
          </w:tcPr>
          <w:p w:rsidR="00567636" w:rsidRDefault="00567636" w:rsidP="00567636"/>
        </w:tc>
      </w:tr>
      <w:tr w:rsidR="00567636" w:rsidTr="00567636">
        <w:trPr>
          <w:trHeight w:val="789"/>
        </w:trPr>
        <w:tc>
          <w:tcPr>
            <w:tcW w:w="2160" w:type="dxa"/>
            <w:vAlign w:val="center"/>
          </w:tcPr>
          <w:p w:rsidR="00567636" w:rsidRPr="00E95203" w:rsidRDefault="00567636" w:rsidP="00567636">
            <w:r w:rsidRPr="00E95203">
              <w:rPr>
                <w:rFonts w:hint="eastAsia"/>
              </w:rPr>
              <w:lastRenderedPageBreak/>
              <w:t>不合格输出的控制，不合格与纠正措施</w:t>
            </w:r>
          </w:p>
        </w:tc>
        <w:tc>
          <w:tcPr>
            <w:tcW w:w="960" w:type="dxa"/>
            <w:vAlign w:val="center"/>
          </w:tcPr>
          <w:p w:rsidR="00567636" w:rsidRPr="00E95203" w:rsidRDefault="003B3750" w:rsidP="00567636">
            <w:r>
              <w:rPr>
                <w:rFonts w:hint="eastAsia"/>
              </w:rPr>
              <w:t>Q</w:t>
            </w:r>
            <w:r w:rsidR="00567636" w:rsidRPr="00E95203">
              <w:t>8.7</w:t>
            </w:r>
          </w:p>
          <w:p w:rsidR="00567636" w:rsidRDefault="003B3750" w:rsidP="00567636">
            <w:r>
              <w:rPr>
                <w:rFonts w:hint="eastAsia"/>
              </w:rPr>
              <w:t>Q</w:t>
            </w:r>
            <w:r w:rsidR="00567636" w:rsidRPr="00E95203">
              <w:t>10.2</w:t>
            </w:r>
          </w:p>
        </w:tc>
        <w:tc>
          <w:tcPr>
            <w:tcW w:w="10004" w:type="dxa"/>
            <w:vAlign w:val="center"/>
          </w:tcPr>
          <w:p w:rsidR="00567636" w:rsidRPr="00E95203" w:rsidRDefault="00567636" w:rsidP="00567636">
            <w:r w:rsidRPr="00E95203">
              <w:rPr>
                <w:rFonts w:hint="eastAsia"/>
              </w:rPr>
              <w:t>编制了《</w:t>
            </w:r>
            <w:r w:rsidR="00F319B0">
              <w:rPr>
                <w:rFonts w:ascii="宋体" w:hAnsi="宋体" w:hint="eastAsia"/>
              </w:rPr>
              <w:t>不合格输出控制程序</w:t>
            </w:r>
            <w:r w:rsidRPr="00E95203">
              <w:rPr>
                <w:rFonts w:hint="eastAsia"/>
              </w:rPr>
              <w:t>》</w:t>
            </w:r>
            <w:r>
              <w:rPr>
                <w:rFonts w:hint="eastAsia"/>
              </w:rPr>
              <w:t>《</w:t>
            </w:r>
            <w:r w:rsidR="00F319B0">
              <w:rPr>
                <w:rFonts w:ascii="宋体" w:hAnsi="宋体" w:hint="eastAsia"/>
              </w:rPr>
              <w:t>不合格和纠正措施控制程序</w:t>
            </w:r>
            <w:r>
              <w:rPr>
                <w:rFonts w:hint="eastAsia"/>
              </w:rPr>
              <w:t>》</w:t>
            </w:r>
            <w:r w:rsidRPr="00E95203">
              <w:rPr>
                <w:rFonts w:hint="eastAsia"/>
              </w:rPr>
              <w:t>，对不合格和纠正措施处理要求进行了规定。</w:t>
            </w:r>
          </w:p>
          <w:p w:rsidR="00567636" w:rsidRDefault="00567636" w:rsidP="00567636">
            <w:r w:rsidRPr="00E95203">
              <w:rPr>
                <w:rFonts w:hint="eastAsia"/>
              </w:rPr>
              <w:t>抽《纠正措施处理单》</w:t>
            </w:r>
            <w:r>
              <w:rPr>
                <w:rFonts w:hint="eastAsia"/>
              </w:rPr>
              <w:t>，本年度无相关记录。</w:t>
            </w:r>
          </w:p>
          <w:p w:rsidR="00567636" w:rsidRDefault="00567636" w:rsidP="00567636">
            <w:proofErr w:type="gramStart"/>
            <w:r>
              <w:rPr>
                <w:rFonts w:hint="eastAsia"/>
              </w:rPr>
              <w:t>内审不符合</w:t>
            </w:r>
            <w:proofErr w:type="gramEnd"/>
            <w:r>
              <w:rPr>
                <w:rFonts w:hint="eastAsia"/>
              </w:rPr>
              <w:t>按要求进行了整改。</w:t>
            </w:r>
          </w:p>
        </w:tc>
        <w:tc>
          <w:tcPr>
            <w:tcW w:w="1585" w:type="dxa"/>
          </w:tcPr>
          <w:p w:rsidR="00567636" w:rsidRDefault="00567636" w:rsidP="00567636"/>
        </w:tc>
      </w:tr>
    </w:tbl>
    <w:p w:rsidR="00567636" w:rsidRPr="00B5428E" w:rsidRDefault="00567636"/>
    <w:p w:rsidR="00567636" w:rsidRDefault="00567636"/>
    <w:p w:rsidR="00567636" w:rsidRDefault="00567636"/>
    <w:p w:rsidR="00B5428E" w:rsidRDefault="00B5428E"/>
    <w:p w:rsidR="00B5428E" w:rsidRDefault="00B5428E"/>
    <w:p w:rsidR="00B5428E" w:rsidRDefault="00B5428E"/>
    <w:p w:rsidR="00B5428E" w:rsidRDefault="00B5428E"/>
    <w:p w:rsidR="00B5428E" w:rsidRDefault="00B5428E"/>
    <w:p w:rsidR="00B5428E" w:rsidRDefault="00B5428E"/>
    <w:p w:rsidR="00B536F4" w:rsidRDefault="00B536F4"/>
    <w:p w:rsidR="00B536F4" w:rsidRDefault="00B536F4"/>
    <w:p w:rsidR="00B536F4" w:rsidRDefault="00B536F4"/>
    <w:p w:rsidR="00B536F4" w:rsidRDefault="00B536F4"/>
    <w:p w:rsidR="00B536F4" w:rsidRDefault="00B536F4"/>
    <w:p w:rsidR="00B536F4" w:rsidRDefault="00B536F4"/>
    <w:p w:rsidR="00B536F4" w:rsidRDefault="00B536F4"/>
    <w:p w:rsidR="00B536F4" w:rsidRDefault="00B536F4"/>
    <w:p w:rsidR="00B536F4" w:rsidRDefault="00B536F4"/>
    <w:p w:rsidR="00B5428E" w:rsidRDefault="00B5428E"/>
    <w:p w:rsidR="00B5428E" w:rsidRDefault="00B5428E"/>
    <w:p w:rsidR="00B5428E" w:rsidRDefault="00B5428E"/>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428E" w:rsidTr="00567636">
        <w:trPr>
          <w:trHeight w:val="515"/>
        </w:trPr>
        <w:tc>
          <w:tcPr>
            <w:tcW w:w="2160" w:type="dxa"/>
            <w:vMerge w:val="restart"/>
            <w:vAlign w:val="center"/>
          </w:tcPr>
          <w:p w:rsidR="00B5428E" w:rsidRDefault="00B5428E" w:rsidP="00567636">
            <w:r>
              <w:rPr>
                <w:rFonts w:hint="eastAsia"/>
              </w:rPr>
              <w:t>过程与活动、</w:t>
            </w:r>
          </w:p>
          <w:p w:rsidR="00B5428E" w:rsidRDefault="00B5428E" w:rsidP="00567636">
            <w:r>
              <w:rPr>
                <w:rFonts w:hint="eastAsia"/>
              </w:rPr>
              <w:lastRenderedPageBreak/>
              <w:t>抽样计划</w:t>
            </w:r>
          </w:p>
        </w:tc>
        <w:tc>
          <w:tcPr>
            <w:tcW w:w="960" w:type="dxa"/>
            <w:vMerge w:val="restart"/>
            <w:vAlign w:val="center"/>
          </w:tcPr>
          <w:p w:rsidR="00B5428E" w:rsidRDefault="00B5428E" w:rsidP="00567636">
            <w:r>
              <w:rPr>
                <w:rFonts w:hint="eastAsia"/>
              </w:rPr>
              <w:lastRenderedPageBreak/>
              <w:t>涉及</w:t>
            </w:r>
          </w:p>
          <w:p w:rsidR="00B5428E" w:rsidRDefault="00B5428E" w:rsidP="00567636">
            <w:r>
              <w:rPr>
                <w:rFonts w:hint="eastAsia"/>
              </w:rPr>
              <w:lastRenderedPageBreak/>
              <w:t>条款</w:t>
            </w:r>
          </w:p>
        </w:tc>
        <w:tc>
          <w:tcPr>
            <w:tcW w:w="10004" w:type="dxa"/>
            <w:vAlign w:val="center"/>
          </w:tcPr>
          <w:p w:rsidR="00B5428E" w:rsidRDefault="00B5428E" w:rsidP="00567636">
            <w:r>
              <w:rPr>
                <w:rFonts w:hint="eastAsia"/>
              </w:rPr>
              <w:lastRenderedPageBreak/>
              <w:t>受审核部门：市场部</w:t>
            </w:r>
            <w:r>
              <w:rPr>
                <w:rFonts w:hint="eastAsia"/>
              </w:rPr>
              <w:t xml:space="preserve">  </w:t>
            </w:r>
            <w:r>
              <w:rPr>
                <w:rFonts w:hint="eastAsia"/>
              </w:rPr>
              <w:t>主管领导：</w:t>
            </w:r>
            <w:proofErr w:type="gramStart"/>
            <w:r w:rsidR="00B536F4" w:rsidRPr="00B536F4">
              <w:rPr>
                <w:rFonts w:hint="eastAsia"/>
              </w:rPr>
              <w:t>李沛桥</w:t>
            </w:r>
            <w:proofErr w:type="gramEnd"/>
            <w:r>
              <w:rPr>
                <w:rFonts w:hint="eastAsia"/>
              </w:rPr>
              <w:t xml:space="preserve">     </w:t>
            </w:r>
            <w:r>
              <w:rPr>
                <w:rFonts w:hint="eastAsia"/>
              </w:rPr>
              <w:t>陪同人员：</w:t>
            </w:r>
            <w:r w:rsidR="00B536F4" w:rsidRPr="00B536F4">
              <w:rPr>
                <w:rFonts w:hint="eastAsia"/>
              </w:rPr>
              <w:t>杨宸</w:t>
            </w:r>
          </w:p>
        </w:tc>
        <w:tc>
          <w:tcPr>
            <w:tcW w:w="1585" w:type="dxa"/>
            <w:vMerge w:val="restart"/>
            <w:vAlign w:val="center"/>
          </w:tcPr>
          <w:p w:rsidR="00B5428E" w:rsidRDefault="00B5428E" w:rsidP="00567636">
            <w:r>
              <w:rPr>
                <w:rFonts w:hint="eastAsia"/>
              </w:rPr>
              <w:t>判定</w:t>
            </w:r>
          </w:p>
        </w:tc>
      </w:tr>
      <w:tr w:rsidR="00B5428E" w:rsidTr="00567636">
        <w:trPr>
          <w:trHeight w:val="403"/>
        </w:trPr>
        <w:tc>
          <w:tcPr>
            <w:tcW w:w="2160" w:type="dxa"/>
            <w:vMerge/>
            <w:vAlign w:val="center"/>
          </w:tcPr>
          <w:p w:rsidR="00B5428E" w:rsidRDefault="00B5428E" w:rsidP="00567636"/>
        </w:tc>
        <w:tc>
          <w:tcPr>
            <w:tcW w:w="960" w:type="dxa"/>
            <w:vMerge/>
            <w:vAlign w:val="center"/>
          </w:tcPr>
          <w:p w:rsidR="00B5428E" w:rsidRDefault="00B5428E" w:rsidP="00567636"/>
        </w:tc>
        <w:tc>
          <w:tcPr>
            <w:tcW w:w="10004" w:type="dxa"/>
            <w:vAlign w:val="center"/>
          </w:tcPr>
          <w:p w:rsidR="00B5428E" w:rsidRDefault="00B5428E" w:rsidP="00B536F4">
            <w:r>
              <w:rPr>
                <w:rFonts w:hint="eastAsia"/>
              </w:rPr>
              <w:t>审核员：朱晓丽</w:t>
            </w:r>
            <w:r>
              <w:rPr>
                <w:rFonts w:hint="eastAsia"/>
              </w:rPr>
              <w:t xml:space="preserve">  </w:t>
            </w:r>
            <w:r>
              <w:rPr>
                <w:rFonts w:hint="eastAsia"/>
              </w:rPr>
              <w:t>审核时间：</w:t>
            </w:r>
            <w:r>
              <w:rPr>
                <w:rFonts w:hint="eastAsia"/>
              </w:rPr>
              <w:t>202</w:t>
            </w:r>
            <w:r w:rsidR="00B536F4">
              <w:rPr>
                <w:rFonts w:hint="eastAsia"/>
              </w:rPr>
              <w:t>3</w:t>
            </w:r>
            <w:r>
              <w:rPr>
                <w:rFonts w:hint="eastAsia"/>
              </w:rPr>
              <w:t>年</w:t>
            </w:r>
            <w:r w:rsidR="00B536F4">
              <w:rPr>
                <w:rFonts w:hint="eastAsia"/>
              </w:rPr>
              <w:t>1</w:t>
            </w:r>
            <w:r>
              <w:rPr>
                <w:rFonts w:hint="eastAsia"/>
              </w:rPr>
              <w:t>月</w:t>
            </w:r>
            <w:r w:rsidR="00B536F4">
              <w:rPr>
                <w:rFonts w:hint="eastAsia"/>
              </w:rPr>
              <w:t>13</w:t>
            </w:r>
            <w:r>
              <w:rPr>
                <w:rFonts w:hint="eastAsia"/>
              </w:rPr>
              <w:t>日</w:t>
            </w:r>
          </w:p>
        </w:tc>
        <w:tc>
          <w:tcPr>
            <w:tcW w:w="1585" w:type="dxa"/>
            <w:vMerge/>
          </w:tcPr>
          <w:p w:rsidR="00B5428E" w:rsidRDefault="00B5428E" w:rsidP="00567636"/>
        </w:tc>
      </w:tr>
      <w:tr w:rsidR="00B5428E" w:rsidTr="00567636">
        <w:trPr>
          <w:trHeight w:val="516"/>
        </w:trPr>
        <w:tc>
          <w:tcPr>
            <w:tcW w:w="2160" w:type="dxa"/>
            <w:vMerge/>
            <w:vAlign w:val="center"/>
          </w:tcPr>
          <w:p w:rsidR="00B5428E" w:rsidRDefault="00B5428E" w:rsidP="00567636"/>
        </w:tc>
        <w:tc>
          <w:tcPr>
            <w:tcW w:w="960" w:type="dxa"/>
            <w:vMerge/>
            <w:vAlign w:val="center"/>
          </w:tcPr>
          <w:p w:rsidR="00B5428E" w:rsidRDefault="00B5428E" w:rsidP="00567636"/>
        </w:tc>
        <w:tc>
          <w:tcPr>
            <w:tcW w:w="10004" w:type="dxa"/>
            <w:vAlign w:val="center"/>
          </w:tcPr>
          <w:p w:rsidR="00B5428E" w:rsidRDefault="00B5428E" w:rsidP="00B5428E">
            <w:r>
              <w:rPr>
                <w:rFonts w:hint="eastAsia"/>
              </w:rPr>
              <w:t>审核条款：</w:t>
            </w:r>
            <w:r>
              <w:rPr>
                <w:rFonts w:hint="eastAsia"/>
              </w:rPr>
              <w:t>QMS</w:t>
            </w:r>
            <w:r>
              <w:rPr>
                <w:rFonts w:hint="eastAsia"/>
              </w:rPr>
              <w:t>：</w:t>
            </w:r>
            <w:r>
              <w:rPr>
                <w:rFonts w:hint="eastAsia"/>
              </w:rPr>
              <w:t>5.3</w:t>
            </w:r>
            <w:r>
              <w:rPr>
                <w:rFonts w:hint="eastAsia"/>
              </w:rPr>
              <w:t>，</w:t>
            </w:r>
            <w:r>
              <w:rPr>
                <w:rFonts w:hint="eastAsia"/>
              </w:rPr>
              <w:t>6.2</w:t>
            </w:r>
            <w:r>
              <w:rPr>
                <w:rFonts w:hint="eastAsia"/>
              </w:rPr>
              <w:t>，</w:t>
            </w:r>
            <w:r>
              <w:rPr>
                <w:rFonts w:hint="eastAsia"/>
              </w:rPr>
              <w:t>8.2</w:t>
            </w:r>
            <w:r>
              <w:rPr>
                <w:rFonts w:hint="eastAsia"/>
              </w:rPr>
              <w:t>、</w:t>
            </w:r>
            <w:r>
              <w:rPr>
                <w:rFonts w:hint="eastAsia"/>
              </w:rPr>
              <w:t>8.4</w:t>
            </w:r>
            <w:r>
              <w:rPr>
                <w:rFonts w:hint="eastAsia"/>
              </w:rPr>
              <w:t>、</w:t>
            </w:r>
            <w:r>
              <w:rPr>
                <w:rFonts w:hint="eastAsia"/>
              </w:rPr>
              <w:t>8.5.3</w:t>
            </w:r>
            <w:r>
              <w:rPr>
                <w:rFonts w:hint="eastAsia"/>
              </w:rPr>
              <w:t>、</w:t>
            </w:r>
            <w:r>
              <w:rPr>
                <w:rFonts w:hint="eastAsia"/>
              </w:rPr>
              <w:t>8.5.5</w:t>
            </w:r>
            <w:r>
              <w:rPr>
                <w:rFonts w:hint="eastAsia"/>
              </w:rPr>
              <w:t>、</w:t>
            </w:r>
            <w:r>
              <w:rPr>
                <w:rFonts w:hint="eastAsia"/>
              </w:rPr>
              <w:t>9.1.2</w:t>
            </w:r>
            <w:r>
              <w:rPr>
                <w:rFonts w:hint="eastAsia"/>
              </w:rPr>
              <w:t>，</w:t>
            </w:r>
          </w:p>
          <w:p w:rsidR="00B5428E" w:rsidRDefault="00B5428E" w:rsidP="00B5428E">
            <w:r>
              <w:rPr>
                <w:rFonts w:hint="eastAsia"/>
              </w:rPr>
              <w:t>EMS: 5.3</w:t>
            </w:r>
            <w:r>
              <w:rPr>
                <w:rFonts w:hint="eastAsia"/>
              </w:rPr>
              <w:t>，</w:t>
            </w:r>
            <w:r>
              <w:rPr>
                <w:rFonts w:hint="eastAsia"/>
              </w:rPr>
              <w:t>6.2</w:t>
            </w:r>
            <w:r>
              <w:rPr>
                <w:rFonts w:hint="eastAsia"/>
              </w:rPr>
              <w:t>、</w:t>
            </w:r>
            <w:r>
              <w:rPr>
                <w:rFonts w:hint="eastAsia"/>
              </w:rPr>
              <w:t xml:space="preserve">6.1.2,8.1, 8.2, </w:t>
            </w:r>
          </w:p>
          <w:p w:rsidR="00B5428E" w:rsidRDefault="00B5428E" w:rsidP="00B5428E">
            <w:r>
              <w:rPr>
                <w:rFonts w:hint="eastAsia"/>
              </w:rPr>
              <w:t>OHS: 5.3</w:t>
            </w:r>
            <w:r>
              <w:rPr>
                <w:rFonts w:hint="eastAsia"/>
              </w:rPr>
              <w:t>，</w:t>
            </w:r>
            <w:r>
              <w:rPr>
                <w:rFonts w:hint="eastAsia"/>
              </w:rPr>
              <w:t>6.2</w:t>
            </w:r>
            <w:r>
              <w:rPr>
                <w:rFonts w:hint="eastAsia"/>
              </w:rPr>
              <w:t>、</w:t>
            </w:r>
            <w:r>
              <w:rPr>
                <w:rFonts w:hint="eastAsia"/>
              </w:rPr>
              <w:t>6.1.2,8.1, 8.2,</w:t>
            </w:r>
          </w:p>
        </w:tc>
        <w:tc>
          <w:tcPr>
            <w:tcW w:w="1585" w:type="dxa"/>
            <w:vMerge/>
          </w:tcPr>
          <w:p w:rsidR="00B5428E" w:rsidRDefault="00B5428E" w:rsidP="00567636"/>
        </w:tc>
      </w:tr>
      <w:tr w:rsidR="00C426FD" w:rsidTr="00567636">
        <w:trPr>
          <w:trHeight w:val="345"/>
        </w:trPr>
        <w:tc>
          <w:tcPr>
            <w:tcW w:w="2160" w:type="dxa"/>
            <w:vAlign w:val="center"/>
          </w:tcPr>
          <w:p w:rsidR="00C426FD" w:rsidRDefault="00C426FD" w:rsidP="00567636">
            <w:pPr>
              <w:rPr>
                <w:szCs w:val="21"/>
              </w:rPr>
            </w:pPr>
            <w:r>
              <w:rPr>
                <w:szCs w:val="21"/>
              </w:rPr>
              <w:t>岗位职责、权限</w:t>
            </w:r>
          </w:p>
        </w:tc>
        <w:tc>
          <w:tcPr>
            <w:tcW w:w="960" w:type="dxa"/>
            <w:vAlign w:val="center"/>
          </w:tcPr>
          <w:p w:rsidR="00C426FD" w:rsidRDefault="00C426FD" w:rsidP="00567636">
            <w:pPr>
              <w:rPr>
                <w:szCs w:val="21"/>
              </w:rPr>
            </w:pPr>
            <w:r>
              <w:rPr>
                <w:szCs w:val="21"/>
              </w:rPr>
              <w:t>QEO5.3</w:t>
            </w:r>
          </w:p>
        </w:tc>
        <w:tc>
          <w:tcPr>
            <w:tcW w:w="10004" w:type="dxa"/>
            <w:vAlign w:val="center"/>
          </w:tcPr>
          <w:p w:rsidR="00C426FD" w:rsidRDefault="00C426FD" w:rsidP="00567636">
            <w:pPr>
              <w:spacing w:line="300" w:lineRule="exact"/>
              <w:jc w:val="left"/>
              <w:rPr>
                <w:szCs w:val="21"/>
                <w:lang w:val="zh-CN"/>
              </w:rPr>
            </w:pPr>
            <w:r>
              <w:rPr>
                <w:szCs w:val="21"/>
                <w:lang w:val="zh-CN"/>
              </w:rPr>
              <w:t>主要负责销售管理，合同评审，销售服务质量检查，配合进行环境因素和危险源的识别，参与目标指标的制定和本部门目标管理，顾客满意度调查等工作。</w:t>
            </w:r>
          </w:p>
          <w:p w:rsidR="00C426FD" w:rsidRDefault="00C426FD" w:rsidP="00567636">
            <w:pPr>
              <w:spacing w:line="300" w:lineRule="exact"/>
              <w:jc w:val="left"/>
              <w:rPr>
                <w:szCs w:val="21"/>
              </w:rPr>
            </w:pPr>
            <w:r>
              <w:rPr>
                <w:szCs w:val="21"/>
              </w:rPr>
              <w:t>现场沟通，本部门职责明确，回答基本正确。</w:t>
            </w:r>
          </w:p>
        </w:tc>
        <w:tc>
          <w:tcPr>
            <w:tcW w:w="1585" w:type="dxa"/>
          </w:tcPr>
          <w:p w:rsidR="00C426FD" w:rsidRDefault="00C426FD" w:rsidP="00567636"/>
        </w:tc>
      </w:tr>
      <w:tr w:rsidR="00C426FD" w:rsidTr="00567636">
        <w:trPr>
          <w:trHeight w:val="1964"/>
        </w:trPr>
        <w:tc>
          <w:tcPr>
            <w:tcW w:w="2160" w:type="dxa"/>
            <w:vAlign w:val="center"/>
          </w:tcPr>
          <w:p w:rsidR="00C426FD" w:rsidRDefault="00C426FD" w:rsidP="00567636">
            <w:pPr>
              <w:rPr>
                <w:szCs w:val="21"/>
              </w:rPr>
            </w:pPr>
            <w:r>
              <w:rPr>
                <w:szCs w:val="21"/>
              </w:rPr>
              <w:t>目标</w:t>
            </w:r>
          </w:p>
        </w:tc>
        <w:tc>
          <w:tcPr>
            <w:tcW w:w="960" w:type="dxa"/>
            <w:vAlign w:val="center"/>
          </w:tcPr>
          <w:p w:rsidR="00C426FD" w:rsidRDefault="00C426FD" w:rsidP="00567636">
            <w:pPr>
              <w:tabs>
                <w:tab w:val="left" w:pos="1825"/>
              </w:tabs>
              <w:jc w:val="left"/>
              <w:rPr>
                <w:szCs w:val="21"/>
              </w:rPr>
            </w:pPr>
            <w:r>
              <w:rPr>
                <w:szCs w:val="21"/>
              </w:rPr>
              <w:t>QEO6.2</w:t>
            </w:r>
          </w:p>
        </w:tc>
        <w:tc>
          <w:tcPr>
            <w:tcW w:w="10004" w:type="dxa"/>
            <w:vAlign w:val="center"/>
          </w:tcPr>
          <w:p w:rsidR="00C426FD" w:rsidRDefault="00C426FD" w:rsidP="00567636">
            <w:pPr>
              <w:tabs>
                <w:tab w:val="left" w:pos="1825"/>
              </w:tabs>
              <w:jc w:val="left"/>
              <w:rPr>
                <w:szCs w:val="21"/>
              </w:rPr>
            </w:pPr>
            <w:r>
              <w:rPr>
                <w:szCs w:val="21"/>
                <w:lang w:val="zh-CN"/>
              </w:rPr>
              <w:sym w:font="Wingdings 2" w:char="F098"/>
            </w:r>
            <w:r>
              <w:rPr>
                <w:szCs w:val="21"/>
                <w:lang w:val="zh-CN"/>
              </w:rPr>
              <w:t>查见《管理手册》中，公司管理层以公司的质量</w:t>
            </w:r>
            <w:r>
              <w:rPr>
                <w:szCs w:val="21"/>
                <w:lang w:val="zh-CN"/>
              </w:rPr>
              <w:t>/</w:t>
            </w:r>
            <w:r>
              <w:rPr>
                <w:szCs w:val="21"/>
                <w:lang w:val="zh-CN"/>
              </w:rPr>
              <w:t>环境</w:t>
            </w:r>
            <w:r>
              <w:rPr>
                <w:szCs w:val="21"/>
                <w:lang w:val="zh-CN"/>
              </w:rPr>
              <w:t>/</w:t>
            </w:r>
            <w:r>
              <w:rPr>
                <w:szCs w:val="21"/>
                <w:lang w:val="zh-CN"/>
              </w:rPr>
              <w:t>职业健康安全方针为框架，结合公司的实际运营情况，制定公司的总得管理目标，并对目标进行了分解，制定了考核方法。</w:t>
            </w:r>
          </w:p>
          <w:p w:rsidR="00C426FD" w:rsidRDefault="00C426FD" w:rsidP="00567636">
            <w:pPr>
              <w:tabs>
                <w:tab w:val="left" w:pos="1825"/>
              </w:tabs>
              <w:jc w:val="left"/>
              <w:rPr>
                <w:szCs w:val="21"/>
                <w:lang w:val="zh-CN"/>
              </w:rPr>
            </w:pPr>
            <w:r>
              <w:rPr>
                <w:szCs w:val="21"/>
              </w:rPr>
              <w:t>查见《</w:t>
            </w:r>
            <w:r>
              <w:rPr>
                <w:szCs w:val="21"/>
                <w:lang w:val="zh-CN"/>
              </w:rPr>
              <w:t>管理目标分解考核记录》，对目标完成情况进行了考核，有考核数，考核结果，考核方法，考核时间。</w:t>
            </w:r>
          </w:p>
          <w:p w:rsidR="00C426FD" w:rsidRDefault="00C426FD" w:rsidP="00567636">
            <w:pPr>
              <w:tabs>
                <w:tab w:val="left" w:pos="1825"/>
              </w:tabs>
              <w:jc w:val="left"/>
              <w:rPr>
                <w:szCs w:val="21"/>
              </w:rPr>
            </w:pPr>
            <w:r>
              <w:rPr>
                <w:szCs w:val="21"/>
                <w:lang w:val="zh-CN"/>
              </w:rPr>
              <w:t>查</w:t>
            </w:r>
            <w:r w:rsidR="008D1EBF">
              <w:rPr>
                <w:szCs w:val="21"/>
                <w:lang w:val="zh-CN"/>
              </w:rPr>
              <w:t>技术</w:t>
            </w:r>
            <w:proofErr w:type="gramStart"/>
            <w:r w:rsidR="008D1EBF">
              <w:rPr>
                <w:szCs w:val="21"/>
                <w:lang w:val="zh-CN"/>
              </w:rPr>
              <w:t>部</w:t>
            </w:r>
            <w:r>
              <w:rPr>
                <w:szCs w:val="21"/>
              </w:rPr>
              <w:t>目标</w:t>
            </w:r>
            <w:proofErr w:type="gramEnd"/>
            <w:r>
              <w:rPr>
                <w:szCs w:val="21"/>
              </w:rPr>
              <w:t>考核情况，</w:t>
            </w:r>
          </w:p>
          <w:p w:rsidR="00C426FD" w:rsidRDefault="00C426FD" w:rsidP="00567636">
            <w:pPr>
              <w:tabs>
                <w:tab w:val="left" w:pos="1825"/>
              </w:tabs>
              <w:jc w:val="left"/>
              <w:rPr>
                <w:szCs w:val="21"/>
              </w:rPr>
            </w:pPr>
            <w:r>
              <w:rPr>
                <w:szCs w:val="21"/>
              </w:rPr>
              <w:t>目标</w:t>
            </w:r>
            <w:r>
              <w:rPr>
                <w:szCs w:val="21"/>
              </w:rPr>
              <w:t xml:space="preserve">                                 </w:t>
            </w:r>
          </w:p>
          <w:p w:rsidR="00B536F4" w:rsidRPr="00B536F4" w:rsidRDefault="00B536F4" w:rsidP="00B536F4">
            <w:pPr>
              <w:tabs>
                <w:tab w:val="left" w:pos="1825"/>
              </w:tabs>
              <w:jc w:val="left"/>
              <w:rPr>
                <w:szCs w:val="21"/>
              </w:rPr>
            </w:pPr>
            <w:r w:rsidRPr="00B536F4">
              <w:rPr>
                <w:rFonts w:hint="eastAsia"/>
                <w:szCs w:val="21"/>
              </w:rPr>
              <w:t>合同评审率</w:t>
            </w:r>
            <w:r w:rsidRPr="00B536F4">
              <w:rPr>
                <w:rFonts w:hint="eastAsia"/>
                <w:szCs w:val="21"/>
              </w:rPr>
              <w:t>100%</w:t>
            </w:r>
          </w:p>
          <w:p w:rsidR="00B536F4" w:rsidRPr="00B536F4" w:rsidRDefault="00B536F4" w:rsidP="00B536F4">
            <w:pPr>
              <w:tabs>
                <w:tab w:val="left" w:pos="1825"/>
              </w:tabs>
              <w:jc w:val="left"/>
              <w:rPr>
                <w:szCs w:val="21"/>
              </w:rPr>
            </w:pPr>
            <w:r w:rsidRPr="00B536F4">
              <w:rPr>
                <w:rFonts w:hint="eastAsia"/>
                <w:szCs w:val="21"/>
              </w:rPr>
              <w:t>顾客满意率≥</w:t>
            </w:r>
            <w:r w:rsidRPr="00B536F4">
              <w:rPr>
                <w:rFonts w:hint="eastAsia"/>
                <w:szCs w:val="21"/>
              </w:rPr>
              <w:t>95%</w:t>
            </w:r>
          </w:p>
          <w:p w:rsidR="00B536F4" w:rsidRPr="00B536F4" w:rsidRDefault="00B536F4" w:rsidP="00B536F4">
            <w:pPr>
              <w:tabs>
                <w:tab w:val="left" w:pos="1825"/>
              </w:tabs>
              <w:jc w:val="left"/>
              <w:rPr>
                <w:szCs w:val="21"/>
              </w:rPr>
            </w:pPr>
            <w:r w:rsidRPr="00B536F4">
              <w:rPr>
                <w:rFonts w:hint="eastAsia"/>
                <w:szCs w:val="21"/>
              </w:rPr>
              <w:t>（非顾客原因）准时交货率≥</w:t>
            </w:r>
            <w:r w:rsidRPr="00B536F4">
              <w:rPr>
                <w:rFonts w:hint="eastAsia"/>
                <w:szCs w:val="21"/>
              </w:rPr>
              <w:t>99%</w:t>
            </w:r>
          </w:p>
          <w:p w:rsidR="00B536F4" w:rsidRPr="00B536F4" w:rsidRDefault="00B536F4" w:rsidP="00B536F4">
            <w:pPr>
              <w:tabs>
                <w:tab w:val="left" w:pos="1825"/>
              </w:tabs>
              <w:jc w:val="left"/>
              <w:rPr>
                <w:szCs w:val="21"/>
              </w:rPr>
            </w:pPr>
            <w:r w:rsidRPr="00B536F4">
              <w:rPr>
                <w:rFonts w:hint="eastAsia"/>
                <w:szCs w:val="21"/>
              </w:rPr>
              <w:t>本部门固体废弃物集中处理率达</w:t>
            </w:r>
            <w:r w:rsidRPr="00B536F4">
              <w:rPr>
                <w:rFonts w:hint="eastAsia"/>
                <w:szCs w:val="21"/>
              </w:rPr>
              <w:t>100%</w:t>
            </w:r>
          </w:p>
          <w:p w:rsidR="00B536F4" w:rsidRPr="00B536F4" w:rsidRDefault="00B536F4" w:rsidP="00B536F4">
            <w:pPr>
              <w:tabs>
                <w:tab w:val="left" w:pos="1825"/>
              </w:tabs>
              <w:jc w:val="left"/>
              <w:rPr>
                <w:szCs w:val="21"/>
              </w:rPr>
            </w:pPr>
            <w:r w:rsidRPr="00B536F4">
              <w:rPr>
                <w:rFonts w:hint="eastAsia"/>
                <w:szCs w:val="21"/>
              </w:rPr>
              <w:t>意外伤害事故发生为</w:t>
            </w:r>
            <w:r w:rsidRPr="00B536F4">
              <w:rPr>
                <w:rFonts w:hint="eastAsia"/>
                <w:szCs w:val="21"/>
              </w:rPr>
              <w:t>0</w:t>
            </w:r>
          </w:p>
          <w:p w:rsidR="00C426FD" w:rsidRDefault="00B536F4" w:rsidP="00B536F4">
            <w:pPr>
              <w:tabs>
                <w:tab w:val="left" w:pos="1825"/>
              </w:tabs>
              <w:jc w:val="left"/>
              <w:rPr>
                <w:szCs w:val="21"/>
              </w:rPr>
            </w:pPr>
            <w:r w:rsidRPr="00B536F4">
              <w:rPr>
                <w:rFonts w:hint="eastAsia"/>
                <w:szCs w:val="21"/>
              </w:rPr>
              <w:t>火灾事故发生率为</w:t>
            </w:r>
            <w:r w:rsidRPr="00B536F4">
              <w:rPr>
                <w:rFonts w:hint="eastAsia"/>
                <w:szCs w:val="21"/>
              </w:rPr>
              <w:t>0</w:t>
            </w:r>
            <w:r w:rsidR="00C426FD">
              <w:rPr>
                <w:szCs w:val="21"/>
              </w:rPr>
              <w:t xml:space="preserve">   </w:t>
            </w:r>
          </w:p>
          <w:p w:rsidR="00EA0DC0" w:rsidRDefault="00EA0DC0" w:rsidP="00B536F4">
            <w:pPr>
              <w:tabs>
                <w:tab w:val="left" w:pos="1825"/>
              </w:tabs>
              <w:jc w:val="left"/>
              <w:rPr>
                <w:szCs w:val="21"/>
              </w:rPr>
            </w:pPr>
            <w:r>
              <w:rPr>
                <w:rFonts w:hint="eastAsia"/>
                <w:szCs w:val="21"/>
              </w:rPr>
              <w:t>抽</w:t>
            </w:r>
            <w:r>
              <w:rPr>
                <w:rFonts w:hint="eastAsia"/>
                <w:szCs w:val="21"/>
              </w:rPr>
              <w:t>2022</w:t>
            </w:r>
            <w:r>
              <w:rPr>
                <w:rFonts w:hint="eastAsia"/>
                <w:szCs w:val="21"/>
              </w:rPr>
              <w:t>年</w:t>
            </w:r>
            <w:r>
              <w:rPr>
                <w:rFonts w:hint="eastAsia"/>
                <w:szCs w:val="21"/>
              </w:rPr>
              <w:t>3-4</w:t>
            </w:r>
            <w:r>
              <w:rPr>
                <w:rFonts w:hint="eastAsia"/>
                <w:szCs w:val="21"/>
              </w:rPr>
              <w:t>季度目标完成情况，均完成，符合要求</w:t>
            </w:r>
          </w:p>
          <w:p w:rsidR="00EA0DC0" w:rsidRDefault="00EA0DC0" w:rsidP="00EA0DC0">
            <w:pPr>
              <w:tabs>
                <w:tab w:val="left" w:pos="1825"/>
              </w:tabs>
              <w:jc w:val="left"/>
              <w:rPr>
                <w:szCs w:val="21"/>
                <w:lang w:val="zh-CN"/>
              </w:rPr>
            </w:pPr>
            <w:r>
              <w:rPr>
                <w:szCs w:val="21"/>
                <w:lang w:val="zh-CN"/>
              </w:rPr>
              <w:sym w:font="Wingdings 2" w:char="F098"/>
            </w:r>
            <w:r>
              <w:rPr>
                <w:szCs w:val="21"/>
                <w:lang w:val="zh-CN"/>
              </w:rPr>
              <w:t>查管理方案实施情况：</w:t>
            </w:r>
          </w:p>
          <w:p w:rsidR="00EA0DC0" w:rsidRDefault="00EA0DC0" w:rsidP="00EA0DC0">
            <w:pPr>
              <w:tabs>
                <w:tab w:val="left" w:pos="1825"/>
              </w:tabs>
              <w:jc w:val="left"/>
              <w:rPr>
                <w:szCs w:val="21"/>
                <w:lang w:val="zh-CN"/>
              </w:rPr>
            </w:pPr>
            <w:r>
              <w:rPr>
                <w:szCs w:val="21"/>
                <w:lang w:val="zh-CN"/>
              </w:rPr>
              <w:t>提供了《环境</w:t>
            </w:r>
            <w:r>
              <w:rPr>
                <w:szCs w:val="21"/>
              </w:rPr>
              <w:t>/</w:t>
            </w:r>
            <w:r>
              <w:rPr>
                <w:szCs w:val="21"/>
              </w:rPr>
              <w:t>安全管理方案</w:t>
            </w:r>
            <w:r>
              <w:rPr>
                <w:szCs w:val="21"/>
                <w:lang w:val="zh-CN"/>
              </w:rPr>
              <w:t>》，对重要环境因素、不可接受风险的管理现状进行了分析，制定了管理方案、责任部门、经费预算、措施实施验证，阶段验收情况：</w:t>
            </w:r>
          </w:p>
          <w:p w:rsidR="00EA0DC0" w:rsidRDefault="00EA0DC0" w:rsidP="00EA0DC0">
            <w:pPr>
              <w:tabs>
                <w:tab w:val="left" w:pos="1825"/>
              </w:tabs>
              <w:jc w:val="left"/>
              <w:rPr>
                <w:szCs w:val="21"/>
                <w:lang w:val="zh-CN"/>
              </w:rPr>
            </w:pPr>
            <w:r>
              <w:rPr>
                <w:szCs w:val="21"/>
                <w:lang w:val="zh-CN"/>
              </w:rPr>
              <w:t>——</w:t>
            </w:r>
            <w:proofErr w:type="gramStart"/>
            <w:r>
              <w:rPr>
                <w:szCs w:val="21"/>
                <w:lang w:val="zh-CN"/>
              </w:rPr>
              <w:t>查目标</w:t>
            </w:r>
            <w:proofErr w:type="gramEnd"/>
            <w:r>
              <w:rPr>
                <w:szCs w:val="21"/>
                <w:lang w:val="zh-CN"/>
              </w:rPr>
              <w:t>指标</w:t>
            </w:r>
            <w:r>
              <w:rPr>
                <w:szCs w:val="21"/>
              </w:rPr>
              <w:t>-</w:t>
            </w:r>
            <w:r>
              <w:rPr>
                <w:rFonts w:ascii="宋体" w:hAnsi="宋体" w:hint="eastAsia"/>
                <w:szCs w:val="21"/>
              </w:rPr>
              <w:t>火灾事故发生率为0</w:t>
            </w:r>
          </w:p>
          <w:p w:rsidR="00EA0DC0" w:rsidRDefault="00EA0DC0" w:rsidP="00EA0DC0">
            <w:pPr>
              <w:tabs>
                <w:tab w:val="left" w:pos="1825"/>
              </w:tabs>
              <w:jc w:val="left"/>
              <w:rPr>
                <w:szCs w:val="21"/>
                <w:lang w:val="zh-CN"/>
              </w:rPr>
            </w:pPr>
            <w:r>
              <w:rPr>
                <w:szCs w:val="21"/>
                <w:lang w:val="zh-CN"/>
              </w:rPr>
              <w:t>方案计划内容：</w:t>
            </w:r>
            <w:r w:rsidRPr="00847037">
              <w:rPr>
                <w:rFonts w:hint="eastAsia"/>
                <w:szCs w:val="21"/>
                <w:lang w:val="zh-CN"/>
              </w:rPr>
              <w:t>1.</w:t>
            </w:r>
            <w:r w:rsidRPr="00847037">
              <w:rPr>
                <w:rFonts w:hint="eastAsia"/>
                <w:szCs w:val="21"/>
                <w:lang w:val="zh-CN"/>
              </w:rPr>
              <w:t>加强日常巡视；</w:t>
            </w:r>
            <w:r w:rsidRPr="00847037">
              <w:rPr>
                <w:rFonts w:hint="eastAsia"/>
                <w:szCs w:val="21"/>
                <w:lang w:val="zh-CN"/>
              </w:rPr>
              <w:t>2.</w:t>
            </w:r>
            <w:r w:rsidRPr="00847037">
              <w:rPr>
                <w:rFonts w:hint="eastAsia"/>
                <w:szCs w:val="21"/>
                <w:lang w:val="zh-CN"/>
              </w:rPr>
              <w:t>加强设备设施检查管理；</w:t>
            </w:r>
            <w:r w:rsidRPr="00847037">
              <w:rPr>
                <w:rFonts w:hint="eastAsia"/>
                <w:szCs w:val="21"/>
                <w:lang w:val="zh-CN"/>
              </w:rPr>
              <w:t>3.</w:t>
            </w:r>
            <w:r w:rsidRPr="00847037">
              <w:rPr>
                <w:rFonts w:hint="eastAsia"/>
                <w:szCs w:val="21"/>
                <w:lang w:val="zh-CN"/>
              </w:rPr>
              <w:t>现场如有动火必须严格按动火手续办理证件，并采取有效防范措施；</w:t>
            </w:r>
            <w:r w:rsidRPr="00847037">
              <w:rPr>
                <w:rFonts w:hint="eastAsia"/>
                <w:szCs w:val="21"/>
                <w:lang w:val="zh-CN"/>
              </w:rPr>
              <w:t>4.</w:t>
            </w:r>
            <w:r w:rsidRPr="00847037">
              <w:rPr>
                <w:rFonts w:hint="eastAsia"/>
                <w:szCs w:val="21"/>
                <w:lang w:val="zh-CN"/>
              </w:rPr>
              <w:t>进行</w:t>
            </w:r>
            <w:proofErr w:type="gramStart"/>
            <w:r w:rsidRPr="00847037">
              <w:rPr>
                <w:rFonts w:hint="eastAsia"/>
                <w:szCs w:val="21"/>
                <w:lang w:val="zh-CN"/>
              </w:rPr>
              <w:t>消防专队训练</w:t>
            </w:r>
            <w:proofErr w:type="gramEnd"/>
            <w:r w:rsidRPr="00847037">
              <w:rPr>
                <w:rFonts w:hint="eastAsia"/>
                <w:szCs w:val="21"/>
                <w:lang w:val="zh-CN"/>
              </w:rPr>
              <w:t>，并组织消防演练</w:t>
            </w:r>
            <w:r>
              <w:rPr>
                <w:szCs w:val="21"/>
                <w:lang w:val="zh-CN"/>
              </w:rPr>
              <w:t>。</w:t>
            </w:r>
          </w:p>
          <w:p w:rsidR="00EA0DC0" w:rsidRDefault="00EA0DC0" w:rsidP="00EA0DC0">
            <w:pPr>
              <w:tabs>
                <w:tab w:val="left" w:pos="1825"/>
              </w:tabs>
              <w:jc w:val="left"/>
              <w:rPr>
                <w:szCs w:val="21"/>
              </w:rPr>
            </w:pPr>
            <w:r>
              <w:rPr>
                <w:szCs w:val="21"/>
                <w:lang w:val="zh-CN"/>
              </w:rPr>
              <w:t>责任部门：综合部</w:t>
            </w:r>
            <w:r>
              <w:rPr>
                <w:szCs w:val="21"/>
              </w:rPr>
              <w:t>/</w:t>
            </w:r>
            <w:r>
              <w:rPr>
                <w:szCs w:val="21"/>
              </w:rPr>
              <w:t>技术部</w:t>
            </w:r>
            <w:r>
              <w:rPr>
                <w:szCs w:val="21"/>
                <w:lang w:val="zh-CN"/>
              </w:rPr>
              <w:t>，</w:t>
            </w:r>
            <w:r>
              <w:rPr>
                <w:szCs w:val="21"/>
              </w:rPr>
              <w:t>2022</w:t>
            </w:r>
            <w:r>
              <w:rPr>
                <w:szCs w:val="21"/>
              </w:rPr>
              <w:t>年</w:t>
            </w:r>
            <w:r>
              <w:rPr>
                <w:szCs w:val="21"/>
              </w:rPr>
              <w:t>6</w:t>
            </w:r>
            <w:r>
              <w:rPr>
                <w:szCs w:val="21"/>
              </w:rPr>
              <w:t>月</w:t>
            </w:r>
            <w:r>
              <w:rPr>
                <w:szCs w:val="21"/>
              </w:rPr>
              <w:t>15</w:t>
            </w:r>
            <w:r>
              <w:rPr>
                <w:szCs w:val="21"/>
              </w:rPr>
              <w:t>日进行了阶段性验收，验收人：</w:t>
            </w:r>
            <w:r>
              <w:rPr>
                <w:szCs w:val="21"/>
                <w:lang w:val="zh-CN"/>
              </w:rPr>
              <w:t>马杰</w:t>
            </w:r>
            <w:r>
              <w:rPr>
                <w:szCs w:val="21"/>
              </w:rPr>
              <w:t>，各项措施已按方案实施，实际费用投入</w:t>
            </w:r>
            <w:r>
              <w:rPr>
                <w:szCs w:val="21"/>
              </w:rPr>
              <w:t>50</w:t>
            </w:r>
            <w:r>
              <w:rPr>
                <w:szCs w:val="21"/>
              </w:rPr>
              <w:t>元。</w:t>
            </w:r>
          </w:p>
          <w:p w:rsidR="00EA0DC0" w:rsidRDefault="00EA0DC0" w:rsidP="00EA0DC0">
            <w:pPr>
              <w:tabs>
                <w:tab w:val="left" w:pos="1825"/>
              </w:tabs>
              <w:jc w:val="left"/>
              <w:rPr>
                <w:szCs w:val="21"/>
              </w:rPr>
            </w:pPr>
          </w:p>
          <w:p w:rsidR="00EA0DC0" w:rsidRDefault="00EA0DC0" w:rsidP="00EA0DC0">
            <w:pPr>
              <w:pStyle w:val="2"/>
              <w:ind w:firstLineChars="0" w:firstLine="0"/>
              <w:rPr>
                <w:rFonts w:cs="Times New Roman"/>
                <w:sz w:val="21"/>
                <w:szCs w:val="21"/>
              </w:rPr>
            </w:pPr>
            <w:r>
              <w:rPr>
                <w:rFonts w:cs="Times New Roman"/>
                <w:szCs w:val="21"/>
              </w:rPr>
              <w:lastRenderedPageBreak/>
              <w:t>——</w:t>
            </w:r>
            <w:r>
              <w:rPr>
                <w:rFonts w:cs="Times New Roman"/>
                <w:sz w:val="21"/>
                <w:szCs w:val="21"/>
              </w:rPr>
              <w:t>查目标值指标</w:t>
            </w:r>
            <w:r>
              <w:rPr>
                <w:rFonts w:cs="Times New Roman"/>
                <w:sz w:val="21"/>
                <w:szCs w:val="21"/>
              </w:rPr>
              <w:t xml:space="preserve">- </w:t>
            </w:r>
            <w:r>
              <w:rPr>
                <w:rFonts w:cs="Times New Roman"/>
                <w:sz w:val="21"/>
                <w:szCs w:val="21"/>
              </w:rPr>
              <w:t>触电伤亡事故为</w:t>
            </w:r>
            <w:r>
              <w:rPr>
                <w:rFonts w:cs="Times New Roman"/>
                <w:sz w:val="21"/>
                <w:szCs w:val="21"/>
              </w:rPr>
              <w:t>0</w:t>
            </w:r>
            <w:r>
              <w:rPr>
                <w:rFonts w:cs="Times New Roman"/>
                <w:sz w:val="21"/>
                <w:szCs w:val="21"/>
              </w:rPr>
              <w:t>：方案计划内容：综合部对人员进行培训；办公场所设置触电警示标识；及时更换无漏电保护装置的开关；对触电进行应急预案演练；定期检查，及时排除触电隐患；</w:t>
            </w:r>
          </w:p>
          <w:p w:rsidR="00EA0DC0" w:rsidRDefault="00EA0DC0" w:rsidP="00EA0DC0">
            <w:pPr>
              <w:tabs>
                <w:tab w:val="left" w:pos="1825"/>
              </w:tabs>
              <w:jc w:val="left"/>
              <w:rPr>
                <w:szCs w:val="21"/>
                <w:lang w:val="zh-CN"/>
              </w:rPr>
            </w:pPr>
            <w:r>
              <w:rPr>
                <w:szCs w:val="21"/>
              </w:rPr>
              <w:t>责任部门：</w:t>
            </w:r>
            <w:r>
              <w:rPr>
                <w:rFonts w:hint="eastAsia"/>
                <w:szCs w:val="21"/>
                <w:lang w:val="zh-CN"/>
              </w:rPr>
              <w:t>各部门</w:t>
            </w:r>
            <w:r>
              <w:rPr>
                <w:rFonts w:hint="eastAsia"/>
                <w:szCs w:val="21"/>
                <w:lang w:val="zh-CN"/>
              </w:rPr>
              <w:t xml:space="preserve">  </w:t>
            </w:r>
            <w:r>
              <w:rPr>
                <w:rFonts w:hint="eastAsia"/>
                <w:szCs w:val="21"/>
                <w:lang w:val="zh-CN"/>
              </w:rPr>
              <w:t>预算资金：</w:t>
            </w:r>
            <w:r>
              <w:rPr>
                <w:rFonts w:ascii="宋体" w:hAnsi="宋体" w:hint="eastAsia"/>
              </w:rPr>
              <w:t xml:space="preserve">4000元   </w:t>
            </w:r>
            <w:r w:rsidRPr="00847037">
              <w:rPr>
                <w:rFonts w:ascii="宋体" w:hAnsi="宋体" w:hint="eastAsia"/>
              </w:rPr>
              <w:t>起止日期</w:t>
            </w:r>
            <w:r>
              <w:rPr>
                <w:rFonts w:ascii="宋体" w:hAnsi="宋体" w:hint="eastAsia"/>
              </w:rPr>
              <w:t>：长期有效</w:t>
            </w:r>
          </w:p>
          <w:p w:rsidR="00EA0DC0" w:rsidRDefault="00EA0DC0" w:rsidP="00EA0DC0">
            <w:pPr>
              <w:tabs>
                <w:tab w:val="left" w:pos="1825"/>
              </w:tabs>
              <w:jc w:val="left"/>
              <w:rPr>
                <w:szCs w:val="21"/>
              </w:rPr>
            </w:pPr>
          </w:p>
          <w:p w:rsidR="00EA0DC0" w:rsidRDefault="00EA0DC0" w:rsidP="00EA0DC0">
            <w:pPr>
              <w:tabs>
                <w:tab w:val="left" w:pos="1825"/>
              </w:tabs>
              <w:jc w:val="left"/>
              <w:rPr>
                <w:szCs w:val="21"/>
                <w:lang w:val="zh-CN"/>
              </w:rPr>
            </w:pPr>
            <w:r>
              <w:rPr>
                <w:szCs w:val="21"/>
              </w:rPr>
              <w:t>——</w:t>
            </w:r>
            <w:proofErr w:type="gramStart"/>
            <w:r>
              <w:rPr>
                <w:szCs w:val="21"/>
              </w:rPr>
              <w:t>查目标</w:t>
            </w:r>
            <w:proofErr w:type="gramEnd"/>
            <w:r>
              <w:rPr>
                <w:szCs w:val="21"/>
              </w:rPr>
              <w:t>指标</w:t>
            </w:r>
            <w:r>
              <w:rPr>
                <w:szCs w:val="21"/>
              </w:rPr>
              <w:t>-</w:t>
            </w:r>
            <w:r w:rsidRPr="00847037">
              <w:rPr>
                <w:rFonts w:hint="eastAsia"/>
                <w:szCs w:val="21"/>
                <w:lang w:val="zh-CN"/>
              </w:rPr>
              <w:t>重大安全事故为</w:t>
            </w:r>
            <w:r w:rsidRPr="00847037">
              <w:rPr>
                <w:rFonts w:hint="eastAsia"/>
                <w:szCs w:val="21"/>
                <w:lang w:val="zh-CN"/>
              </w:rPr>
              <w:t>0</w:t>
            </w:r>
          </w:p>
          <w:p w:rsidR="00EA0DC0" w:rsidRDefault="00EA0DC0" w:rsidP="00EA0DC0">
            <w:pPr>
              <w:tabs>
                <w:tab w:val="left" w:pos="1825"/>
              </w:tabs>
              <w:jc w:val="left"/>
              <w:rPr>
                <w:szCs w:val="21"/>
                <w:lang w:val="zh-CN"/>
              </w:rPr>
            </w:pPr>
            <w:r w:rsidRPr="00847037">
              <w:rPr>
                <w:rFonts w:hint="eastAsia"/>
                <w:szCs w:val="21"/>
                <w:lang w:val="zh-CN"/>
              </w:rPr>
              <w:t>控制措施</w:t>
            </w:r>
            <w:r>
              <w:rPr>
                <w:rFonts w:hint="eastAsia"/>
                <w:szCs w:val="21"/>
                <w:lang w:val="zh-CN"/>
              </w:rPr>
              <w:t>：</w:t>
            </w:r>
          </w:p>
          <w:p w:rsidR="00EA0DC0" w:rsidRPr="00847037" w:rsidRDefault="00EA0DC0" w:rsidP="00EA0DC0">
            <w:pPr>
              <w:tabs>
                <w:tab w:val="left" w:pos="1825"/>
              </w:tabs>
              <w:jc w:val="left"/>
              <w:rPr>
                <w:szCs w:val="21"/>
                <w:lang w:val="zh-CN"/>
              </w:rPr>
            </w:pPr>
            <w:r w:rsidRPr="00847037">
              <w:rPr>
                <w:rFonts w:hint="eastAsia"/>
                <w:szCs w:val="21"/>
                <w:lang w:val="zh-CN"/>
              </w:rPr>
              <w:t>1.</w:t>
            </w:r>
            <w:r w:rsidRPr="00847037">
              <w:rPr>
                <w:rFonts w:hint="eastAsia"/>
                <w:szCs w:val="21"/>
                <w:lang w:val="zh-CN"/>
              </w:rPr>
              <w:t>加强电线电器设施的管理；</w:t>
            </w:r>
          </w:p>
          <w:p w:rsidR="00EA0DC0" w:rsidRPr="00847037" w:rsidRDefault="00EA0DC0" w:rsidP="00EA0DC0">
            <w:pPr>
              <w:tabs>
                <w:tab w:val="left" w:pos="1825"/>
              </w:tabs>
              <w:jc w:val="left"/>
              <w:rPr>
                <w:szCs w:val="21"/>
                <w:lang w:val="zh-CN"/>
              </w:rPr>
            </w:pPr>
            <w:r w:rsidRPr="00847037">
              <w:rPr>
                <w:rFonts w:hint="eastAsia"/>
                <w:szCs w:val="21"/>
                <w:lang w:val="zh-CN"/>
              </w:rPr>
              <w:t>2.</w:t>
            </w:r>
            <w:r w:rsidRPr="00847037">
              <w:rPr>
                <w:rFonts w:hint="eastAsia"/>
                <w:szCs w:val="21"/>
                <w:lang w:val="zh-CN"/>
              </w:rPr>
              <w:t>加强日常检查巡视；</w:t>
            </w:r>
          </w:p>
          <w:p w:rsidR="00EA0DC0" w:rsidRPr="00847037" w:rsidRDefault="00EA0DC0" w:rsidP="00EA0DC0">
            <w:pPr>
              <w:tabs>
                <w:tab w:val="left" w:pos="1825"/>
              </w:tabs>
              <w:jc w:val="left"/>
              <w:rPr>
                <w:szCs w:val="21"/>
                <w:lang w:val="zh-CN"/>
              </w:rPr>
            </w:pPr>
            <w:r w:rsidRPr="00847037">
              <w:rPr>
                <w:rFonts w:hint="eastAsia"/>
                <w:szCs w:val="21"/>
                <w:lang w:val="zh-CN"/>
              </w:rPr>
              <w:t>3.</w:t>
            </w:r>
            <w:r w:rsidRPr="00847037">
              <w:rPr>
                <w:rFonts w:hint="eastAsia"/>
                <w:szCs w:val="21"/>
                <w:lang w:val="zh-CN"/>
              </w:rPr>
              <w:t>对人员进行安全教育培训。</w:t>
            </w:r>
          </w:p>
          <w:p w:rsidR="00EA0DC0" w:rsidRPr="00847037" w:rsidRDefault="00EA0DC0" w:rsidP="00EA0DC0">
            <w:pPr>
              <w:tabs>
                <w:tab w:val="left" w:pos="1825"/>
              </w:tabs>
              <w:jc w:val="left"/>
              <w:rPr>
                <w:szCs w:val="21"/>
                <w:lang w:val="zh-CN"/>
              </w:rPr>
            </w:pPr>
            <w:r w:rsidRPr="00847037">
              <w:rPr>
                <w:rFonts w:hint="eastAsia"/>
                <w:szCs w:val="21"/>
                <w:lang w:val="zh-CN"/>
              </w:rPr>
              <w:t>4</w:t>
            </w:r>
            <w:r w:rsidRPr="00847037">
              <w:rPr>
                <w:rFonts w:hint="eastAsia"/>
                <w:szCs w:val="21"/>
                <w:lang w:val="zh-CN"/>
              </w:rPr>
              <w:t>专职人员做好监督检查；</w:t>
            </w:r>
          </w:p>
          <w:p w:rsidR="00EA0DC0" w:rsidRPr="00847037" w:rsidRDefault="00EA0DC0" w:rsidP="00EA0DC0">
            <w:pPr>
              <w:tabs>
                <w:tab w:val="left" w:pos="1825"/>
              </w:tabs>
              <w:jc w:val="left"/>
              <w:rPr>
                <w:szCs w:val="21"/>
                <w:lang w:val="zh-CN"/>
              </w:rPr>
            </w:pPr>
            <w:r w:rsidRPr="00847037">
              <w:rPr>
                <w:rFonts w:hint="eastAsia"/>
                <w:szCs w:val="21"/>
                <w:lang w:val="zh-CN"/>
              </w:rPr>
              <w:t>5</w:t>
            </w:r>
            <w:r w:rsidRPr="00847037">
              <w:rPr>
                <w:rFonts w:hint="eastAsia"/>
                <w:szCs w:val="21"/>
                <w:lang w:val="zh-CN"/>
              </w:rPr>
              <w:t>人员按要求正确佩戴劳保用品；</w:t>
            </w:r>
          </w:p>
          <w:p w:rsidR="00EA0DC0" w:rsidRDefault="00EA0DC0" w:rsidP="00EA0DC0">
            <w:pPr>
              <w:tabs>
                <w:tab w:val="left" w:pos="1825"/>
              </w:tabs>
              <w:jc w:val="left"/>
              <w:rPr>
                <w:szCs w:val="21"/>
                <w:lang w:val="zh-CN"/>
              </w:rPr>
            </w:pPr>
            <w:r w:rsidRPr="00847037">
              <w:rPr>
                <w:rFonts w:hint="eastAsia"/>
                <w:szCs w:val="21"/>
                <w:lang w:val="zh-CN"/>
              </w:rPr>
              <w:t>6</w:t>
            </w:r>
            <w:r w:rsidRPr="00847037">
              <w:rPr>
                <w:rFonts w:hint="eastAsia"/>
                <w:szCs w:val="21"/>
                <w:lang w:val="zh-CN"/>
              </w:rPr>
              <w:t>加强设备操作规范培训。</w:t>
            </w:r>
          </w:p>
          <w:p w:rsidR="00EA0DC0" w:rsidRDefault="00EA0DC0" w:rsidP="00EA0DC0">
            <w:pPr>
              <w:tabs>
                <w:tab w:val="left" w:pos="1825"/>
              </w:tabs>
              <w:jc w:val="left"/>
              <w:rPr>
                <w:szCs w:val="21"/>
                <w:lang w:val="zh-CN"/>
              </w:rPr>
            </w:pPr>
            <w:r>
              <w:rPr>
                <w:szCs w:val="21"/>
              </w:rPr>
              <w:t>责任部门：</w:t>
            </w:r>
            <w:r>
              <w:rPr>
                <w:rFonts w:hint="eastAsia"/>
                <w:szCs w:val="21"/>
                <w:lang w:val="zh-CN"/>
              </w:rPr>
              <w:t>各部门</w:t>
            </w:r>
            <w:r>
              <w:rPr>
                <w:rFonts w:hint="eastAsia"/>
                <w:szCs w:val="21"/>
                <w:lang w:val="zh-CN"/>
              </w:rPr>
              <w:t xml:space="preserve">  </w:t>
            </w:r>
            <w:r>
              <w:rPr>
                <w:rFonts w:hint="eastAsia"/>
                <w:szCs w:val="21"/>
                <w:lang w:val="zh-CN"/>
              </w:rPr>
              <w:t>预算资金：</w:t>
            </w:r>
            <w:r>
              <w:rPr>
                <w:rFonts w:ascii="宋体" w:hAnsi="宋体" w:hint="eastAsia"/>
              </w:rPr>
              <w:t xml:space="preserve">3000元   </w:t>
            </w:r>
            <w:r w:rsidRPr="00847037">
              <w:rPr>
                <w:rFonts w:ascii="宋体" w:hAnsi="宋体" w:hint="eastAsia"/>
              </w:rPr>
              <w:t>起止日期</w:t>
            </w:r>
            <w:r>
              <w:rPr>
                <w:rFonts w:ascii="宋体" w:hAnsi="宋体" w:hint="eastAsia"/>
              </w:rPr>
              <w:t>：长期有效</w:t>
            </w:r>
          </w:p>
          <w:p w:rsidR="00EA0DC0" w:rsidRDefault="00EA0DC0" w:rsidP="00EA0DC0">
            <w:pPr>
              <w:tabs>
                <w:tab w:val="left" w:pos="1825"/>
              </w:tabs>
              <w:jc w:val="left"/>
              <w:rPr>
                <w:szCs w:val="21"/>
                <w:lang w:val="zh-CN"/>
              </w:rPr>
            </w:pPr>
          </w:p>
          <w:p w:rsidR="00EA0DC0" w:rsidRDefault="00EA0DC0" w:rsidP="00EA0DC0">
            <w:pPr>
              <w:tabs>
                <w:tab w:val="left" w:pos="1825"/>
              </w:tabs>
              <w:jc w:val="left"/>
              <w:rPr>
                <w:szCs w:val="21"/>
                <w:lang w:val="zh-CN"/>
              </w:rPr>
            </w:pPr>
            <w:r>
              <w:rPr>
                <w:szCs w:val="21"/>
              </w:rPr>
              <w:t>——</w:t>
            </w:r>
            <w:proofErr w:type="gramStart"/>
            <w:r>
              <w:rPr>
                <w:szCs w:val="21"/>
              </w:rPr>
              <w:t>查目标</w:t>
            </w:r>
            <w:proofErr w:type="gramEnd"/>
            <w:r>
              <w:rPr>
                <w:szCs w:val="21"/>
              </w:rPr>
              <w:t>指标</w:t>
            </w:r>
            <w:r>
              <w:rPr>
                <w:rFonts w:hint="eastAsia"/>
                <w:szCs w:val="21"/>
              </w:rPr>
              <w:t>：</w:t>
            </w:r>
            <w:r w:rsidRPr="00847037">
              <w:rPr>
                <w:rFonts w:hint="eastAsia"/>
                <w:szCs w:val="21"/>
                <w:lang w:val="zh-CN"/>
              </w:rPr>
              <w:t>固</w:t>
            </w:r>
            <w:proofErr w:type="gramStart"/>
            <w:r w:rsidRPr="00847037">
              <w:rPr>
                <w:rFonts w:hint="eastAsia"/>
                <w:szCs w:val="21"/>
                <w:lang w:val="zh-CN"/>
              </w:rPr>
              <w:t>废合理</w:t>
            </w:r>
            <w:proofErr w:type="gramEnd"/>
            <w:r w:rsidRPr="00847037">
              <w:rPr>
                <w:rFonts w:hint="eastAsia"/>
                <w:szCs w:val="21"/>
                <w:lang w:val="zh-CN"/>
              </w:rPr>
              <w:t>处置率</w:t>
            </w:r>
            <w:r w:rsidRPr="00847037">
              <w:rPr>
                <w:rFonts w:hint="eastAsia"/>
                <w:szCs w:val="21"/>
                <w:lang w:val="zh-CN"/>
              </w:rPr>
              <w:t>100%</w:t>
            </w:r>
          </w:p>
          <w:p w:rsidR="00EA0DC0" w:rsidRPr="00847037" w:rsidRDefault="00EA0DC0" w:rsidP="00EA0DC0">
            <w:pPr>
              <w:tabs>
                <w:tab w:val="left" w:pos="1825"/>
              </w:tabs>
              <w:jc w:val="left"/>
              <w:rPr>
                <w:szCs w:val="21"/>
                <w:lang w:val="zh-CN"/>
              </w:rPr>
            </w:pPr>
            <w:r>
              <w:rPr>
                <w:rFonts w:hint="eastAsia"/>
                <w:szCs w:val="21"/>
                <w:lang w:val="zh-CN"/>
              </w:rPr>
              <w:t>措施：</w:t>
            </w:r>
            <w:r w:rsidRPr="00847037">
              <w:rPr>
                <w:rFonts w:hint="eastAsia"/>
                <w:szCs w:val="21"/>
                <w:lang w:val="zh-CN"/>
              </w:rPr>
              <w:t>1.</w:t>
            </w:r>
            <w:r w:rsidRPr="00847037">
              <w:rPr>
                <w:rFonts w:hint="eastAsia"/>
                <w:szCs w:val="21"/>
                <w:lang w:val="zh-CN"/>
              </w:rPr>
              <w:t>固废定点暂存，集中清运，固体废弃物分类放置区，可回收和不可回收的固体废弃物分类堆放，按分类标准加以划分。</w:t>
            </w:r>
          </w:p>
          <w:p w:rsidR="00EA0DC0" w:rsidRPr="00847037" w:rsidRDefault="00EA0DC0" w:rsidP="00EA0DC0">
            <w:pPr>
              <w:tabs>
                <w:tab w:val="left" w:pos="1825"/>
              </w:tabs>
              <w:jc w:val="left"/>
              <w:rPr>
                <w:szCs w:val="21"/>
                <w:lang w:val="zh-CN"/>
              </w:rPr>
            </w:pPr>
            <w:r w:rsidRPr="00847037">
              <w:rPr>
                <w:rFonts w:hint="eastAsia"/>
                <w:szCs w:val="21"/>
                <w:lang w:val="zh-CN"/>
              </w:rPr>
              <w:t>2.</w:t>
            </w:r>
            <w:r w:rsidRPr="00847037">
              <w:rPr>
                <w:rFonts w:hint="eastAsia"/>
                <w:szCs w:val="21"/>
                <w:lang w:val="zh-CN"/>
              </w:rPr>
              <w:t>委托有关单位定期及时清运各</w:t>
            </w:r>
            <w:proofErr w:type="gramStart"/>
            <w:r w:rsidRPr="00847037">
              <w:rPr>
                <w:rFonts w:hint="eastAsia"/>
                <w:szCs w:val="21"/>
                <w:lang w:val="zh-CN"/>
              </w:rPr>
              <w:t>类固废</w:t>
            </w:r>
            <w:proofErr w:type="gramEnd"/>
            <w:r w:rsidRPr="00847037">
              <w:rPr>
                <w:rFonts w:hint="eastAsia"/>
                <w:szCs w:val="21"/>
                <w:lang w:val="zh-CN"/>
              </w:rPr>
              <w:t>。</w:t>
            </w:r>
          </w:p>
          <w:p w:rsidR="00EA0DC0" w:rsidRDefault="00EA0DC0" w:rsidP="00EA0DC0">
            <w:pPr>
              <w:tabs>
                <w:tab w:val="left" w:pos="1825"/>
              </w:tabs>
              <w:jc w:val="left"/>
              <w:rPr>
                <w:szCs w:val="21"/>
                <w:lang w:val="zh-CN"/>
              </w:rPr>
            </w:pPr>
            <w:r w:rsidRPr="00847037">
              <w:rPr>
                <w:rFonts w:hint="eastAsia"/>
                <w:szCs w:val="21"/>
                <w:lang w:val="zh-CN"/>
              </w:rPr>
              <w:t>3.</w:t>
            </w:r>
            <w:r w:rsidRPr="00847037">
              <w:rPr>
                <w:rFonts w:hint="eastAsia"/>
                <w:szCs w:val="21"/>
                <w:lang w:val="zh-CN"/>
              </w:rPr>
              <w:t>进行培训，加强使用和操作管理，减少固废产生。</w:t>
            </w:r>
          </w:p>
          <w:p w:rsidR="00EA0DC0" w:rsidRDefault="00EA0DC0" w:rsidP="00EA0DC0">
            <w:pPr>
              <w:tabs>
                <w:tab w:val="left" w:pos="1825"/>
              </w:tabs>
              <w:jc w:val="left"/>
              <w:rPr>
                <w:szCs w:val="21"/>
                <w:lang w:val="zh-CN"/>
              </w:rPr>
            </w:pPr>
            <w:r>
              <w:rPr>
                <w:szCs w:val="21"/>
              </w:rPr>
              <w:t>责任部门：</w:t>
            </w:r>
            <w:r>
              <w:rPr>
                <w:rFonts w:hint="eastAsia"/>
                <w:szCs w:val="21"/>
                <w:lang w:val="zh-CN"/>
              </w:rPr>
              <w:t>各部门</w:t>
            </w:r>
            <w:r>
              <w:rPr>
                <w:rFonts w:hint="eastAsia"/>
                <w:szCs w:val="21"/>
                <w:lang w:val="zh-CN"/>
              </w:rPr>
              <w:t xml:space="preserve">  </w:t>
            </w:r>
            <w:r>
              <w:rPr>
                <w:rFonts w:hint="eastAsia"/>
                <w:szCs w:val="21"/>
                <w:lang w:val="zh-CN"/>
              </w:rPr>
              <w:t>预算资金：</w:t>
            </w:r>
            <w:r>
              <w:rPr>
                <w:rFonts w:ascii="宋体" w:hAnsi="宋体" w:hint="eastAsia"/>
              </w:rPr>
              <w:t xml:space="preserve">5000元   </w:t>
            </w:r>
            <w:r w:rsidRPr="00847037">
              <w:rPr>
                <w:rFonts w:ascii="宋体" w:hAnsi="宋体" w:hint="eastAsia"/>
              </w:rPr>
              <w:t>起止日期</w:t>
            </w:r>
            <w:r>
              <w:rPr>
                <w:rFonts w:ascii="宋体" w:hAnsi="宋体" w:hint="eastAsia"/>
              </w:rPr>
              <w:t>：长期有效</w:t>
            </w:r>
          </w:p>
          <w:p w:rsidR="00C426FD" w:rsidRDefault="00EA0DC0" w:rsidP="00EA0DC0">
            <w:pPr>
              <w:tabs>
                <w:tab w:val="left" w:pos="1825"/>
              </w:tabs>
              <w:jc w:val="left"/>
              <w:rPr>
                <w:szCs w:val="21"/>
              </w:rPr>
            </w:pPr>
            <w:r>
              <w:rPr>
                <w:szCs w:val="21"/>
              </w:rPr>
              <w:t>环境、安全目标指标制定了管理方案，落实了相应的控制措施、负责人、完成时间等。符合要求。</w:t>
            </w:r>
          </w:p>
        </w:tc>
        <w:tc>
          <w:tcPr>
            <w:tcW w:w="1585" w:type="dxa"/>
          </w:tcPr>
          <w:p w:rsidR="00C426FD" w:rsidRDefault="00C426FD" w:rsidP="00567636"/>
        </w:tc>
      </w:tr>
      <w:tr w:rsidR="00EA0DC0" w:rsidTr="00567636">
        <w:trPr>
          <w:trHeight w:val="1964"/>
        </w:trPr>
        <w:tc>
          <w:tcPr>
            <w:tcW w:w="2160" w:type="dxa"/>
            <w:vAlign w:val="center"/>
          </w:tcPr>
          <w:p w:rsidR="00EA0DC0" w:rsidRDefault="00EA0DC0" w:rsidP="00674720">
            <w:pPr>
              <w:rPr>
                <w:szCs w:val="21"/>
              </w:rPr>
            </w:pPr>
            <w:r>
              <w:rPr>
                <w:szCs w:val="21"/>
              </w:rPr>
              <w:lastRenderedPageBreak/>
              <w:t>环境因素、危险源</w:t>
            </w:r>
          </w:p>
        </w:tc>
        <w:tc>
          <w:tcPr>
            <w:tcW w:w="960" w:type="dxa"/>
            <w:vAlign w:val="center"/>
          </w:tcPr>
          <w:p w:rsidR="00EA0DC0" w:rsidRDefault="00EA0DC0" w:rsidP="00674720">
            <w:pPr>
              <w:rPr>
                <w:szCs w:val="21"/>
              </w:rPr>
            </w:pPr>
            <w:r>
              <w:rPr>
                <w:szCs w:val="21"/>
              </w:rPr>
              <w:t>EO6.1.2</w:t>
            </w:r>
          </w:p>
        </w:tc>
        <w:tc>
          <w:tcPr>
            <w:tcW w:w="10004" w:type="dxa"/>
            <w:vAlign w:val="center"/>
          </w:tcPr>
          <w:p w:rsidR="00EA0DC0" w:rsidRDefault="00EA0DC0" w:rsidP="00674720">
            <w:pPr>
              <w:tabs>
                <w:tab w:val="left" w:pos="1825"/>
              </w:tabs>
              <w:jc w:val="left"/>
              <w:rPr>
                <w:szCs w:val="21"/>
              </w:rPr>
            </w:pPr>
            <w:r>
              <w:rPr>
                <w:sz w:val="24"/>
                <w:szCs w:val="24"/>
              </w:rPr>
              <w:sym w:font="Wingdings 2" w:char="F098"/>
            </w:r>
            <w:r>
              <w:rPr>
                <w:szCs w:val="21"/>
              </w:rPr>
              <w:t>查企业编制了《</w:t>
            </w:r>
            <w:r w:rsidRPr="00847037">
              <w:rPr>
                <w:rFonts w:hint="eastAsia"/>
                <w:szCs w:val="21"/>
              </w:rPr>
              <w:t>环境因素识别与评价控制程序</w:t>
            </w:r>
            <w:r>
              <w:rPr>
                <w:szCs w:val="21"/>
              </w:rPr>
              <w:t>》</w:t>
            </w:r>
            <w:r>
              <w:rPr>
                <w:rFonts w:hint="eastAsia"/>
                <w:szCs w:val="21"/>
              </w:rPr>
              <w:t>《</w:t>
            </w:r>
            <w:r w:rsidRPr="00847037">
              <w:rPr>
                <w:rFonts w:hint="eastAsia"/>
                <w:szCs w:val="21"/>
              </w:rPr>
              <w:t>危险源识别及风险评价控制程序</w:t>
            </w:r>
            <w:r>
              <w:rPr>
                <w:rFonts w:hint="eastAsia"/>
                <w:szCs w:val="21"/>
              </w:rPr>
              <w:t>》</w:t>
            </w:r>
            <w:r>
              <w:rPr>
                <w:szCs w:val="21"/>
              </w:rPr>
              <w:t>，用于识别和控制与各过程相关的环境因素和危险源，并确定重要环境因素，不可接受风险及控制办法。</w:t>
            </w:r>
          </w:p>
          <w:p w:rsidR="00EA0DC0" w:rsidRDefault="00EA0DC0" w:rsidP="00674720">
            <w:pPr>
              <w:tabs>
                <w:tab w:val="left" w:pos="1825"/>
              </w:tabs>
              <w:jc w:val="left"/>
              <w:rPr>
                <w:szCs w:val="21"/>
              </w:rPr>
            </w:pPr>
            <w:r>
              <w:rPr>
                <w:szCs w:val="21"/>
              </w:rPr>
              <w:sym w:font="Wingdings 2" w:char="F098"/>
            </w:r>
            <w:r>
              <w:rPr>
                <w:szCs w:val="21"/>
              </w:rPr>
              <w:t>提供了《</w:t>
            </w:r>
            <w:r w:rsidRPr="00847037">
              <w:rPr>
                <w:rFonts w:hint="eastAsia"/>
                <w:szCs w:val="21"/>
              </w:rPr>
              <w:t>环境因素识别评价表</w:t>
            </w:r>
            <w:r>
              <w:rPr>
                <w:szCs w:val="21"/>
              </w:rPr>
              <w:t>》，技术部识别出环境因素主要包括：办公过程的电脑使用、水电的能源消耗，办公纸张的浪费、电源线路老化、漏电或其他原因导致火灾的发生、生活废水、生活垃圾的排放、灯管废弃等；</w:t>
            </w:r>
          </w:p>
          <w:p w:rsidR="00EA0DC0" w:rsidRDefault="00EA0DC0" w:rsidP="00674720">
            <w:pPr>
              <w:tabs>
                <w:tab w:val="left" w:pos="1825"/>
              </w:tabs>
              <w:jc w:val="left"/>
              <w:rPr>
                <w:szCs w:val="21"/>
              </w:rPr>
            </w:pPr>
            <w:r>
              <w:rPr>
                <w:szCs w:val="21"/>
              </w:rPr>
              <w:t>采用评分</w:t>
            </w:r>
            <w:proofErr w:type="gramStart"/>
            <w:r>
              <w:rPr>
                <w:szCs w:val="21"/>
              </w:rPr>
              <w:t>法评价</w:t>
            </w:r>
            <w:proofErr w:type="gramEnd"/>
            <w:r>
              <w:rPr>
                <w:szCs w:val="21"/>
              </w:rPr>
              <w:t>出重要环境因素并编制了《重要环境因素清单》，识别出重要环境因素：固废排放，火灾。</w:t>
            </w:r>
          </w:p>
          <w:p w:rsidR="00EA0DC0" w:rsidRDefault="00EA0DC0" w:rsidP="00674720">
            <w:pPr>
              <w:tabs>
                <w:tab w:val="left" w:pos="1825"/>
              </w:tabs>
              <w:jc w:val="left"/>
              <w:rPr>
                <w:szCs w:val="21"/>
              </w:rPr>
            </w:pPr>
            <w:r>
              <w:rPr>
                <w:szCs w:val="21"/>
              </w:rPr>
              <w:sym w:font="Wingdings 2" w:char="F098"/>
            </w:r>
            <w:r>
              <w:rPr>
                <w:szCs w:val="21"/>
              </w:rPr>
              <w:t>提供《危险源辨识与风险评价表》，技术部识别出危险源主要包括：触电危险、电气火灾、驾驶外出的交</w:t>
            </w:r>
            <w:r>
              <w:rPr>
                <w:szCs w:val="21"/>
              </w:rPr>
              <w:lastRenderedPageBreak/>
              <w:t>通风险、办公过程的烫伤、滑倒摔伤、自身防护不到位、防疫物资配备到位、人员交叉感染引起病毒感染等的风险，采用</w:t>
            </w:r>
            <w:r>
              <w:rPr>
                <w:szCs w:val="21"/>
              </w:rPr>
              <w:t>LEC</w:t>
            </w:r>
            <w:r>
              <w:rPr>
                <w:szCs w:val="21"/>
              </w:rPr>
              <w:t>定量评价法评估出不可接受风险，编制了《不可接受风险清单》，不可接受风险为：火灾、触电、新冠肺炎感染。</w:t>
            </w:r>
          </w:p>
          <w:p w:rsidR="00EA0DC0" w:rsidRDefault="00EA0DC0" w:rsidP="00674720">
            <w:pPr>
              <w:spacing w:line="300" w:lineRule="exact"/>
              <w:rPr>
                <w:szCs w:val="21"/>
              </w:rPr>
            </w:pPr>
            <w:r>
              <w:rPr>
                <w:szCs w:val="21"/>
              </w:rPr>
              <w:t>对识别出的重要环境因素和不可接受风险，均制定了相应的管理措施如废弃物管理办法、应急预案、培训、演练、设备操作规程、定期检查等。</w:t>
            </w:r>
          </w:p>
        </w:tc>
        <w:tc>
          <w:tcPr>
            <w:tcW w:w="1585" w:type="dxa"/>
          </w:tcPr>
          <w:p w:rsidR="00EA0DC0" w:rsidRDefault="00EA0DC0" w:rsidP="00567636"/>
        </w:tc>
      </w:tr>
      <w:tr w:rsidR="00EA0DC0" w:rsidTr="00AF3FAE">
        <w:trPr>
          <w:trHeight w:val="557"/>
        </w:trPr>
        <w:tc>
          <w:tcPr>
            <w:tcW w:w="2160" w:type="dxa"/>
            <w:vAlign w:val="center"/>
          </w:tcPr>
          <w:p w:rsidR="00EA0DC0" w:rsidRDefault="00EA0DC0" w:rsidP="00674720">
            <w:pPr>
              <w:rPr>
                <w:szCs w:val="21"/>
              </w:rPr>
            </w:pPr>
            <w:r>
              <w:rPr>
                <w:szCs w:val="21"/>
              </w:rPr>
              <w:lastRenderedPageBreak/>
              <w:t>运行控制</w:t>
            </w:r>
          </w:p>
        </w:tc>
        <w:tc>
          <w:tcPr>
            <w:tcW w:w="960" w:type="dxa"/>
            <w:vAlign w:val="center"/>
          </w:tcPr>
          <w:p w:rsidR="00EA0DC0" w:rsidRDefault="00EA0DC0" w:rsidP="00674720">
            <w:pPr>
              <w:rPr>
                <w:szCs w:val="21"/>
              </w:rPr>
            </w:pPr>
            <w:r>
              <w:rPr>
                <w:szCs w:val="21"/>
              </w:rPr>
              <w:t>EO8.1</w:t>
            </w:r>
          </w:p>
        </w:tc>
        <w:tc>
          <w:tcPr>
            <w:tcW w:w="10004" w:type="dxa"/>
            <w:vAlign w:val="center"/>
          </w:tcPr>
          <w:p w:rsidR="00EA0DC0" w:rsidRDefault="00EA0DC0" w:rsidP="00674720">
            <w:pPr>
              <w:tabs>
                <w:tab w:val="left" w:pos="1825"/>
              </w:tabs>
              <w:jc w:val="left"/>
              <w:rPr>
                <w:szCs w:val="21"/>
              </w:rPr>
            </w:pPr>
            <w:r>
              <w:rPr>
                <w:szCs w:val="21"/>
              </w:rPr>
              <w:t>●</w:t>
            </w:r>
            <w:proofErr w:type="gramStart"/>
            <w:r>
              <w:rPr>
                <w:szCs w:val="21"/>
              </w:rPr>
              <w:t>市场部需执行</w:t>
            </w:r>
            <w:proofErr w:type="gramEnd"/>
            <w:r>
              <w:rPr>
                <w:szCs w:val="21"/>
              </w:rPr>
              <w:t>的文件有：《</w:t>
            </w:r>
            <w:r w:rsidRPr="004D222D">
              <w:rPr>
                <w:rFonts w:hint="eastAsia"/>
                <w:szCs w:val="21"/>
              </w:rPr>
              <w:t>环境和职业健康安全运行控制程序</w:t>
            </w:r>
            <w:r>
              <w:rPr>
                <w:szCs w:val="21"/>
              </w:rPr>
              <w:t>》</w:t>
            </w:r>
            <w:r>
              <w:rPr>
                <w:rFonts w:hint="eastAsia"/>
                <w:szCs w:val="21"/>
              </w:rPr>
              <w:t>《</w:t>
            </w:r>
            <w:r>
              <w:rPr>
                <w:rFonts w:ascii="宋体" w:hAnsi="宋体" w:hint="eastAsia"/>
              </w:rPr>
              <w:t>相关方管理控制程序</w:t>
            </w:r>
            <w:r>
              <w:rPr>
                <w:rFonts w:hint="eastAsia"/>
                <w:szCs w:val="21"/>
              </w:rPr>
              <w:t>》</w:t>
            </w:r>
            <w:r>
              <w:rPr>
                <w:szCs w:val="21"/>
              </w:rPr>
              <w:t>《</w:t>
            </w:r>
            <w:r w:rsidRPr="00EA3ED4">
              <w:rPr>
                <w:rFonts w:hint="eastAsia"/>
                <w:szCs w:val="21"/>
              </w:rPr>
              <w:t>消防管理制度</w:t>
            </w:r>
            <w:r>
              <w:rPr>
                <w:szCs w:val="21"/>
              </w:rPr>
              <w:t>》《环境管理制度》《</w:t>
            </w:r>
            <w:r w:rsidRPr="00EA3ED4">
              <w:rPr>
                <w:rFonts w:hint="eastAsia"/>
                <w:szCs w:val="21"/>
              </w:rPr>
              <w:t>员工职业健康及劳动保护管理办法</w:t>
            </w:r>
            <w:r>
              <w:rPr>
                <w:szCs w:val="21"/>
              </w:rPr>
              <w:t>》《废弃物处置管理办法》《</w:t>
            </w:r>
            <w:r w:rsidRPr="00EA3ED4">
              <w:rPr>
                <w:rFonts w:hint="eastAsia"/>
                <w:szCs w:val="21"/>
              </w:rPr>
              <w:t>节水、节电管理办法</w:t>
            </w:r>
            <w:r>
              <w:rPr>
                <w:szCs w:val="21"/>
              </w:rPr>
              <w:t>》等管理制度</w:t>
            </w:r>
          </w:p>
          <w:p w:rsidR="00EA0DC0" w:rsidRDefault="00EA0DC0" w:rsidP="00674720">
            <w:pPr>
              <w:tabs>
                <w:tab w:val="left" w:pos="1825"/>
              </w:tabs>
              <w:jc w:val="left"/>
              <w:rPr>
                <w:szCs w:val="21"/>
              </w:rPr>
            </w:pPr>
            <w:r>
              <w:rPr>
                <w:szCs w:val="21"/>
              </w:rPr>
              <w:t>1.</w:t>
            </w:r>
            <w:r>
              <w:rPr>
                <w:szCs w:val="21"/>
              </w:rPr>
              <w:t>办公过程水、电资源的使用执行《</w:t>
            </w:r>
            <w:r w:rsidRPr="00EA3ED4">
              <w:rPr>
                <w:rFonts w:hint="eastAsia"/>
                <w:szCs w:val="21"/>
              </w:rPr>
              <w:t>节水、节电管理办法</w:t>
            </w:r>
            <w:r>
              <w:rPr>
                <w:szCs w:val="21"/>
              </w:rPr>
              <w:t>》，注意节约用电，做到人走灯灭，电脑长时间不用时关机，下班前要关闭电源。</w:t>
            </w:r>
          </w:p>
          <w:p w:rsidR="00EA0DC0" w:rsidRDefault="00EA0DC0" w:rsidP="00674720">
            <w:pPr>
              <w:tabs>
                <w:tab w:val="left" w:pos="1825"/>
              </w:tabs>
              <w:jc w:val="left"/>
              <w:rPr>
                <w:szCs w:val="21"/>
              </w:rPr>
            </w:pPr>
            <w:r>
              <w:rPr>
                <w:szCs w:val="21"/>
              </w:rPr>
              <w:t>2.</w:t>
            </w:r>
            <w:r>
              <w:rPr>
                <w:szCs w:val="21"/>
              </w:rPr>
              <w:t>办公过程产生的固废，执行《</w:t>
            </w:r>
            <w:r w:rsidRPr="00EA3ED4">
              <w:rPr>
                <w:rFonts w:hint="eastAsia"/>
                <w:szCs w:val="21"/>
              </w:rPr>
              <w:t>废弃物处置管理办法</w:t>
            </w:r>
            <w:r>
              <w:rPr>
                <w:szCs w:val="21"/>
              </w:rPr>
              <w:t>》，按要求放到指定地点，</w:t>
            </w:r>
            <w:proofErr w:type="gramStart"/>
            <w:r>
              <w:rPr>
                <w:szCs w:val="21"/>
              </w:rPr>
              <w:t>查看无混放</w:t>
            </w:r>
            <w:proofErr w:type="gramEnd"/>
            <w:r>
              <w:rPr>
                <w:szCs w:val="21"/>
              </w:rPr>
              <w:t>现象；废弃的防疫物资设置了废弃口罩专用垃圾桶进行统一丢弃处理。办公用品按要求由综合部负责发放，作好记录；</w:t>
            </w:r>
          </w:p>
          <w:p w:rsidR="00EA0DC0" w:rsidRDefault="00EA0DC0" w:rsidP="00674720">
            <w:pPr>
              <w:tabs>
                <w:tab w:val="left" w:pos="1825"/>
              </w:tabs>
              <w:jc w:val="left"/>
              <w:rPr>
                <w:szCs w:val="21"/>
              </w:rPr>
            </w:pPr>
            <w:r>
              <w:rPr>
                <w:szCs w:val="21"/>
              </w:rPr>
              <w:t>3.</w:t>
            </w:r>
            <w:r>
              <w:rPr>
                <w:szCs w:val="21"/>
              </w:rPr>
              <w:t>工作时间平均每天不超过</w:t>
            </w:r>
            <w:r>
              <w:rPr>
                <w:szCs w:val="21"/>
              </w:rPr>
              <w:t>8</w:t>
            </w:r>
            <w:r>
              <w:rPr>
                <w:szCs w:val="21"/>
              </w:rPr>
              <w:t>小时，公司为员工购买了意外险。</w:t>
            </w:r>
          </w:p>
          <w:p w:rsidR="00EA0DC0" w:rsidRDefault="00EA0DC0" w:rsidP="00674720">
            <w:pPr>
              <w:tabs>
                <w:tab w:val="left" w:pos="1825"/>
              </w:tabs>
              <w:jc w:val="left"/>
              <w:rPr>
                <w:szCs w:val="21"/>
              </w:rPr>
            </w:pPr>
            <w:r>
              <w:rPr>
                <w:szCs w:val="21"/>
              </w:rPr>
              <w:t>4.</w:t>
            </w:r>
            <w:r>
              <w:rPr>
                <w:szCs w:val="21"/>
              </w:rPr>
              <w:t>提供了《</w:t>
            </w:r>
            <w:r w:rsidRPr="00EA3ED4">
              <w:rPr>
                <w:rFonts w:hint="eastAsia"/>
                <w:szCs w:val="21"/>
              </w:rPr>
              <w:t>劳保用品发放记录</w:t>
            </w:r>
            <w:r>
              <w:rPr>
                <w:szCs w:val="21"/>
              </w:rPr>
              <w:t>》，公司为员工提供口</w:t>
            </w:r>
            <w:bookmarkStart w:id="0" w:name="_GoBack"/>
            <w:bookmarkEnd w:id="0"/>
            <w:r>
              <w:rPr>
                <w:szCs w:val="21"/>
              </w:rPr>
              <w:t>罩、洗手液等劳动防护用品及卫生防疫物品，有发放和接收记录。大楼物业负责所有进入大楼人员的体温检测，综合部负责来客登记，提供了办公区域消毒记录、员工体温监测记录。</w:t>
            </w:r>
          </w:p>
          <w:p w:rsidR="00EA0DC0" w:rsidRDefault="00EA0DC0" w:rsidP="00674720">
            <w:pPr>
              <w:tabs>
                <w:tab w:val="left" w:pos="1825"/>
              </w:tabs>
              <w:jc w:val="left"/>
              <w:rPr>
                <w:szCs w:val="21"/>
              </w:rPr>
            </w:pPr>
            <w:r>
              <w:rPr>
                <w:szCs w:val="21"/>
              </w:rPr>
              <w:t>5.</w:t>
            </w:r>
            <w:r>
              <w:rPr>
                <w:szCs w:val="21"/>
              </w:rPr>
              <w:t>办公楼道内疏散通道有应急灯、疏散指示标志等设施，有消防栓和灭火器，大楼物业统一管理和维护。</w:t>
            </w:r>
          </w:p>
          <w:p w:rsidR="00EA0DC0" w:rsidRDefault="00EA0DC0" w:rsidP="00674720">
            <w:pPr>
              <w:tabs>
                <w:tab w:val="left" w:pos="1825"/>
              </w:tabs>
              <w:jc w:val="left"/>
              <w:rPr>
                <w:szCs w:val="21"/>
              </w:rPr>
            </w:pPr>
            <w:r>
              <w:rPr>
                <w:szCs w:val="21"/>
              </w:rPr>
              <w:t>6.</w:t>
            </w:r>
            <w:r>
              <w:rPr>
                <w:szCs w:val="21"/>
              </w:rPr>
              <w:t>办公区产生的污水主要为日常清洁，污水无外排情况。</w:t>
            </w:r>
          </w:p>
          <w:p w:rsidR="00EA0DC0" w:rsidRDefault="00EA0DC0" w:rsidP="00674720">
            <w:pPr>
              <w:pStyle w:val="2"/>
              <w:ind w:firstLineChars="0" w:firstLine="0"/>
              <w:rPr>
                <w:rFonts w:cs="Times New Roman"/>
                <w:sz w:val="21"/>
                <w:szCs w:val="21"/>
              </w:rPr>
            </w:pPr>
            <w:r>
              <w:rPr>
                <w:rFonts w:cs="Times New Roman"/>
                <w:sz w:val="21"/>
                <w:szCs w:val="21"/>
              </w:rPr>
              <w:t>7.</w:t>
            </w:r>
            <w:r>
              <w:rPr>
                <w:rFonts w:cs="Times New Roman"/>
                <w:sz w:val="21"/>
                <w:szCs w:val="21"/>
              </w:rPr>
              <w:t>相关方施加影响：</w:t>
            </w:r>
            <w:r w:rsidR="00AF3FAE" w:rsidRPr="00AF3FAE">
              <w:rPr>
                <w:rFonts w:cs="Times New Roman" w:hint="eastAsia"/>
                <w:sz w:val="21"/>
                <w:szCs w:val="21"/>
              </w:rPr>
              <w:t>查见“相关方告知书”，企业只对“广东昂立电气自动化有限公司”“北京融和星电科技有限公司”两个供方发放了告知书，未能提供对其他相关方施加环境、职业健康安全影响的证据</w:t>
            </w:r>
            <w:r w:rsidR="00AF3FAE" w:rsidRPr="00AF3FAE">
              <w:rPr>
                <w:rFonts w:cs="Times New Roman" w:hint="eastAsia"/>
                <w:sz w:val="21"/>
                <w:szCs w:val="21"/>
              </w:rPr>
              <w:t xml:space="preserve">  </w:t>
            </w:r>
            <w:r>
              <w:rPr>
                <w:rFonts w:cs="Times New Roman"/>
                <w:sz w:val="21"/>
                <w:szCs w:val="21"/>
              </w:rPr>
              <w:t>。</w:t>
            </w:r>
          </w:p>
          <w:p w:rsidR="00EA0DC0" w:rsidRDefault="00EA0DC0" w:rsidP="00674720">
            <w:pPr>
              <w:tabs>
                <w:tab w:val="left" w:pos="1825"/>
              </w:tabs>
              <w:jc w:val="left"/>
            </w:pPr>
            <w:r>
              <w:rPr>
                <w:szCs w:val="21"/>
              </w:rPr>
              <w:t>气体排放：主要是日常打印和复印产生，量较小。</w:t>
            </w:r>
          </w:p>
          <w:p w:rsidR="00EA0DC0" w:rsidRDefault="00EA0DC0" w:rsidP="00674720">
            <w:pPr>
              <w:tabs>
                <w:tab w:val="left" w:pos="1825"/>
              </w:tabs>
              <w:jc w:val="left"/>
              <w:rPr>
                <w:szCs w:val="21"/>
              </w:rPr>
            </w:pPr>
            <w:r>
              <w:rPr>
                <w:szCs w:val="21"/>
              </w:rPr>
              <w:t>噪声：办公活动无重大噪声。</w:t>
            </w:r>
          </w:p>
          <w:p w:rsidR="00EA0DC0" w:rsidRDefault="00EA0DC0" w:rsidP="00674720">
            <w:pPr>
              <w:tabs>
                <w:tab w:val="left" w:pos="1825"/>
              </w:tabs>
              <w:jc w:val="left"/>
              <w:rPr>
                <w:szCs w:val="21"/>
              </w:rPr>
            </w:pPr>
            <w:r>
              <w:rPr>
                <w:szCs w:val="21"/>
              </w:rPr>
              <w:t>固废：配合综合部做好固废分类回收处置。</w:t>
            </w:r>
          </w:p>
          <w:p w:rsidR="00EA0DC0" w:rsidRDefault="00EA0DC0" w:rsidP="00674720">
            <w:pPr>
              <w:tabs>
                <w:tab w:val="left" w:pos="1825"/>
              </w:tabs>
              <w:jc w:val="left"/>
              <w:rPr>
                <w:szCs w:val="21"/>
              </w:rPr>
            </w:pPr>
            <w:r>
              <w:rPr>
                <w:szCs w:val="21"/>
              </w:rPr>
              <w:t>节约能源：公司在日常办公时尽量减少纸张及办公用品的消耗，日常注意节水节电，正常使用。</w:t>
            </w:r>
          </w:p>
          <w:p w:rsidR="00EA0DC0" w:rsidRDefault="00EA0DC0" w:rsidP="00674720">
            <w:pPr>
              <w:tabs>
                <w:tab w:val="left" w:pos="1825"/>
              </w:tabs>
              <w:jc w:val="left"/>
              <w:rPr>
                <w:szCs w:val="21"/>
              </w:rPr>
            </w:pPr>
            <w:r>
              <w:rPr>
                <w:szCs w:val="21"/>
              </w:rPr>
              <w:t>触电：定期检测用电办公设备和线路，发现故障及时修复，正确使用设备，防止触电、火灾事故发生。</w:t>
            </w:r>
          </w:p>
          <w:p w:rsidR="00EA0DC0" w:rsidRDefault="00EA0DC0" w:rsidP="00674720">
            <w:pPr>
              <w:pStyle w:val="2"/>
              <w:ind w:firstLineChars="0" w:firstLine="0"/>
              <w:rPr>
                <w:rFonts w:cs="Times New Roman"/>
                <w:sz w:val="21"/>
                <w:szCs w:val="21"/>
              </w:rPr>
            </w:pPr>
            <w:r>
              <w:rPr>
                <w:rFonts w:cs="Times New Roman"/>
                <w:sz w:val="21"/>
                <w:szCs w:val="21"/>
              </w:rPr>
              <w:t>火灾：楼道内消防栓和灭火器由物业统一管理，检查在有效期内。室内配有烟感、喷淋装置。</w:t>
            </w:r>
          </w:p>
          <w:p w:rsidR="00EA0DC0" w:rsidRDefault="00EA0DC0" w:rsidP="00674720">
            <w:pPr>
              <w:tabs>
                <w:tab w:val="left" w:pos="1825"/>
              </w:tabs>
              <w:jc w:val="left"/>
              <w:rPr>
                <w:szCs w:val="21"/>
              </w:rPr>
            </w:pPr>
            <w:r>
              <w:rPr>
                <w:szCs w:val="21"/>
              </w:rPr>
              <w:t>交通事故：对员工进行交通安全的培训，上下班途中遵守交通规则，不违章，防止交通事故的发生。</w:t>
            </w:r>
          </w:p>
          <w:p w:rsidR="00EA0DC0" w:rsidRDefault="00EA0DC0" w:rsidP="00AF3FAE">
            <w:pPr>
              <w:tabs>
                <w:tab w:val="left" w:pos="1825"/>
              </w:tabs>
              <w:jc w:val="left"/>
              <w:rPr>
                <w:szCs w:val="21"/>
              </w:rPr>
            </w:pPr>
            <w:r>
              <w:rPr>
                <w:szCs w:val="21"/>
              </w:rPr>
              <w:lastRenderedPageBreak/>
              <w:t>疫情防控：销售人员外出注意疫情防护，严格落实疫情防控措施。</w:t>
            </w:r>
          </w:p>
        </w:tc>
        <w:tc>
          <w:tcPr>
            <w:tcW w:w="1585" w:type="dxa"/>
          </w:tcPr>
          <w:p w:rsidR="00EA0DC0" w:rsidRDefault="00AF3FAE" w:rsidP="00567636">
            <w:r>
              <w:rPr>
                <w:rFonts w:hint="eastAsia"/>
              </w:rPr>
              <w:lastRenderedPageBreak/>
              <w:t>N</w:t>
            </w:r>
          </w:p>
        </w:tc>
      </w:tr>
      <w:tr w:rsidR="00EA0DC0" w:rsidTr="00567636">
        <w:trPr>
          <w:trHeight w:val="1964"/>
        </w:trPr>
        <w:tc>
          <w:tcPr>
            <w:tcW w:w="2160" w:type="dxa"/>
            <w:vAlign w:val="center"/>
          </w:tcPr>
          <w:p w:rsidR="00EA0DC0" w:rsidRDefault="00EA0DC0" w:rsidP="00674720">
            <w:pPr>
              <w:rPr>
                <w:szCs w:val="21"/>
              </w:rPr>
            </w:pPr>
            <w:r>
              <w:rPr>
                <w:szCs w:val="21"/>
              </w:rPr>
              <w:lastRenderedPageBreak/>
              <w:t>应急准备和响应</w:t>
            </w:r>
          </w:p>
        </w:tc>
        <w:tc>
          <w:tcPr>
            <w:tcW w:w="960" w:type="dxa"/>
            <w:vAlign w:val="center"/>
          </w:tcPr>
          <w:p w:rsidR="00EA0DC0" w:rsidRDefault="00EA0DC0" w:rsidP="00674720">
            <w:pPr>
              <w:rPr>
                <w:szCs w:val="21"/>
              </w:rPr>
            </w:pPr>
            <w:r>
              <w:rPr>
                <w:szCs w:val="21"/>
              </w:rPr>
              <w:t>EO8.2</w:t>
            </w:r>
          </w:p>
        </w:tc>
        <w:tc>
          <w:tcPr>
            <w:tcW w:w="10004" w:type="dxa"/>
            <w:vAlign w:val="center"/>
          </w:tcPr>
          <w:p w:rsidR="00EA0DC0" w:rsidRDefault="00EA0DC0" w:rsidP="00674720">
            <w:pPr>
              <w:tabs>
                <w:tab w:val="left" w:pos="1825"/>
              </w:tabs>
              <w:jc w:val="left"/>
              <w:rPr>
                <w:szCs w:val="21"/>
              </w:rPr>
            </w:pPr>
            <w:r>
              <w:rPr>
                <w:szCs w:val="21"/>
              </w:rPr>
              <w:t>公司建立了《</w:t>
            </w:r>
            <w:r w:rsidRPr="00EA3ED4">
              <w:rPr>
                <w:rFonts w:hint="eastAsia"/>
                <w:szCs w:val="21"/>
              </w:rPr>
              <w:t>应急准备和响应控制程序</w:t>
            </w:r>
            <w:r>
              <w:rPr>
                <w:szCs w:val="21"/>
              </w:rPr>
              <w:t>》，确定可能对环境、职业健康安全造成影响的潜在的紧急情况或事故、事件，规定响应措施，以便防止和减少可能随之引发的有害的环境影响和相关的职业健康安全不良后果。</w:t>
            </w:r>
          </w:p>
          <w:p w:rsidR="00EA0DC0" w:rsidRDefault="00EA0DC0" w:rsidP="00674720">
            <w:pPr>
              <w:tabs>
                <w:tab w:val="left" w:pos="1825"/>
              </w:tabs>
              <w:jc w:val="left"/>
              <w:rPr>
                <w:szCs w:val="21"/>
              </w:rPr>
            </w:pPr>
            <w:r>
              <w:rPr>
                <w:szCs w:val="21"/>
              </w:rPr>
              <w:t>识别出紧急情况有火灾、触电。</w:t>
            </w:r>
          </w:p>
          <w:p w:rsidR="00EA0DC0" w:rsidRDefault="00EA0DC0" w:rsidP="00674720">
            <w:pPr>
              <w:tabs>
                <w:tab w:val="left" w:pos="1825"/>
              </w:tabs>
              <w:jc w:val="left"/>
              <w:rPr>
                <w:szCs w:val="21"/>
              </w:rPr>
            </w:pPr>
            <w:r>
              <w:rPr>
                <w:szCs w:val="21"/>
              </w:rPr>
              <w:t>查应急预案汇编，包含《防火应急预案》、《触电事故应急预案》等</w:t>
            </w:r>
          </w:p>
          <w:p w:rsidR="00EA0DC0" w:rsidRDefault="00EA0DC0" w:rsidP="00674720">
            <w:pPr>
              <w:pStyle w:val="2"/>
              <w:ind w:firstLineChars="0" w:firstLine="0"/>
              <w:rPr>
                <w:rFonts w:cs="Times New Roman"/>
                <w:sz w:val="21"/>
                <w:szCs w:val="21"/>
              </w:rPr>
            </w:pPr>
            <w:r>
              <w:rPr>
                <w:rFonts w:cs="Times New Roman"/>
                <w:sz w:val="21"/>
                <w:szCs w:val="21"/>
              </w:rPr>
              <w:t>园区发放了新冠肺炎专项应急预案和相关防疫要求；</w:t>
            </w:r>
          </w:p>
          <w:p w:rsidR="00EA0DC0" w:rsidRDefault="00EA0DC0" w:rsidP="00674720">
            <w:pPr>
              <w:rPr>
                <w:szCs w:val="21"/>
              </w:rPr>
            </w:pPr>
            <w:r>
              <w:rPr>
                <w:szCs w:val="21"/>
              </w:rPr>
              <w:t>配合综合部做好应急演练工作，参加了公司统一组织的应急演练；</w:t>
            </w:r>
          </w:p>
          <w:p w:rsidR="00EA0DC0" w:rsidRDefault="00EA0DC0" w:rsidP="00674720">
            <w:pPr>
              <w:tabs>
                <w:tab w:val="left" w:pos="1825"/>
              </w:tabs>
              <w:jc w:val="left"/>
              <w:rPr>
                <w:szCs w:val="21"/>
              </w:rPr>
            </w:pPr>
            <w:r w:rsidRPr="00EA3ED4">
              <w:rPr>
                <w:rFonts w:hint="eastAsia"/>
                <w:szCs w:val="21"/>
              </w:rPr>
              <w:t>2022</w:t>
            </w:r>
            <w:r w:rsidRPr="00EA3ED4">
              <w:rPr>
                <w:rFonts w:hint="eastAsia"/>
                <w:szCs w:val="21"/>
              </w:rPr>
              <w:t>年</w:t>
            </w:r>
            <w:r w:rsidRPr="00EA3ED4">
              <w:rPr>
                <w:rFonts w:hint="eastAsia"/>
                <w:szCs w:val="21"/>
              </w:rPr>
              <w:t>8</w:t>
            </w:r>
            <w:r w:rsidRPr="00EA3ED4">
              <w:rPr>
                <w:rFonts w:hint="eastAsia"/>
                <w:szCs w:val="21"/>
              </w:rPr>
              <w:t>月</w:t>
            </w:r>
            <w:r w:rsidRPr="00EA3ED4">
              <w:rPr>
                <w:rFonts w:hint="eastAsia"/>
                <w:szCs w:val="21"/>
              </w:rPr>
              <w:t>12</w:t>
            </w:r>
            <w:r w:rsidRPr="00EA3ED4">
              <w:rPr>
                <w:rFonts w:hint="eastAsia"/>
                <w:szCs w:val="21"/>
              </w:rPr>
              <w:t>日</w:t>
            </w:r>
            <w:r>
              <w:rPr>
                <w:szCs w:val="21"/>
              </w:rPr>
              <w:t>参加了公司组织的火灾演练；</w:t>
            </w:r>
          </w:p>
          <w:p w:rsidR="00EA0DC0" w:rsidRDefault="00EA0DC0" w:rsidP="00674720">
            <w:pPr>
              <w:tabs>
                <w:tab w:val="left" w:pos="1825"/>
              </w:tabs>
              <w:jc w:val="left"/>
              <w:rPr>
                <w:szCs w:val="21"/>
              </w:rPr>
            </w:pPr>
            <w:r>
              <w:rPr>
                <w:szCs w:val="21"/>
              </w:rPr>
              <w:t>2022</w:t>
            </w:r>
            <w:r>
              <w:rPr>
                <w:szCs w:val="21"/>
              </w:rPr>
              <w:t>年</w:t>
            </w:r>
            <w:r>
              <w:rPr>
                <w:szCs w:val="21"/>
              </w:rPr>
              <w:t>4</w:t>
            </w:r>
            <w:r>
              <w:rPr>
                <w:szCs w:val="21"/>
              </w:rPr>
              <w:t>月</w:t>
            </w:r>
            <w:r>
              <w:rPr>
                <w:szCs w:val="21"/>
              </w:rPr>
              <w:t>14</w:t>
            </w:r>
            <w:r>
              <w:rPr>
                <w:szCs w:val="21"/>
              </w:rPr>
              <w:t>日参加了公司组织的触电演练；</w:t>
            </w:r>
          </w:p>
          <w:p w:rsidR="00EA0DC0" w:rsidRDefault="00EA0DC0" w:rsidP="00674720">
            <w:pPr>
              <w:rPr>
                <w:szCs w:val="21"/>
              </w:rPr>
            </w:pPr>
            <w:r>
              <w:rPr>
                <w:szCs w:val="21"/>
              </w:rPr>
              <w:t>具体记录</w:t>
            </w:r>
            <w:proofErr w:type="gramStart"/>
            <w:r>
              <w:rPr>
                <w:szCs w:val="21"/>
              </w:rPr>
              <w:t>见综合</w:t>
            </w:r>
            <w:proofErr w:type="gramEnd"/>
            <w:r>
              <w:rPr>
                <w:szCs w:val="21"/>
              </w:rPr>
              <w:t>部审核记录。</w:t>
            </w:r>
          </w:p>
        </w:tc>
        <w:tc>
          <w:tcPr>
            <w:tcW w:w="1585" w:type="dxa"/>
          </w:tcPr>
          <w:p w:rsidR="00EA0DC0" w:rsidRDefault="00EA0DC0" w:rsidP="00567636"/>
        </w:tc>
      </w:tr>
      <w:tr w:rsidR="008D1EBF" w:rsidTr="00567636">
        <w:trPr>
          <w:trHeight w:val="1964"/>
        </w:trPr>
        <w:tc>
          <w:tcPr>
            <w:tcW w:w="2160" w:type="dxa"/>
            <w:vAlign w:val="center"/>
          </w:tcPr>
          <w:p w:rsidR="008D1EBF" w:rsidRDefault="008D1EBF" w:rsidP="00567636">
            <w:pPr>
              <w:rPr>
                <w:szCs w:val="21"/>
              </w:rPr>
            </w:pPr>
            <w:r>
              <w:rPr>
                <w:szCs w:val="21"/>
              </w:rPr>
              <w:t>顾客沟通</w:t>
            </w:r>
          </w:p>
        </w:tc>
        <w:tc>
          <w:tcPr>
            <w:tcW w:w="960" w:type="dxa"/>
            <w:vAlign w:val="center"/>
          </w:tcPr>
          <w:p w:rsidR="008D1EBF" w:rsidRDefault="008D1EBF" w:rsidP="00567636">
            <w:pPr>
              <w:rPr>
                <w:szCs w:val="21"/>
              </w:rPr>
            </w:pPr>
            <w:r>
              <w:rPr>
                <w:szCs w:val="21"/>
              </w:rPr>
              <w:t>Q8.2.1</w:t>
            </w:r>
          </w:p>
        </w:tc>
        <w:tc>
          <w:tcPr>
            <w:tcW w:w="10004" w:type="dxa"/>
            <w:vAlign w:val="center"/>
          </w:tcPr>
          <w:p w:rsidR="008D1EBF" w:rsidRDefault="008D1EBF" w:rsidP="00567636">
            <w:pPr>
              <w:rPr>
                <w:szCs w:val="21"/>
              </w:rPr>
            </w:pPr>
            <w:r>
              <w:rPr>
                <w:szCs w:val="21"/>
              </w:rPr>
              <w:t>●</w:t>
            </w:r>
            <w:r>
              <w:rPr>
                <w:szCs w:val="21"/>
              </w:rPr>
              <w:t>经与</w:t>
            </w:r>
            <w:r w:rsidR="0038614B">
              <w:rPr>
                <w:rFonts w:hint="eastAsia"/>
                <w:szCs w:val="21"/>
              </w:rPr>
              <w:t>负责人</w:t>
            </w:r>
            <w:r>
              <w:rPr>
                <w:szCs w:val="21"/>
              </w:rPr>
              <w:t>沟通，本公司产品销售模式主要有：老客户转介绍、参加招投标、电话联系沟通等。</w:t>
            </w:r>
          </w:p>
          <w:p w:rsidR="008D1EBF" w:rsidRDefault="008D1EBF" w:rsidP="00567636">
            <w:pPr>
              <w:rPr>
                <w:szCs w:val="21"/>
              </w:rPr>
            </w:pPr>
            <w:r>
              <w:rPr>
                <w:szCs w:val="21"/>
              </w:rPr>
              <w:t>提供了公司简介、产品介绍、制作的标书等。</w:t>
            </w:r>
          </w:p>
          <w:p w:rsidR="008D1EBF" w:rsidRDefault="008D1EBF" w:rsidP="00567636">
            <w:pPr>
              <w:rPr>
                <w:szCs w:val="21"/>
              </w:rPr>
            </w:pPr>
            <w:r>
              <w:rPr>
                <w:szCs w:val="21"/>
              </w:rPr>
              <w:t>目前主要是老客户为主，每年开发部分新客户。</w:t>
            </w:r>
          </w:p>
          <w:p w:rsidR="008D1EBF" w:rsidRDefault="008D1EBF" w:rsidP="00567636">
            <w:pPr>
              <w:rPr>
                <w:szCs w:val="21"/>
              </w:rPr>
            </w:pPr>
            <w:r>
              <w:rPr>
                <w:szCs w:val="21"/>
              </w:rPr>
              <w:t>公司通过走访、电话、邮件等方式与顾客交流，主要进行以下沟通：在合同签订前与顾客沟通产品数量质量要求、交货期等问题；接受顾客问询、询价、合同的处理。</w:t>
            </w:r>
          </w:p>
          <w:p w:rsidR="008D1EBF" w:rsidRDefault="008D1EBF" w:rsidP="00567636">
            <w:pPr>
              <w:rPr>
                <w:szCs w:val="21"/>
              </w:rPr>
            </w:pPr>
            <w:r>
              <w:rPr>
                <w:szCs w:val="21"/>
              </w:rPr>
              <w:t>与顾客沟通的内容在合同中进行了规定，包括产品名称、规格型号、数量、价格、质量标准、交货方式、违约责任等。</w:t>
            </w:r>
          </w:p>
          <w:p w:rsidR="008D1EBF" w:rsidRDefault="008D1EBF" w:rsidP="00567636">
            <w:pPr>
              <w:rPr>
                <w:szCs w:val="21"/>
              </w:rPr>
            </w:pPr>
            <w:r>
              <w:rPr>
                <w:szCs w:val="21"/>
              </w:rPr>
              <w:t>体系建立以来，未发生顾客不满意及投诉现象。</w:t>
            </w:r>
          </w:p>
        </w:tc>
        <w:tc>
          <w:tcPr>
            <w:tcW w:w="1585" w:type="dxa"/>
          </w:tcPr>
          <w:p w:rsidR="008D1EBF" w:rsidRDefault="008D1EBF" w:rsidP="00567636"/>
        </w:tc>
      </w:tr>
      <w:tr w:rsidR="008D1EBF" w:rsidTr="00567636">
        <w:trPr>
          <w:trHeight w:val="1964"/>
        </w:trPr>
        <w:tc>
          <w:tcPr>
            <w:tcW w:w="2160" w:type="dxa"/>
            <w:vAlign w:val="center"/>
          </w:tcPr>
          <w:p w:rsidR="008D1EBF" w:rsidRDefault="008D1EBF" w:rsidP="00567636">
            <w:pPr>
              <w:rPr>
                <w:szCs w:val="21"/>
              </w:rPr>
            </w:pPr>
            <w:r>
              <w:rPr>
                <w:szCs w:val="21"/>
              </w:rPr>
              <w:t>与产品有关要求的确定</w:t>
            </w:r>
          </w:p>
        </w:tc>
        <w:tc>
          <w:tcPr>
            <w:tcW w:w="960" w:type="dxa"/>
            <w:vAlign w:val="center"/>
          </w:tcPr>
          <w:p w:rsidR="008D1EBF" w:rsidRDefault="008D1EBF" w:rsidP="00567636">
            <w:pPr>
              <w:rPr>
                <w:szCs w:val="21"/>
              </w:rPr>
            </w:pPr>
            <w:r>
              <w:rPr>
                <w:szCs w:val="21"/>
              </w:rPr>
              <w:t>Q8.2.2</w:t>
            </w:r>
          </w:p>
        </w:tc>
        <w:tc>
          <w:tcPr>
            <w:tcW w:w="10004" w:type="dxa"/>
            <w:vAlign w:val="center"/>
          </w:tcPr>
          <w:p w:rsidR="008D1EBF" w:rsidRDefault="008D1EBF" w:rsidP="00567636">
            <w:pPr>
              <w:rPr>
                <w:szCs w:val="21"/>
              </w:rPr>
            </w:pPr>
            <w:r>
              <w:sym w:font="Wingdings 2" w:char="F098"/>
            </w:r>
            <w:r>
              <w:rPr>
                <w:szCs w:val="21"/>
              </w:rPr>
              <w:t>提供了《合同台账》，台</w:t>
            </w:r>
            <w:proofErr w:type="gramStart"/>
            <w:r>
              <w:rPr>
                <w:szCs w:val="21"/>
              </w:rPr>
              <w:t>账记录</w:t>
            </w:r>
            <w:proofErr w:type="gramEnd"/>
            <w:r>
              <w:rPr>
                <w:szCs w:val="21"/>
              </w:rPr>
              <w:t>了客户名称、订货内容、订购日期、交货日期等信息。</w:t>
            </w:r>
          </w:p>
          <w:p w:rsidR="008D1EBF" w:rsidRDefault="008D1EBF" w:rsidP="00567636">
            <w:pPr>
              <w:rPr>
                <w:szCs w:val="21"/>
              </w:rPr>
            </w:pPr>
            <w:r>
              <w:rPr>
                <w:szCs w:val="21"/>
              </w:rPr>
              <w:sym w:font="Wingdings 2" w:char="F098"/>
            </w:r>
            <w:proofErr w:type="gramStart"/>
            <w:r>
              <w:rPr>
                <w:szCs w:val="21"/>
              </w:rPr>
              <w:t>查公司</w:t>
            </w:r>
            <w:proofErr w:type="gramEnd"/>
            <w:r>
              <w:rPr>
                <w:szCs w:val="21"/>
              </w:rPr>
              <w:t>产品销售合同</w:t>
            </w:r>
          </w:p>
          <w:p w:rsidR="008D1EBF" w:rsidRDefault="008D1EBF" w:rsidP="00567636">
            <w:pPr>
              <w:rPr>
                <w:szCs w:val="21"/>
              </w:rPr>
            </w:pPr>
            <w:r>
              <w:rPr>
                <w:szCs w:val="21"/>
              </w:rPr>
              <w:t>——</w:t>
            </w:r>
            <w:r>
              <w:rPr>
                <w:szCs w:val="21"/>
              </w:rPr>
              <w:t>抽合同</w:t>
            </w:r>
            <w:r w:rsidR="00626E85">
              <w:rPr>
                <w:szCs w:val="21"/>
              </w:rPr>
              <w:t xml:space="preserve"> </w:t>
            </w:r>
          </w:p>
          <w:p w:rsidR="008D1EBF" w:rsidRDefault="00626E85" w:rsidP="00567636">
            <w:pPr>
              <w:rPr>
                <w:szCs w:val="21"/>
              </w:rPr>
            </w:pPr>
            <w:r>
              <w:rPr>
                <w:rFonts w:hint="eastAsia"/>
                <w:szCs w:val="21"/>
              </w:rPr>
              <w:t>客户</w:t>
            </w:r>
            <w:r>
              <w:rPr>
                <w:szCs w:val="21"/>
              </w:rPr>
              <w:t>名称</w:t>
            </w:r>
            <w:r w:rsidR="008D1EBF">
              <w:rPr>
                <w:szCs w:val="21"/>
              </w:rPr>
              <w:t>：</w:t>
            </w:r>
            <w:r>
              <w:rPr>
                <w:rFonts w:hint="eastAsia"/>
                <w:color w:val="000000"/>
                <w:kern w:val="1"/>
              </w:rPr>
              <w:t>中广核宁夏中宁风力发电有限公司</w:t>
            </w:r>
          </w:p>
          <w:p w:rsidR="008D1EBF" w:rsidRDefault="00626E85" w:rsidP="00567636">
            <w:pPr>
              <w:rPr>
                <w:szCs w:val="21"/>
              </w:rPr>
            </w:pPr>
            <w:r>
              <w:rPr>
                <w:szCs w:val="21"/>
              </w:rPr>
              <w:t>项目名称</w:t>
            </w:r>
            <w:r>
              <w:rPr>
                <w:rFonts w:hint="eastAsia"/>
                <w:szCs w:val="21"/>
              </w:rPr>
              <w:t>：</w:t>
            </w:r>
            <w:r>
              <w:rPr>
                <w:rFonts w:hint="eastAsia"/>
                <w:color w:val="000000"/>
                <w:kern w:val="1"/>
              </w:rPr>
              <w:t>中广核新能源西北香山</w:t>
            </w:r>
            <w:proofErr w:type="gramStart"/>
            <w:r>
              <w:rPr>
                <w:rFonts w:hint="eastAsia"/>
                <w:color w:val="000000"/>
                <w:kern w:val="1"/>
              </w:rPr>
              <w:t>第二风</w:t>
            </w:r>
            <w:proofErr w:type="gramEnd"/>
            <w:r>
              <w:rPr>
                <w:rFonts w:hint="eastAsia"/>
                <w:color w:val="000000"/>
                <w:kern w:val="1"/>
              </w:rPr>
              <w:t>电场继电保护定值核算技术服务</w:t>
            </w:r>
          </w:p>
          <w:p w:rsidR="00626E85" w:rsidRDefault="008D1EBF" w:rsidP="00567636">
            <w:pPr>
              <w:rPr>
                <w:szCs w:val="21"/>
              </w:rPr>
            </w:pPr>
            <w:r>
              <w:rPr>
                <w:szCs w:val="21"/>
              </w:rPr>
              <w:t>合同附件有</w:t>
            </w:r>
            <w:r w:rsidR="00626E85">
              <w:rPr>
                <w:szCs w:val="21"/>
              </w:rPr>
              <w:t>工作内容</w:t>
            </w:r>
            <w:r w:rsidR="00626E85">
              <w:rPr>
                <w:rFonts w:hint="eastAsia"/>
                <w:szCs w:val="21"/>
              </w:rPr>
              <w:t>、</w:t>
            </w:r>
            <w:r w:rsidR="00626E85">
              <w:rPr>
                <w:szCs w:val="21"/>
              </w:rPr>
              <w:t>执行技术标准</w:t>
            </w:r>
            <w:r w:rsidR="00626E85">
              <w:rPr>
                <w:rFonts w:hint="eastAsia"/>
                <w:szCs w:val="21"/>
              </w:rPr>
              <w:t>、</w:t>
            </w:r>
            <w:r w:rsidR="00626E85">
              <w:rPr>
                <w:szCs w:val="21"/>
              </w:rPr>
              <w:t>双方责任</w:t>
            </w:r>
            <w:r w:rsidR="00626E85">
              <w:rPr>
                <w:rFonts w:hint="eastAsia"/>
                <w:szCs w:val="21"/>
              </w:rPr>
              <w:t>、</w:t>
            </w:r>
            <w:r w:rsidR="00626E85">
              <w:rPr>
                <w:szCs w:val="21"/>
              </w:rPr>
              <w:t>工期</w:t>
            </w:r>
            <w:r w:rsidR="00626E85">
              <w:rPr>
                <w:rFonts w:hint="eastAsia"/>
                <w:szCs w:val="21"/>
              </w:rPr>
              <w:t>、</w:t>
            </w:r>
            <w:r w:rsidR="00626E85">
              <w:rPr>
                <w:szCs w:val="21"/>
              </w:rPr>
              <w:t>费用</w:t>
            </w:r>
            <w:r w:rsidR="00626E85">
              <w:rPr>
                <w:rFonts w:hint="eastAsia"/>
                <w:szCs w:val="21"/>
              </w:rPr>
              <w:t>、</w:t>
            </w:r>
            <w:r w:rsidR="00626E85">
              <w:rPr>
                <w:szCs w:val="21"/>
              </w:rPr>
              <w:t>违约责任等</w:t>
            </w:r>
            <w:r>
              <w:rPr>
                <w:szCs w:val="21"/>
              </w:rPr>
              <w:t>，合同有双方签字盖章。</w:t>
            </w:r>
          </w:p>
          <w:p w:rsidR="008D1EBF" w:rsidRDefault="00626E85" w:rsidP="00567636">
            <w:pPr>
              <w:rPr>
                <w:szCs w:val="21"/>
              </w:rPr>
            </w:pPr>
            <w:r>
              <w:rPr>
                <w:szCs w:val="21"/>
              </w:rPr>
              <w:t>签订日期</w:t>
            </w:r>
            <w:r>
              <w:rPr>
                <w:rFonts w:hint="eastAsia"/>
                <w:szCs w:val="21"/>
              </w:rPr>
              <w:t>：</w:t>
            </w:r>
            <w:r w:rsidRPr="00626E85">
              <w:rPr>
                <w:szCs w:val="21"/>
              </w:rPr>
              <w:t>2022-7-5</w:t>
            </w:r>
          </w:p>
          <w:p w:rsidR="00626E85" w:rsidRDefault="00626E85" w:rsidP="00567636">
            <w:pPr>
              <w:rPr>
                <w:szCs w:val="21"/>
              </w:rPr>
            </w:pPr>
          </w:p>
          <w:p w:rsidR="00626E85" w:rsidRPr="00626E85" w:rsidRDefault="00626E85" w:rsidP="00626E85">
            <w:pPr>
              <w:rPr>
                <w:szCs w:val="21"/>
              </w:rPr>
            </w:pPr>
            <w:r w:rsidRPr="00626E85">
              <w:rPr>
                <w:rFonts w:hint="eastAsia"/>
                <w:szCs w:val="21"/>
              </w:rPr>
              <w:t>客户名称：</w:t>
            </w:r>
            <w:r>
              <w:rPr>
                <w:rFonts w:hint="eastAsia"/>
                <w:color w:val="000000"/>
                <w:kern w:val="1"/>
              </w:rPr>
              <w:t>内蒙古环兴电力建设工程有限公司</w:t>
            </w:r>
          </w:p>
          <w:p w:rsidR="00626E85" w:rsidRPr="00626E85" w:rsidRDefault="00626E85" w:rsidP="00626E85">
            <w:pPr>
              <w:rPr>
                <w:szCs w:val="21"/>
              </w:rPr>
            </w:pPr>
            <w:r w:rsidRPr="00626E85">
              <w:rPr>
                <w:rFonts w:hint="eastAsia"/>
                <w:szCs w:val="21"/>
              </w:rPr>
              <w:lastRenderedPageBreak/>
              <w:t>项目名称：</w:t>
            </w:r>
            <w:r>
              <w:rPr>
                <w:rFonts w:hint="eastAsia"/>
                <w:color w:val="000000"/>
                <w:kern w:val="1"/>
              </w:rPr>
              <w:t>电能质量评估技术服务</w:t>
            </w:r>
          </w:p>
          <w:p w:rsidR="00626E85" w:rsidRPr="00626E85" w:rsidRDefault="00626E85" w:rsidP="00626E85">
            <w:pPr>
              <w:rPr>
                <w:szCs w:val="21"/>
              </w:rPr>
            </w:pPr>
            <w:r w:rsidRPr="00626E85">
              <w:rPr>
                <w:rFonts w:hint="eastAsia"/>
                <w:szCs w:val="21"/>
              </w:rPr>
              <w:t>合同附件有工作内容、执行技术标准、双方责任、工期、费用、违约责任等，合同有双方签字盖章。</w:t>
            </w:r>
          </w:p>
          <w:p w:rsidR="008D1EBF" w:rsidRDefault="00626E85" w:rsidP="00626E85">
            <w:pPr>
              <w:pStyle w:val="a6"/>
              <w:rPr>
                <w:szCs w:val="21"/>
              </w:rPr>
            </w:pPr>
            <w:r w:rsidRPr="00626E85">
              <w:rPr>
                <w:rFonts w:hint="eastAsia"/>
                <w:szCs w:val="21"/>
              </w:rPr>
              <w:t>签订日期：</w:t>
            </w:r>
            <w:r>
              <w:rPr>
                <w:rFonts w:hint="eastAsia"/>
                <w:color w:val="000000"/>
                <w:kern w:val="1"/>
              </w:rPr>
              <w:t>2022-11-20</w:t>
            </w:r>
            <w:r w:rsidR="008D1EBF">
              <w:rPr>
                <w:szCs w:val="21"/>
              </w:rPr>
              <w:t>。</w:t>
            </w:r>
          </w:p>
          <w:p w:rsidR="00626E85" w:rsidRDefault="00626E85" w:rsidP="00626E85">
            <w:pPr>
              <w:pStyle w:val="a6"/>
              <w:rPr>
                <w:szCs w:val="21"/>
              </w:rPr>
            </w:pPr>
          </w:p>
          <w:p w:rsidR="00626E85" w:rsidRPr="00626E85" w:rsidRDefault="00626E85" w:rsidP="00626E85">
            <w:pPr>
              <w:rPr>
                <w:szCs w:val="21"/>
              </w:rPr>
            </w:pPr>
            <w:r w:rsidRPr="00626E85">
              <w:rPr>
                <w:rFonts w:hint="eastAsia"/>
                <w:szCs w:val="21"/>
              </w:rPr>
              <w:t>客户名称：</w:t>
            </w:r>
            <w:r>
              <w:rPr>
                <w:rFonts w:ascii="Arial" w:hAnsi="Arial" w:cs="Arial" w:hint="eastAsia"/>
                <w:color w:val="000000"/>
                <w:kern w:val="0"/>
                <w:szCs w:val="21"/>
              </w:rPr>
              <w:t>宁夏华弘建设工程有限公司</w:t>
            </w:r>
          </w:p>
          <w:p w:rsidR="00626E85" w:rsidRPr="00626E85" w:rsidRDefault="00626E85" w:rsidP="00626E85">
            <w:pPr>
              <w:rPr>
                <w:szCs w:val="21"/>
              </w:rPr>
            </w:pPr>
            <w:r w:rsidRPr="00626E85">
              <w:rPr>
                <w:rFonts w:hint="eastAsia"/>
                <w:szCs w:val="21"/>
              </w:rPr>
              <w:t>项目名称：</w:t>
            </w:r>
            <w:r>
              <w:rPr>
                <w:rFonts w:hint="eastAsia"/>
                <w:color w:val="000000"/>
                <w:kern w:val="1"/>
              </w:rPr>
              <w:t>电能质量评估和定值计算技术服务</w:t>
            </w:r>
          </w:p>
          <w:p w:rsidR="00626E85" w:rsidRPr="00626E85" w:rsidRDefault="00626E85" w:rsidP="00626E85">
            <w:pPr>
              <w:rPr>
                <w:szCs w:val="21"/>
              </w:rPr>
            </w:pPr>
            <w:r w:rsidRPr="00626E85">
              <w:rPr>
                <w:rFonts w:hint="eastAsia"/>
                <w:szCs w:val="21"/>
              </w:rPr>
              <w:t>合同附件有工作内容、执行技术标准、双方责任、工期、费用、违约责任等，合同有双方签字盖章。</w:t>
            </w:r>
          </w:p>
          <w:p w:rsidR="00626E85" w:rsidRPr="00626E85" w:rsidRDefault="00626E85" w:rsidP="00626E85">
            <w:pPr>
              <w:pStyle w:val="a6"/>
              <w:rPr>
                <w:szCs w:val="21"/>
              </w:rPr>
            </w:pPr>
            <w:r w:rsidRPr="00626E85">
              <w:rPr>
                <w:rFonts w:hint="eastAsia"/>
                <w:szCs w:val="21"/>
              </w:rPr>
              <w:t>签订日期：</w:t>
            </w:r>
            <w:r>
              <w:rPr>
                <w:rFonts w:hint="eastAsia"/>
                <w:color w:val="000000"/>
                <w:kern w:val="1"/>
              </w:rPr>
              <w:t>2022-11-25</w:t>
            </w:r>
          </w:p>
          <w:p w:rsidR="00626E85" w:rsidRDefault="00626E85" w:rsidP="00626E85">
            <w:pPr>
              <w:pStyle w:val="a6"/>
            </w:pPr>
          </w:p>
          <w:p w:rsidR="008D1EBF" w:rsidRDefault="008D1EBF" w:rsidP="00567636">
            <w:pPr>
              <w:rPr>
                <w:szCs w:val="21"/>
              </w:rPr>
            </w:pPr>
            <w:r>
              <w:rPr>
                <w:szCs w:val="21"/>
              </w:rPr>
              <w:t>上述合同均保存完好，符合要求。</w:t>
            </w:r>
          </w:p>
        </w:tc>
        <w:tc>
          <w:tcPr>
            <w:tcW w:w="1585" w:type="dxa"/>
          </w:tcPr>
          <w:p w:rsidR="008D1EBF" w:rsidRDefault="008D1EBF" w:rsidP="00567636"/>
        </w:tc>
      </w:tr>
      <w:tr w:rsidR="008D1EBF" w:rsidTr="00567636">
        <w:trPr>
          <w:trHeight w:val="1964"/>
        </w:trPr>
        <w:tc>
          <w:tcPr>
            <w:tcW w:w="2160" w:type="dxa"/>
            <w:vAlign w:val="center"/>
          </w:tcPr>
          <w:p w:rsidR="008D1EBF" w:rsidRDefault="008D1EBF" w:rsidP="00567636">
            <w:pPr>
              <w:rPr>
                <w:szCs w:val="21"/>
              </w:rPr>
            </w:pPr>
            <w:r>
              <w:rPr>
                <w:szCs w:val="21"/>
              </w:rPr>
              <w:lastRenderedPageBreak/>
              <w:t>产品有关要求的评审及变更</w:t>
            </w:r>
          </w:p>
        </w:tc>
        <w:tc>
          <w:tcPr>
            <w:tcW w:w="960" w:type="dxa"/>
            <w:vAlign w:val="center"/>
          </w:tcPr>
          <w:p w:rsidR="008D1EBF" w:rsidRDefault="008D1EBF" w:rsidP="00567636">
            <w:pPr>
              <w:rPr>
                <w:szCs w:val="21"/>
              </w:rPr>
            </w:pPr>
            <w:r>
              <w:rPr>
                <w:szCs w:val="21"/>
              </w:rPr>
              <w:t>Q8.2.3</w:t>
            </w:r>
          </w:p>
          <w:p w:rsidR="008D1EBF" w:rsidRDefault="008D1EBF" w:rsidP="00567636">
            <w:pPr>
              <w:rPr>
                <w:szCs w:val="21"/>
              </w:rPr>
            </w:pPr>
            <w:r>
              <w:rPr>
                <w:szCs w:val="21"/>
              </w:rPr>
              <w:t>Q8.2.4</w:t>
            </w:r>
          </w:p>
        </w:tc>
        <w:tc>
          <w:tcPr>
            <w:tcW w:w="10004" w:type="dxa"/>
            <w:vAlign w:val="center"/>
          </w:tcPr>
          <w:p w:rsidR="008D1EBF" w:rsidRDefault="00CC68F0" w:rsidP="00567636">
            <w:pPr>
              <w:rPr>
                <w:szCs w:val="21"/>
              </w:rPr>
            </w:pPr>
            <w:r>
              <w:rPr>
                <w:szCs w:val="21"/>
              </w:rPr>
              <w:t>与负责人</w:t>
            </w:r>
            <w:r w:rsidR="008D1EBF">
              <w:rPr>
                <w:szCs w:val="21"/>
              </w:rPr>
              <w:t>沟通，由于我公司人员较少，合同评审主要为口头评审和会议合同评审，涉及到招投标的项目，参与招标前进行了会议评审，评审内容包括合同风险、甲方技术要求、交</w:t>
            </w:r>
            <w:r>
              <w:rPr>
                <w:rFonts w:hint="eastAsia"/>
                <w:szCs w:val="21"/>
              </w:rPr>
              <w:t>付</w:t>
            </w:r>
            <w:r w:rsidR="008D1EBF">
              <w:rPr>
                <w:szCs w:val="21"/>
              </w:rPr>
              <w:t>能力、付款期限、质量保证、价格等方面。</w:t>
            </w:r>
          </w:p>
          <w:p w:rsidR="008D1EBF" w:rsidRDefault="008D1EBF" w:rsidP="00567636">
            <w:pPr>
              <w:rPr>
                <w:szCs w:val="21"/>
              </w:rPr>
            </w:pPr>
            <w:r>
              <w:rPr>
                <w:szCs w:val="21"/>
              </w:rPr>
              <w:t>提供了合同评审表，</w:t>
            </w:r>
            <w:proofErr w:type="gramStart"/>
            <w:r>
              <w:rPr>
                <w:szCs w:val="21"/>
              </w:rPr>
              <w:t>查上述</w:t>
            </w:r>
            <w:proofErr w:type="gramEnd"/>
            <w:r>
              <w:rPr>
                <w:szCs w:val="21"/>
              </w:rPr>
              <w:t>合同的评审记录，评审日期</w:t>
            </w:r>
            <w:r w:rsidR="00CC68F0">
              <w:rPr>
                <w:rFonts w:hint="eastAsia"/>
                <w:szCs w:val="21"/>
              </w:rPr>
              <w:t>均</w:t>
            </w:r>
            <w:r w:rsidR="00CC68F0">
              <w:rPr>
                <w:szCs w:val="21"/>
              </w:rPr>
              <w:t>在合同签订前</w:t>
            </w:r>
            <w:r w:rsidR="00CC68F0">
              <w:rPr>
                <w:rFonts w:hint="eastAsia"/>
                <w:szCs w:val="21"/>
              </w:rPr>
              <w:t>，</w:t>
            </w:r>
            <w:r w:rsidR="00CC68F0">
              <w:rPr>
                <w:szCs w:val="21"/>
              </w:rPr>
              <w:t>符合要求</w:t>
            </w:r>
          </w:p>
          <w:p w:rsidR="008D1EBF" w:rsidRDefault="008D1EBF" w:rsidP="00567636">
            <w:pPr>
              <w:rPr>
                <w:szCs w:val="21"/>
              </w:rPr>
            </w:pPr>
            <w:r>
              <w:rPr>
                <w:szCs w:val="21"/>
              </w:rPr>
              <w:t>评审通过后方可签订合同，评审结果：该订单</w:t>
            </w:r>
            <w:r>
              <w:rPr>
                <w:szCs w:val="21"/>
              </w:rPr>
              <w:t>/</w:t>
            </w:r>
            <w:r>
              <w:rPr>
                <w:szCs w:val="21"/>
              </w:rPr>
              <w:t>合同内容，可满足顾客要求，同意签订后尽快交付顾客。</w:t>
            </w:r>
          </w:p>
          <w:p w:rsidR="008D1EBF" w:rsidRDefault="008D1EBF" w:rsidP="00567636">
            <w:pPr>
              <w:rPr>
                <w:szCs w:val="21"/>
              </w:rPr>
            </w:pPr>
            <w:r>
              <w:rPr>
                <w:szCs w:val="21"/>
              </w:rPr>
              <w:t>与李卿主管沟通，合同有可能出现的变更为供货期更改（根据合同和甲方要求），通过追加合同进行，目前没有发生过变更。</w:t>
            </w:r>
          </w:p>
        </w:tc>
        <w:tc>
          <w:tcPr>
            <w:tcW w:w="1585" w:type="dxa"/>
          </w:tcPr>
          <w:p w:rsidR="008D1EBF" w:rsidRDefault="008D1EBF" w:rsidP="00567636"/>
        </w:tc>
      </w:tr>
      <w:tr w:rsidR="008D1EBF" w:rsidTr="00C426FD">
        <w:trPr>
          <w:trHeight w:val="1125"/>
        </w:trPr>
        <w:tc>
          <w:tcPr>
            <w:tcW w:w="2160" w:type="dxa"/>
            <w:vAlign w:val="center"/>
          </w:tcPr>
          <w:p w:rsidR="008D1EBF" w:rsidRPr="00E95203" w:rsidRDefault="008D1EBF" w:rsidP="00567636">
            <w:r w:rsidRPr="00E95203">
              <w:rPr>
                <w:rFonts w:hint="eastAsia"/>
              </w:rPr>
              <w:t>外部提供过程、产品和服务过程管理</w:t>
            </w:r>
          </w:p>
        </w:tc>
        <w:tc>
          <w:tcPr>
            <w:tcW w:w="960" w:type="dxa"/>
            <w:vAlign w:val="center"/>
          </w:tcPr>
          <w:p w:rsidR="008D1EBF" w:rsidRPr="00E95203" w:rsidRDefault="008D1EBF" w:rsidP="00567636">
            <w:r>
              <w:rPr>
                <w:rFonts w:hint="eastAsia"/>
              </w:rPr>
              <w:t>8.4</w:t>
            </w:r>
          </w:p>
        </w:tc>
        <w:tc>
          <w:tcPr>
            <w:tcW w:w="10004" w:type="dxa"/>
            <w:vAlign w:val="center"/>
          </w:tcPr>
          <w:p w:rsidR="008D1EBF" w:rsidRDefault="008D1EBF" w:rsidP="00567636">
            <w:r>
              <w:rPr>
                <w:rFonts w:hint="eastAsia"/>
              </w:rPr>
              <w:t>根据采购物资重要程度对供方进行了等级划分，提供了</w:t>
            </w:r>
            <w:r w:rsidRPr="00C012D1">
              <w:rPr>
                <w:rFonts w:hint="eastAsia"/>
              </w:rPr>
              <w:t>采购物资分类明细表</w:t>
            </w:r>
            <w:r>
              <w:rPr>
                <w:rFonts w:hint="eastAsia"/>
              </w:rPr>
              <w:t>：共分</w:t>
            </w:r>
            <w:r>
              <w:rPr>
                <w:rFonts w:hint="eastAsia"/>
              </w:rPr>
              <w:t>A/B/C</w:t>
            </w:r>
            <w:r>
              <w:rPr>
                <w:rFonts w:hint="eastAsia"/>
              </w:rPr>
              <w:t>三个等级，基本上销售物资均为</w:t>
            </w:r>
            <w:r>
              <w:rPr>
                <w:rFonts w:hint="eastAsia"/>
              </w:rPr>
              <w:t>A</w:t>
            </w:r>
            <w:r>
              <w:rPr>
                <w:rFonts w:hint="eastAsia"/>
              </w:rPr>
              <w:t>类，不同等级供应商进行不同程度的管理。</w:t>
            </w:r>
          </w:p>
          <w:p w:rsidR="008D1EBF" w:rsidRDefault="008D1EBF" w:rsidP="00567636">
            <w:r>
              <w:rPr>
                <w:rFonts w:hint="eastAsia"/>
              </w:rPr>
              <w:t>供方名称</w:t>
            </w:r>
            <w:r>
              <w:rPr>
                <w:rFonts w:hint="eastAsia"/>
              </w:rPr>
              <w:t xml:space="preserve">                 </w:t>
            </w:r>
            <w:r>
              <w:rPr>
                <w:rFonts w:hint="eastAsia"/>
              </w:rPr>
              <w:t>采购物资</w:t>
            </w:r>
          </w:p>
          <w:p w:rsidR="008D1EBF" w:rsidRDefault="006E665E" w:rsidP="00567636">
            <w:r w:rsidRPr="006E665E">
              <w:rPr>
                <w:rFonts w:hint="eastAsia"/>
              </w:rPr>
              <w:t>广东昂立电气自动化有限公司</w:t>
            </w:r>
            <w:r w:rsidR="008D1EBF">
              <w:rPr>
                <w:rFonts w:hint="eastAsia"/>
              </w:rPr>
              <w:t xml:space="preserve">    </w:t>
            </w:r>
            <w:r w:rsidRPr="006E665E">
              <w:rPr>
                <w:rFonts w:hint="eastAsia"/>
              </w:rPr>
              <w:t>办公设备</w:t>
            </w:r>
          </w:p>
          <w:p w:rsidR="008D1EBF" w:rsidRDefault="006E665E" w:rsidP="00567636">
            <w:r w:rsidRPr="006E665E">
              <w:rPr>
                <w:rFonts w:hint="eastAsia"/>
              </w:rPr>
              <w:t>北京融和星电科技有限公司</w:t>
            </w:r>
            <w:r w:rsidR="008D1EBF">
              <w:rPr>
                <w:rFonts w:hint="eastAsia"/>
              </w:rPr>
              <w:t xml:space="preserve">  </w:t>
            </w:r>
            <w:r w:rsidRPr="006E665E">
              <w:rPr>
                <w:rFonts w:hint="eastAsia"/>
              </w:rPr>
              <w:t>办公设备</w:t>
            </w:r>
          </w:p>
          <w:p w:rsidR="008D1EBF" w:rsidRPr="00AE1CC9" w:rsidRDefault="008D1EBF" w:rsidP="00567636">
            <w:pPr>
              <w:rPr>
                <w:szCs w:val="21"/>
              </w:rPr>
            </w:pPr>
            <w:r w:rsidRPr="00AE1CC9">
              <w:rPr>
                <w:rFonts w:hint="eastAsia"/>
                <w:szCs w:val="21"/>
              </w:rPr>
              <w:t>抽</w:t>
            </w:r>
            <w:r w:rsidRPr="00AE1CC9">
              <w:rPr>
                <w:szCs w:val="21"/>
              </w:rPr>
              <w:t>供方评价记录</w:t>
            </w:r>
            <w:r w:rsidRPr="00AE1CC9">
              <w:rPr>
                <w:rFonts w:hint="eastAsia"/>
                <w:szCs w:val="21"/>
              </w:rPr>
              <w:t>，</w:t>
            </w:r>
            <w:r w:rsidR="005B0200">
              <w:rPr>
                <w:rFonts w:hint="eastAsia"/>
                <w:szCs w:val="21"/>
              </w:rPr>
              <w:t>对</w:t>
            </w:r>
            <w:r w:rsidR="005B0200" w:rsidRPr="005B0200">
              <w:rPr>
                <w:rFonts w:hint="eastAsia"/>
                <w:szCs w:val="21"/>
              </w:rPr>
              <w:t>供应能力评价</w:t>
            </w:r>
            <w:r w:rsidR="005B0200">
              <w:rPr>
                <w:rFonts w:hint="eastAsia"/>
                <w:szCs w:val="21"/>
              </w:rPr>
              <w:t>、</w:t>
            </w:r>
            <w:r w:rsidR="005B0200" w:rsidRPr="005B0200">
              <w:rPr>
                <w:rFonts w:hint="eastAsia"/>
                <w:szCs w:val="21"/>
              </w:rPr>
              <w:t>技术能力评价</w:t>
            </w:r>
            <w:r w:rsidR="005B0200">
              <w:rPr>
                <w:rFonts w:hint="eastAsia"/>
                <w:szCs w:val="21"/>
              </w:rPr>
              <w:t>、</w:t>
            </w:r>
            <w:r w:rsidR="005B0200" w:rsidRPr="005B0200">
              <w:rPr>
                <w:rFonts w:hint="eastAsia"/>
                <w:szCs w:val="21"/>
              </w:rPr>
              <w:t>质量能力评价</w:t>
            </w:r>
            <w:r w:rsidR="005B0200">
              <w:rPr>
                <w:rFonts w:hint="eastAsia"/>
                <w:szCs w:val="21"/>
              </w:rPr>
              <w:t>等进行了评价，</w:t>
            </w:r>
            <w:r w:rsidRPr="00AE1CC9">
              <w:rPr>
                <w:szCs w:val="21"/>
              </w:rPr>
              <w:t>符合要求</w:t>
            </w:r>
          </w:p>
          <w:p w:rsidR="008D1EBF" w:rsidRPr="00AE1CC9" w:rsidRDefault="008D1EBF" w:rsidP="00567636">
            <w:pPr>
              <w:rPr>
                <w:szCs w:val="21"/>
              </w:rPr>
            </w:pPr>
            <w:r w:rsidRPr="00AE1CC9">
              <w:rPr>
                <w:rFonts w:hint="eastAsia"/>
                <w:szCs w:val="21"/>
              </w:rPr>
              <w:t>抽</w:t>
            </w:r>
            <w:r w:rsidRPr="00AE1CC9">
              <w:rPr>
                <w:szCs w:val="21"/>
              </w:rPr>
              <w:t>采购订单</w:t>
            </w:r>
            <w:r w:rsidRPr="00AE1CC9">
              <w:rPr>
                <w:rFonts w:hint="eastAsia"/>
                <w:szCs w:val="21"/>
              </w:rPr>
              <w:t>：</w:t>
            </w:r>
          </w:p>
          <w:p w:rsidR="008D1EBF" w:rsidRPr="00AE1CC9" w:rsidRDefault="008D1EBF" w:rsidP="00567636">
            <w:pPr>
              <w:rPr>
                <w:szCs w:val="21"/>
              </w:rPr>
            </w:pPr>
            <w:r w:rsidRPr="00AE1CC9">
              <w:rPr>
                <w:rFonts w:asciiTheme="minorEastAsia" w:eastAsiaTheme="minorEastAsia" w:hAnsiTheme="minorEastAsia" w:hint="eastAsia"/>
                <w:color w:val="000000"/>
                <w:spacing w:val="-2"/>
                <w:szCs w:val="21"/>
              </w:rPr>
              <w:t>供方</w:t>
            </w:r>
            <w:r w:rsidRPr="00AE1CC9">
              <w:rPr>
                <w:rFonts w:eastAsia="Times New Roman"/>
                <w:color w:val="000000"/>
                <w:spacing w:val="-2"/>
                <w:szCs w:val="21"/>
              </w:rPr>
              <w:t>：</w:t>
            </w:r>
            <w:r w:rsidR="005B0200" w:rsidRPr="006E665E">
              <w:rPr>
                <w:rFonts w:hint="eastAsia"/>
              </w:rPr>
              <w:t>广东昂立电气自动化有限公司</w:t>
            </w:r>
          </w:p>
          <w:p w:rsidR="008D1EBF" w:rsidRDefault="008D1EBF" w:rsidP="00567636">
            <w:pPr>
              <w:rPr>
                <w:rFonts w:eastAsiaTheme="minorEastAsia"/>
                <w:szCs w:val="21"/>
              </w:rPr>
            </w:pPr>
            <w:r>
              <w:rPr>
                <w:rFonts w:eastAsiaTheme="minorEastAsia" w:hint="eastAsia"/>
                <w:szCs w:val="21"/>
              </w:rPr>
              <w:t>产品：</w:t>
            </w:r>
            <w:r w:rsidR="005B0200">
              <w:rPr>
                <w:rFonts w:eastAsiaTheme="minorEastAsia" w:hint="eastAsia"/>
                <w:szCs w:val="21"/>
              </w:rPr>
              <w:t>办公用纸、计算机配件等</w:t>
            </w:r>
          </w:p>
          <w:p w:rsidR="008D1EBF" w:rsidRDefault="008D1EBF" w:rsidP="00567636">
            <w:pPr>
              <w:rPr>
                <w:rFonts w:eastAsiaTheme="minorEastAsia"/>
                <w:szCs w:val="21"/>
              </w:rPr>
            </w:pPr>
            <w:r>
              <w:rPr>
                <w:rFonts w:eastAsiaTheme="minorEastAsia" w:hint="eastAsia"/>
                <w:szCs w:val="21"/>
              </w:rPr>
              <w:t>型号</w:t>
            </w:r>
            <w:r>
              <w:rPr>
                <w:rFonts w:eastAsiaTheme="minorEastAsia" w:hint="eastAsia"/>
                <w:szCs w:val="21"/>
              </w:rPr>
              <w:t>/</w:t>
            </w:r>
            <w:r>
              <w:rPr>
                <w:rFonts w:eastAsiaTheme="minorEastAsia" w:hint="eastAsia"/>
                <w:szCs w:val="21"/>
              </w:rPr>
              <w:t>数量：略</w:t>
            </w:r>
          </w:p>
          <w:p w:rsidR="008D1EBF" w:rsidRPr="00AE1CC9" w:rsidRDefault="008D1EBF" w:rsidP="00567636">
            <w:pPr>
              <w:rPr>
                <w:rFonts w:eastAsiaTheme="minorEastAsia"/>
                <w:szCs w:val="21"/>
              </w:rPr>
            </w:pPr>
            <w:r>
              <w:rPr>
                <w:rFonts w:eastAsiaTheme="minorEastAsia"/>
                <w:szCs w:val="21"/>
              </w:rPr>
              <w:t>有双方签字盖章确认</w:t>
            </w:r>
            <w:r>
              <w:rPr>
                <w:rFonts w:eastAsiaTheme="minorEastAsia" w:hint="eastAsia"/>
                <w:szCs w:val="21"/>
              </w:rPr>
              <w:t>，符合要求，</w:t>
            </w:r>
          </w:p>
          <w:p w:rsidR="008D1EBF" w:rsidRPr="003B3BF9" w:rsidRDefault="008D1EBF" w:rsidP="00567636">
            <w:proofErr w:type="gramStart"/>
            <w:r w:rsidRPr="00AE1CC9">
              <w:rPr>
                <w:rFonts w:hint="eastAsia"/>
                <w:szCs w:val="21"/>
              </w:rPr>
              <w:lastRenderedPageBreak/>
              <w:t>另抽其他</w:t>
            </w:r>
            <w:proofErr w:type="gramEnd"/>
            <w:r w:rsidRPr="00AE1CC9">
              <w:rPr>
                <w:rFonts w:hint="eastAsia"/>
                <w:szCs w:val="21"/>
              </w:rPr>
              <w:t>采购订单，均保存完好</w:t>
            </w:r>
            <w:r w:rsidRPr="003B3BF9">
              <w:rPr>
                <w:rFonts w:hint="eastAsia"/>
              </w:rPr>
              <w:t>，符合要求。</w:t>
            </w:r>
          </w:p>
          <w:p w:rsidR="008D1EBF" w:rsidRPr="003B3BF9" w:rsidRDefault="005B0200" w:rsidP="00567636">
            <w:r>
              <w:rPr>
                <w:rFonts w:hint="eastAsia"/>
              </w:rPr>
              <w:t>采购检验：采购均为小批量产品，核对订单即可，有问题退货，无记录。</w:t>
            </w:r>
            <w:r w:rsidRPr="003B3BF9">
              <w:t xml:space="preserve"> </w:t>
            </w:r>
          </w:p>
          <w:p w:rsidR="008D1EBF" w:rsidRPr="00E95203" w:rsidRDefault="008D1EBF" w:rsidP="00567636">
            <w:r>
              <w:t>采购过程受控</w:t>
            </w:r>
          </w:p>
        </w:tc>
        <w:tc>
          <w:tcPr>
            <w:tcW w:w="1585" w:type="dxa"/>
          </w:tcPr>
          <w:p w:rsidR="008D1EBF" w:rsidRDefault="008D1EBF" w:rsidP="00567636"/>
        </w:tc>
      </w:tr>
      <w:tr w:rsidR="008D1EBF" w:rsidTr="00567636">
        <w:trPr>
          <w:trHeight w:val="789"/>
        </w:trPr>
        <w:tc>
          <w:tcPr>
            <w:tcW w:w="2160" w:type="dxa"/>
            <w:vAlign w:val="center"/>
          </w:tcPr>
          <w:p w:rsidR="008D1EBF" w:rsidRDefault="008D1EBF" w:rsidP="00567636">
            <w:r w:rsidRPr="00E95203">
              <w:rPr>
                <w:rFonts w:hint="eastAsia"/>
              </w:rPr>
              <w:lastRenderedPageBreak/>
              <w:t>交付后活动</w:t>
            </w:r>
          </w:p>
        </w:tc>
        <w:tc>
          <w:tcPr>
            <w:tcW w:w="960" w:type="dxa"/>
            <w:vAlign w:val="center"/>
          </w:tcPr>
          <w:p w:rsidR="008D1EBF" w:rsidRDefault="008D1EBF" w:rsidP="00567636">
            <w:r>
              <w:rPr>
                <w:rFonts w:hint="eastAsia"/>
              </w:rPr>
              <w:t>8.5.5</w:t>
            </w:r>
          </w:p>
        </w:tc>
        <w:tc>
          <w:tcPr>
            <w:tcW w:w="10004" w:type="dxa"/>
            <w:vAlign w:val="center"/>
          </w:tcPr>
          <w:p w:rsidR="008D1EBF" w:rsidRPr="00E95203" w:rsidRDefault="008D1EBF" w:rsidP="00567636">
            <w:r w:rsidRPr="00E95203">
              <w:rPr>
                <w:rFonts w:hint="eastAsia"/>
              </w:rPr>
              <w:t>10</w:t>
            </w:r>
            <w:r w:rsidRPr="00E95203">
              <w:rPr>
                <w:rFonts w:hint="eastAsia"/>
              </w:rPr>
              <w:t>识别的交付后的活动：本部门与其它部门通过电话、网络或客户来现场等方式向顾客了解满意信息及顾客意见包括抱怨。当有改进的信息时，及时反馈到相关部门。</w:t>
            </w:r>
          </w:p>
          <w:p w:rsidR="008D1EBF" w:rsidRDefault="008D1EBF" w:rsidP="00567636">
            <w:r w:rsidRPr="00E95203">
              <w:rPr>
                <w:rFonts w:hint="eastAsia"/>
              </w:rPr>
              <w:t>目前未发生因产品质量问题导致的客户反馈及投诉的情况。</w:t>
            </w:r>
          </w:p>
          <w:p w:rsidR="008D1EBF" w:rsidRPr="00E95203" w:rsidRDefault="005B0200" w:rsidP="00567636">
            <w:r>
              <w:rPr>
                <w:rFonts w:hint="eastAsia"/>
              </w:rPr>
              <w:t>服务</w:t>
            </w:r>
            <w:r w:rsidR="008D1EBF" w:rsidRPr="00E95203">
              <w:rPr>
                <w:rFonts w:hint="eastAsia"/>
              </w:rPr>
              <w:t>过程控制符合策划要求</w:t>
            </w:r>
          </w:p>
        </w:tc>
        <w:tc>
          <w:tcPr>
            <w:tcW w:w="1585" w:type="dxa"/>
          </w:tcPr>
          <w:p w:rsidR="008D1EBF" w:rsidRDefault="008D1EBF" w:rsidP="00567636"/>
        </w:tc>
      </w:tr>
      <w:tr w:rsidR="008D1EBF" w:rsidTr="00567636">
        <w:trPr>
          <w:trHeight w:val="789"/>
        </w:trPr>
        <w:tc>
          <w:tcPr>
            <w:tcW w:w="2160" w:type="dxa"/>
            <w:vAlign w:val="center"/>
          </w:tcPr>
          <w:p w:rsidR="008D1EBF" w:rsidRPr="00E95203" w:rsidRDefault="008D1EBF" w:rsidP="00567636">
            <w:r w:rsidRPr="00E95203">
              <w:rPr>
                <w:rFonts w:hint="eastAsia"/>
              </w:rPr>
              <w:t>顾客或外部供方财产管理</w:t>
            </w:r>
          </w:p>
        </w:tc>
        <w:tc>
          <w:tcPr>
            <w:tcW w:w="960" w:type="dxa"/>
            <w:vAlign w:val="center"/>
          </w:tcPr>
          <w:p w:rsidR="008D1EBF" w:rsidRPr="00E95203" w:rsidRDefault="008D1EBF" w:rsidP="00567636">
            <w:r>
              <w:rPr>
                <w:rFonts w:hint="eastAsia"/>
              </w:rPr>
              <w:t>8.5.3</w:t>
            </w:r>
          </w:p>
        </w:tc>
        <w:tc>
          <w:tcPr>
            <w:tcW w:w="10004" w:type="dxa"/>
            <w:vAlign w:val="center"/>
          </w:tcPr>
          <w:p w:rsidR="008D1EBF" w:rsidRPr="00E95203" w:rsidRDefault="008D1EBF" w:rsidP="00567636">
            <w:r w:rsidRPr="00E95203">
              <w:rPr>
                <w:rFonts w:hint="eastAsia"/>
              </w:rPr>
              <w:t>公司的顾客财产主要是顾客及外部供方的提供的信息，如有问题填写《顾客问题财产记录》，自体系运行以来未发生问题记录。</w:t>
            </w:r>
          </w:p>
          <w:p w:rsidR="008D1EBF" w:rsidRPr="00E95203" w:rsidRDefault="008D1EBF" w:rsidP="00567636">
            <w:r w:rsidRPr="00E95203">
              <w:rPr>
                <w:rFonts w:hint="eastAsia"/>
              </w:rPr>
              <w:t>顾客财产中暂无知识产权。</w:t>
            </w:r>
          </w:p>
        </w:tc>
        <w:tc>
          <w:tcPr>
            <w:tcW w:w="1585" w:type="dxa"/>
          </w:tcPr>
          <w:p w:rsidR="008D1EBF" w:rsidRDefault="008D1EBF" w:rsidP="00567636"/>
        </w:tc>
      </w:tr>
      <w:tr w:rsidR="008D1EBF" w:rsidTr="00567636">
        <w:trPr>
          <w:trHeight w:val="789"/>
        </w:trPr>
        <w:tc>
          <w:tcPr>
            <w:tcW w:w="2160" w:type="dxa"/>
            <w:vAlign w:val="center"/>
          </w:tcPr>
          <w:p w:rsidR="008D1EBF" w:rsidRPr="00E95203" w:rsidRDefault="008D1EBF" w:rsidP="00567636">
            <w:r w:rsidRPr="00E95203">
              <w:rPr>
                <w:rFonts w:hint="eastAsia"/>
              </w:rPr>
              <w:t>顾客反馈及满意信息收集和分析质量管理体系过程监测，分析和改进</w:t>
            </w:r>
          </w:p>
          <w:p w:rsidR="008D1EBF" w:rsidRPr="00E95203" w:rsidRDefault="008D1EBF" w:rsidP="00567636"/>
        </w:tc>
        <w:tc>
          <w:tcPr>
            <w:tcW w:w="960" w:type="dxa"/>
            <w:vAlign w:val="center"/>
          </w:tcPr>
          <w:p w:rsidR="008D1EBF" w:rsidRPr="00E95203" w:rsidRDefault="008D1EBF" w:rsidP="00567636">
            <w:r>
              <w:rPr>
                <w:rFonts w:hint="eastAsia"/>
              </w:rPr>
              <w:t>9.1.2</w:t>
            </w:r>
          </w:p>
        </w:tc>
        <w:tc>
          <w:tcPr>
            <w:tcW w:w="10004" w:type="dxa"/>
            <w:vAlign w:val="center"/>
          </w:tcPr>
          <w:p w:rsidR="008D1EBF" w:rsidRPr="00E95203" w:rsidRDefault="008D1EBF" w:rsidP="006E665E">
            <w:r w:rsidRPr="00E95203">
              <w:rPr>
                <w:rFonts w:hint="eastAsia"/>
              </w:rPr>
              <w:t>企业对顾客对产品是否满意的信息进行监视，并编制《顾客满意情况调查表》。公司对主要客户进行了电话问卷调查，分别对项目及</w:t>
            </w:r>
            <w:r w:rsidR="006E665E">
              <w:rPr>
                <w:rFonts w:hint="eastAsia"/>
              </w:rPr>
              <w:t>服务</w:t>
            </w:r>
            <w:r>
              <w:rPr>
                <w:rFonts w:hint="eastAsia"/>
              </w:rPr>
              <w:t>质量、价格、</w:t>
            </w:r>
            <w:r w:rsidR="006E665E">
              <w:rPr>
                <w:rFonts w:hint="eastAsia"/>
              </w:rPr>
              <w:t>态度</w:t>
            </w:r>
            <w:r w:rsidRPr="00E95203">
              <w:rPr>
                <w:rFonts w:hint="eastAsia"/>
              </w:rPr>
              <w:t>等内容进行调查，客户均对相关内容进行了反馈，从统计数据中可以看出，顾客满意度平均分为</w:t>
            </w:r>
            <w:r>
              <w:rPr>
                <w:rFonts w:hint="eastAsia"/>
              </w:rPr>
              <w:t>9</w:t>
            </w:r>
            <w:r w:rsidR="006E665E">
              <w:rPr>
                <w:rFonts w:hint="eastAsia"/>
              </w:rPr>
              <w:t>9</w:t>
            </w:r>
            <w:r w:rsidRPr="00E95203">
              <w:rPr>
                <w:rFonts w:hint="eastAsia"/>
              </w:rPr>
              <w:t>%</w:t>
            </w:r>
            <w:r w:rsidRPr="00E95203">
              <w:rPr>
                <w:rFonts w:hint="eastAsia"/>
              </w:rPr>
              <w:t>，超过了质量目标要求，目标完成。从各分项看，说明我公司还有不完善的地方</w:t>
            </w:r>
            <w:r>
              <w:rPr>
                <w:rFonts w:hint="eastAsia"/>
              </w:rPr>
              <w:t>。</w:t>
            </w:r>
          </w:p>
        </w:tc>
        <w:tc>
          <w:tcPr>
            <w:tcW w:w="1585" w:type="dxa"/>
          </w:tcPr>
          <w:p w:rsidR="008D1EBF" w:rsidRDefault="008D1EBF" w:rsidP="00567636"/>
        </w:tc>
      </w:tr>
    </w:tbl>
    <w:p w:rsidR="00B5428E" w:rsidRPr="00B5428E" w:rsidRDefault="00B5428E"/>
    <w:p w:rsidR="00B5428E" w:rsidRDefault="00B5428E"/>
    <w:p w:rsidR="00567636" w:rsidRDefault="00567636">
      <w:pPr>
        <w:pStyle w:val="a4"/>
      </w:pPr>
    </w:p>
    <w:sectPr w:rsidR="00567636" w:rsidSect="00567636">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59" w:rsidRDefault="007D3B59">
      <w:r>
        <w:separator/>
      </w:r>
    </w:p>
  </w:endnote>
  <w:endnote w:type="continuationSeparator" w:id="0">
    <w:p w:rsidR="007D3B59" w:rsidRDefault="007D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67636" w:rsidRDefault="00567636">
            <w:pPr>
              <w:pStyle w:val="a4"/>
              <w:jc w:val="center"/>
            </w:pPr>
            <w:r>
              <w:rPr>
                <w:b/>
                <w:sz w:val="24"/>
                <w:szCs w:val="24"/>
              </w:rPr>
              <w:fldChar w:fldCharType="begin"/>
            </w:r>
            <w:r>
              <w:rPr>
                <w:b/>
              </w:rPr>
              <w:instrText>PAGE</w:instrText>
            </w:r>
            <w:r>
              <w:rPr>
                <w:b/>
                <w:sz w:val="24"/>
                <w:szCs w:val="24"/>
              </w:rPr>
              <w:fldChar w:fldCharType="separate"/>
            </w:r>
            <w:r w:rsidR="00AF3FAE">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3FAE">
              <w:rPr>
                <w:b/>
                <w:noProof/>
              </w:rPr>
              <w:t>24</w:t>
            </w:r>
            <w:r>
              <w:rPr>
                <w:b/>
                <w:sz w:val="24"/>
                <w:szCs w:val="24"/>
              </w:rPr>
              <w:fldChar w:fldCharType="end"/>
            </w:r>
          </w:p>
        </w:sdtContent>
      </w:sdt>
    </w:sdtContent>
  </w:sdt>
  <w:p w:rsidR="00567636" w:rsidRDefault="005676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59" w:rsidRDefault="007D3B59">
      <w:r>
        <w:separator/>
      </w:r>
    </w:p>
  </w:footnote>
  <w:footnote w:type="continuationSeparator" w:id="0">
    <w:p w:rsidR="007D3B59" w:rsidRDefault="007D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36" w:rsidRDefault="00567636" w:rsidP="00B5428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D3B59">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567636" w:rsidRDefault="0056763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67636" w:rsidRDefault="00567636" w:rsidP="00B5428E">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6FE1"/>
    <w:rsid w:val="000C3D25"/>
    <w:rsid w:val="000F54AB"/>
    <w:rsid w:val="000F5E1A"/>
    <w:rsid w:val="00121DC4"/>
    <w:rsid w:val="001B3B48"/>
    <w:rsid w:val="001E4E02"/>
    <w:rsid w:val="00266DF7"/>
    <w:rsid w:val="002F34A2"/>
    <w:rsid w:val="0036594A"/>
    <w:rsid w:val="0038614B"/>
    <w:rsid w:val="00394770"/>
    <w:rsid w:val="003A7402"/>
    <w:rsid w:val="003B3750"/>
    <w:rsid w:val="003E4049"/>
    <w:rsid w:val="00404674"/>
    <w:rsid w:val="00466BE9"/>
    <w:rsid w:val="004B45F6"/>
    <w:rsid w:val="004D222D"/>
    <w:rsid w:val="004E79E1"/>
    <w:rsid w:val="00567636"/>
    <w:rsid w:val="005B0200"/>
    <w:rsid w:val="005B48E7"/>
    <w:rsid w:val="00626E85"/>
    <w:rsid w:val="006D219A"/>
    <w:rsid w:val="006E665E"/>
    <w:rsid w:val="007217E8"/>
    <w:rsid w:val="00725FCD"/>
    <w:rsid w:val="00775ADF"/>
    <w:rsid w:val="007D3B59"/>
    <w:rsid w:val="007E6AF7"/>
    <w:rsid w:val="008437D2"/>
    <w:rsid w:val="00847037"/>
    <w:rsid w:val="0087438B"/>
    <w:rsid w:val="00891F9D"/>
    <w:rsid w:val="008D1EBF"/>
    <w:rsid w:val="00922429"/>
    <w:rsid w:val="009C185F"/>
    <w:rsid w:val="00A808AA"/>
    <w:rsid w:val="00A8372C"/>
    <w:rsid w:val="00AE0FE4"/>
    <w:rsid w:val="00AF3FAE"/>
    <w:rsid w:val="00B536F4"/>
    <w:rsid w:val="00B5428E"/>
    <w:rsid w:val="00B779D1"/>
    <w:rsid w:val="00B85D02"/>
    <w:rsid w:val="00B9758D"/>
    <w:rsid w:val="00C426FD"/>
    <w:rsid w:val="00C668DA"/>
    <w:rsid w:val="00C82594"/>
    <w:rsid w:val="00C86FE1"/>
    <w:rsid w:val="00CA1953"/>
    <w:rsid w:val="00CC68F0"/>
    <w:rsid w:val="00E31715"/>
    <w:rsid w:val="00EA0DC0"/>
    <w:rsid w:val="00EA3ED4"/>
    <w:rsid w:val="00EB7166"/>
    <w:rsid w:val="00F319B0"/>
    <w:rsid w:val="00F57B9D"/>
    <w:rsid w:val="00FD08C4"/>
    <w:rsid w:val="00FF5C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2">
    <w:name w:val="正文 首行缩进:  2 字符"/>
    <w:basedOn w:val="a"/>
    <w:qFormat/>
    <w:rsid w:val="00C426FD"/>
    <w:pPr>
      <w:ind w:firstLineChars="200" w:firstLine="200"/>
    </w:pPr>
    <w:rPr>
      <w:rFonts w:cs="宋体"/>
      <w:sz w:val="24"/>
    </w:rPr>
  </w:style>
  <w:style w:type="paragraph" w:customStyle="1" w:styleId="a6">
    <w:name w:val="表格文字"/>
    <w:basedOn w:val="a"/>
    <w:qFormat/>
    <w:rsid w:val="00C426FD"/>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58945">
      <w:bodyDiv w:val="1"/>
      <w:marLeft w:val="0"/>
      <w:marRight w:val="0"/>
      <w:marTop w:val="0"/>
      <w:marBottom w:val="0"/>
      <w:divBdr>
        <w:top w:val="none" w:sz="0" w:space="0" w:color="auto"/>
        <w:left w:val="none" w:sz="0" w:space="0" w:color="auto"/>
        <w:bottom w:val="none" w:sz="0" w:space="0" w:color="auto"/>
        <w:right w:val="none" w:sz="0" w:space="0" w:color="auto"/>
      </w:divBdr>
    </w:div>
    <w:div w:id="1552035743">
      <w:bodyDiv w:val="1"/>
      <w:marLeft w:val="0"/>
      <w:marRight w:val="0"/>
      <w:marTop w:val="0"/>
      <w:marBottom w:val="0"/>
      <w:divBdr>
        <w:top w:val="none" w:sz="0" w:space="0" w:color="auto"/>
        <w:left w:val="none" w:sz="0" w:space="0" w:color="auto"/>
        <w:bottom w:val="none" w:sz="0" w:space="0" w:color="auto"/>
        <w:right w:val="none" w:sz="0" w:space="0" w:color="auto"/>
      </w:divBdr>
    </w:div>
    <w:div w:id="1931966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24</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276</cp:revision>
  <dcterms:created xsi:type="dcterms:W3CDTF">2015-06-17T12:51:00Z</dcterms:created>
  <dcterms:modified xsi:type="dcterms:W3CDTF">2023-01-13T04:09:00Z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