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F699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175"/>
        <w:gridCol w:w="378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9850F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四川欣祥科技有限公司</w:t>
            </w:r>
            <w:bookmarkEnd w:id="0"/>
          </w:p>
        </w:tc>
      </w:tr>
      <w:tr w:rsidR="009850F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F699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四川省眉山市青神县青城镇工业开发区兴业路10号</w:t>
            </w:r>
            <w:bookmarkEnd w:id="1"/>
          </w:p>
        </w:tc>
      </w:tr>
      <w:tr w:rsidR="009850F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9F699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R="009850F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9F699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A7A9C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9F699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A7A9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A7A9C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850F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9F699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0014-2020-QEO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9F699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850F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F699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9850FF" w:rsidRPr="00272FFB" w:rsidRDefault="009F699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9850FF" w:rsidRPr="00272FFB" w:rsidRDefault="009F6997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9850F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226DE6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F699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850F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9F699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：混凝土外加剂的生产</w:t>
            </w:r>
          </w:p>
          <w:p w:rsidR="000401FF" w:rsidRDefault="009F699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：混凝土外加剂的生产及其场所所涉及的相关环境管理活动</w:t>
            </w:r>
          </w:p>
          <w:p w:rsidR="000401FF" w:rsidRDefault="009F699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：混凝土外加剂的生产及其场所所涉及的相关职业健康安全管理活动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9F699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</w:p>
          <w:p w:rsidR="000401FF" w:rsidRDefault="009F699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</w:p>
          <w:p w:rsidR="000401FF" w:rsidRDefault="009F699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12.05.04</w:t>
            </w:r>
            <w:bookmarkEnd w:id="14"/>
          </w:p>
        </w:tc>
      </w:tr>
      <w:tr w:rsidR="009850F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9F699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9850F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9F6997" w:rsidP="00226D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850F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26D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F6997">
              <w:rPr>
                <w:rFonts w:hint="eastAsia"/>
                <w:b/>
                <w:sz w:val="20"/>
              </w:rPr>
              <w:t>普通话</w:t>
            </w:r>
            <w:r w:rsidR="009F6997">
              <w:rPr>
                <w:rFonts w:hint="eastAsia"/>
                <w:sz w:val="20"/>
                <w:lang w:val="de-DE"/>
              </w:rPr>
              <w:t>□</w:t>
            </w:r>
            <w:r w:rsidR="009F6997">
              <w:rPr>
                <w:rFonts w:hint="eastAsia"/>
                <w:b/>
                <w:sz w:val="20"/>
              </w:rPr>
              <w:t>英语</w:t>
            </w:r>
            <w:r w:rsidR="009F6997">
              <w:rPr>
                <w:rFonts w:hint="eastAsia"/>
                <w:sz w:val="20"/>
                <w:lang w:val="de-DE"/>
              </w:rPr>
              <w:t>□</w:t>
            </w:r>
            <w:r w:rsidR="009F6997">
              <w:rPr>
                <w:rFonts w:hint="eastAsia"/>
                <w:b/>
                <w:sz w:val="20"/>
              </w:rPr>
              <w:t>其他</w:t>
            </w:r>
          </w:p>
        </w:tc>
      </w:tr>
      <w:tr w:rsidR="009850F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9F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850FF" w:rsidTr="00226D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850FF" w:rsidTr="00226D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Q:12.05.04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E:12.05.04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O:12.05.04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850FF" w:rsidTr="00226D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Q:12.05.04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E:12.05.04</w:t>
            </w:r>
          </w:p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O:12.05.04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24" w:type="dxa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9850FF" w:rsidTr="00226D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7A9C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24" w:type="dxa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9850FF" w:rsidTr="00226D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袁丁玲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268" w:type="dxa"/>
            <w:gridSpan w:val="3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7A9C" w:rsidP="00272FF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13666175873</w:t>
            </w:r>
          </w:p>
        </w:tc>
        <w:tc>
          <w:tcPr>
            <w:tcW w:w="1424" w:type="dxa"/>
            <w:vAlign w:val="center"/>
          </w:tcPr>
          <w:p w:rsidR="00272FFB" w:rsidRDefault="009F699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ISC-246892</w:t>
            </w:r>
          </w:p>
        </w:tc>
      </w:tr>
      <w:tr w:rsidR="009850F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9F6997" w:rsidP="00272FFB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850F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26D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A7A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A7A9C" w:rsidP="00272FFB"/>
        </w:tc>
      </w:tr>
      <w:tr w:rsidR="009850F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26D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A7A9C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A7A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A7A9C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A7A9C" w:rsidP="00272FFB"/>
        </w:tc>
      </w:tr>
      <w:tr w:rsidR="009850F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26D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2020.1.16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A7A9C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9F699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A7A9C" w:rsidP="00272FFB"/>
        </w:tc>
      </w:tr>
    </w:tbl>
    <w:p w:rsidR="00226DE6" w:rsidRDefault="009F6997" w:rsidP="00DA5468">
      <w:pPr>
        <w:tabs>
          <w:tab w:val="center" w:pos="7120"/>
        </w:tabs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226DE6" w:rsidTr="00B81D8F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26DE6" w:rsidTr="00B81D8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26DE6" w:rsidTr="00226DE6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 w:rsidR="00226DE6" w:rsidRDefault="00226DE6" w:rsidP="00B81D8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文平、杨珍全、张心、袁丁玲</w:t>
            </w:r>
          </w:p>
        </w:tc>
      </w:tr>
      <w:tr w:rsidR="00226DE6" w:rsidTr="00B81D8F">
        <w:trPr>
          <w:cantSplit/>
          <w:trHeight w:val="48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92" w:type="dxa"/>
          </w:tcPr>
          <w:p w:rsidR="00226DE6" w:rsidRDefault="00226DE6" w:rsidP="00B81D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：张心、袁丁玲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：文平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文平、张心、袁丁玲</w:t>
            </w:r>
          </w:p>
        </w:tc>
      </w:tr>
      <w:tr w:rsidR="00226DE6" w:rsidTr="00B81D8F">
        <w:trPr>
          <w:cantSplit/>
          <w:trHeight w:val="439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226DE6" w:rsidRDefault="00226DE6" w:rsidP="00B81D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509" w:type="dxa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：杨珍全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EMS-2015：杨珍全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ISO45001：2018：杨珍全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26DE6" w:rsidTr="00B81D8F">
        <w:trPr>
          <w:cantSplit/>
          <w:trHeight w:val="395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92" w:type="dxa"/>
          </w:tcPr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QMS-2015：文平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EMS-2015：文平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ISO45001：2018：文平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226DE6" w:rsidTr="00B81D8F">
        <w:trPr>
          <w:cantSplit/>
          <w:trHeight w:val="1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购销部</w:t>
            </w:r>
          </w:p>
        </w:tc>
        <w:tc>
          <w:tcPr>
            <w:tcW w:w="5509" w:type="dxa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QMS-2015：张心、袁丁玲</w:t>
            </w:r>
          </w:p>
          <w:p w:rsidR="00226DE6" w:rsidRDefault="00226DE6" w:rsidP="00B81D8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 w:rsidR="00226DE6" w:rsidRDefault="00226DE6" w:rsidP="00B81D8F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  <w:r w:rsidR="00DA5468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 w:rsidR="00DA5468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杨珍全、张心、袁丁玲</w:t>
            </w:r>
          </w:p>
        </w:tc>
      </w:tr>
      <w:tr w:rsidR="00226DE6" w:rsidTr="00B81D8F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26DE6" w:rsidRDefault="00226DE6" w:rsidP="00B81D8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杨珍全、文平、张心、袁丁玲</w:t>
            </w:r>
          </w:p>
        </w:tc>
      </w:tr>
      <w:tr w:rsidR="00226DE6" w:rsidTr="00B81D8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 w:rsidR="00226DE6" w:rsidRDefault="00226DE6" w:rsidP="00B81D8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226DE6" w:rsidRDefault="00226DE6" w:rsidP="00B81D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杨珍全、文平、张心、袁丁玲</w:t>
            </w:r>
          </w:p>
        </w:tc>
      </w:tr>
    </w:tbl>
    <w:p w:rsidR="000401FF" w:rsidRDefault="009F699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F699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F699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F699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F699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F699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9C" w:rsidRDefault="004A7A9C" w:rsidP="009850FF">
      <w:r>
        <w:separator/>
      </w:r>
    </w:p>
  </w:endnote>
  <w:endnote w:type="continuationSeparator" w:id="1">
    <w:p w:rsidR="004A7A9C" w:rsidRDefault="004A7A9C" w:rsidP="0098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9C" w:rsidRDefault="004A7A9C" w:rsidP="009850FF">
      <w:r>
        <w:separator/>
      </w:r>
    </w:p>
  </w:footnote>
  <w:footnote w:type="continuationSeparator" w:id="1">
    <w:p w:rsidR="004A7A9C" w:rsidRDefault="004A7A9C" w:rsidP="00985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15C9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15C9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F6997" w:rsidP="00226DE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699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997" w:rsidRPr="00390345">
      <w:rPr>
        <w:rStyle w:val="CharChar1"/>
        <w:rFonts w:hint="default"/>
      </w:rPr>
      <w:t>北京国标联合认证有限公司</w:t>
    </w:r>
    <w:r w:rsidR="009F6997" w:rsidRPr="00390345">
      <w:rPr>
        <w:rStyle w:val="CharChar1"/>
        <w:rFonts w:hint="default"/>
      </w:rPr>
      <w:tab/>
    </w:r>
    <w:r w:rsidR="009F6997" w:rsidRPr="00390345">
      <w:rPr>
        <w:rStyle w:val="CharChar1"/>
        <w:rFonts w:hint="default"/>
      </w:rPr>
      <w:tab/>
    </w:r>
  </w:p>
  <w:p w:rsidR="00BD72F2" w:rsidRPr="00BD72F2" w:rsidRDefault="009F699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A7A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FF"/>
    <w:rsid w:val="00226DE6"/>
    <w:rsid w:val="004A7A9C"/>
    <w:rsid w:val="009850FF"/>
    <w:rsid w:val="009F6997"/>
    <w:rsid w:val="00C15C90"/>
    <w:rsid w:val="00DA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529</Words>
  <Characters>3021</Characters>
  <Application>Microsoft Office Word</Application>
  <DocSecurity>0</DocSecurity>
  <Lines>25</Lines>
  <Paragraphs>7</Paragraphs>
  <ScaleCrop>false</ScaleCrop>
  <Company>微软中国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2015-06-17T14:31:00Z</dcterms:created>
  <dcterms:modified xsi:type="dcterms:W3CDTF">2020-01-18T05:03:00Z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