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8569D3" w:rsidP="008F2E4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1301-2022-QEO</w:t>
      </w:r>
      <w:bookmarkEnd w:id="0"/>
    </w:p>
    <w:p w:rsidR="001A196B" w:rsidRDefault="008569D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893C67" w:rsidTr="008F2E4A">
        <w:trPr>
          <w:trHeight w:val="795"/>
        </w:trPr>
        <w:tc>
          <w:tcPr>
            <w:tcW w:w="1576" w:type="dxa"/>
          </w:tcPr>
          <w:p w:rsidR="001A196B" w:rsidRDefault="008569D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8569D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航天万源</w:t>
            </w:r>
            <w:proofErr w:type="gramStart"/>
            <w:r>
              <w:rPr>
                <w:rFonts w:eastAsia="隶书"/>
                <w:b/>
                <w:color w:val="000000" w:themeColor="text1"/>
                <w:sz w:val="22"/>
                <w:szCs w:val="22"/>
              </w:rPr>
              <w:t>云数据</w:t>
            </w:r>
            <w:proofErr w:type="gramEnd"/>
            <w:r>
              <w:rPr>
                <w:rFonts w:eastAsia="隶书"/>
                <w:b/>
                <w:color w:val="000000" w:themeColor="text1"/>
                <w:sz w:val="22"/>
                <w:szCs w:val="22"/>
              </w:rPr>
              <w:t>河北有限公司</w:t>
            </w:r>
            <w:bookmarkEnd w:id="1"/>
          </w:p>
        </w:tc>
        <w:tc>
          <w:tcPr>
            <w:tcW w:w="1370" w:type="dxa"/>
          </w:tcPr>
          <w:p w:rsidR="001A196B" w:rsidRDefault="008569D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8569D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rsidR="00893C67" w:rsidTr="008F2E4A">
        <w:trPr>
          <w:trHeight w:val="706"/>
        </w:trPr>
        <w:tc>
          <w:tcPr>
            <w:tcW w:w="1576" w:type="dxa"/>
          </w:tcPr>
          <w:p w:rsidR="001A196B" w:rsidRDefault="008569D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8569D3">
            <w:pPr>
              <w:snapToGrid w:val="0"/>
              <w:spacing w:line="0" w:lineRule="atLeast"/>
              <w:jc w:val="center"/>
              <w:rPr>
                <w:sz w:val="22"/>
                <w:szCs w:val="22"/>
              </w:rPr>
            </w:pPr>
          </w:p>
        </w:tc>
        <w:tc>
          <w:tcPr>
            <w:tcW w:w="1370" w:type="dxa"/>
          </w:tcPr>
          <w:p w:rsidR="001A196B" w:rsidRDefault="008569D3">
            <w:pPr>
              <w:snapToGrid w:val="0"/>
              <w:spacing w:line="0" w:lineRule="atLeast"/>
              <w:jc w:val="center"/>
              <w:rPr>
                <w:sz w:val="22"/>
                <w:szCs w:val="22"/>
              </w:rPr>
            </w:pPr>
            <w:r>
              <w:rPr>
                <w:rFonts w:hint="eastAsia"/>
                <w:sz w:val="22"/>
                <w:szCs w:val="22"/>
                <w:lang w:val="en-GB"/>
              </w:rPr>
              <w:t>证书号</w:t>
            </w:r>
          </w:p>
        </w:tc>
        <w:tc>
          <w:tcPr>
            <w:tcW w:w="1976" w:type="dxa"/>
          </w:tcPr>
          <w:p w:rsidR="001A196B" w:rsidRDefault="008569D3">
            <w:pPr>
              <w:snapToGrid w:val="0"/>
              <w:spacing w:line="0" w:lineRule="atLeast"/>
              <w:jc w:val="center"/>
              <w:rPr>
                <w:sz w:val="22"/>
                <w:szCs w:val="22"/>
              </w:rPr>
            </w:pPr>
            <w:bookmarkStart w:id="3" w:name="证书编号"/>
            <w:r>
              <w:rPr>
                <w:sz w:val="22"/>
                <w:szCs w:val="22"/>
              </w:rPr>
              <w:t>Q:,E:,O:</w:t>
            </w:r>
            <w:bookmarkEnd w:id="3"/>
          </w:p>
        </w:tc>
      </w:tr>
      <w:tr w:rsidR="00893C67" w:rsidTr="008F2E4A">
        <w:trPr>
          <w:trHeight w:val="844"/>
        </w:trPr>
        <w:tc>
          <w:tcPr>
            <w:tcW w:w="1576" w:type="dxa"/>
          </w:tcPr>
          <w:p w:rsidR="001A196B" w:rsidRDefault="008569D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8569D3">
            <w:pPr>
              <w:snapToGrid w:val="0"/>
              <w:spacing w:line="0" w:lineRule="atLeast"/>
              <w:jc w:val="center"/>
              <w:rPr>
                <w:sz w:val="22"/>
                <w:szCs w:val="22"/>
              </w:rPr>
            </w:pPr>
            <w:bookmarkStart w:id="4" w:name="机构代码"/>
            <w:r>
              <w:rPr>
                <w:sz w:val="22"/>
                <w:szCs w:val="22"/>
              </w:rPr>
              <w:t>91130282MA08T1RQXJ</w:t>
            </w:r>
            <w:bookmarkEnd w:id="4"/>
          </w:p>
        </w:tc>
        <w:tc>
          <w:tcPr>
            <w:tcW w:w="1370" w:type="dxa"/>
          </w:tcPr>
          <w:p w:rsidR="001A196B" w:rsidRDefault="008569D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8569D3">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893C67" w:rsidTr="008F2E4A">
        <w:trPr>
          <w:trHeight w:val="1408"/>
        </w:trPr>
        <w:tc>
          <w:tcPr>
            <w:tcW w:w="1576" w:type="dxa"/>
          </w:tcPr>
          <w:p w:rsidR="001A196B" w:rsidRDefault="008569D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8569D3">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8569D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8569D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tc>
        <w:tc>
          <w:tcPr>
            <w:tcW w:w="1370" w:type="dxa"/>
          </w:tcPr>
          <w:p w:rsidR="001A196B" w:rsidRDefault="008569D3">
            <w:pPr>
              <w:snapToGrid w:val="0"/>
              <w:spacing w:line="0" w:lineRule="atLeast"/>
              <w:jc w:val="center"/>
              <w:rPr>
                <w:sz w:val="22"/>
                <w:szCs w:val="22"/>
              </w:rPr>
            </w:pPr>
            <w:r>
              <w:rPr>
                <w:rFonts w:hint="eastAsia"/>
                <w:sz w:val="22"/>
                <w:szCs w:val="22"/>
              </w:rPr>
              <w:t>企业体系有效人数</w:t>
            </w:r>
          </w:p>
        </w:tc>
        <w:tc>
          <w:tcPr>
            <w:tcW w:w="1976" w:type="dxa"/>
          </w:tcPr>
          <w:p w:rsidR="001A196B" w:rsidRDefault="008569D3" w:rsidP="008F2E4A">
            <w:pPr>
              <w:snapToGrid w:val="0"/>
              <w:spacing w:line="0" w:lineRule="atLeast"/>
              <w:jc w:val="center"/>
              <w:rPr>
                <w:sz w:val="22"/>
                <w:szCs w:val="22"/>
              </w:rPr>
            </w:pPr>
            <w:bookmarkStart w:id="9" w:name="体系人数"/>
            <w:r>
              <w:rPr>
                <w:sz w:val="22"/>
                <w:szCs w:val="22"/>
              </w:rPr>
              <w:t>Q:</w:t>
            </w:r>
            <w:r w:rsidR="008F2E4A">
              <w:rPr>
                <w:rFonts w:hint="eastAsia"/>
                <w:sz w:val="22"/>
                <w:szCs w:val="22"/>
              </w:rPr>
              <w:t>72</w:t>
            </w:r>
            <w:r>
              <w:rPr>
                <w:sz w:val="22"/>
                <w:szCs w:val="22"/>
              </w:rPr>
              <w:t>,E:</w:t>
            </w:r>
            <w:r w:rsidR="008F2E4A">
              <w:rPr>
                <w:rFonts w:hint="eastAsia"/>
                <w:sz w:val="22"/>
                <w:szCs w:val="22"/>
              </w:rPr>
              <w:t>72</w:t>
            </w:r>
            <w:r>
              <w:rPr>
                <w:sz w:val="22"/>
                <w:szCs w:val="22"/>
              </w:rPr>
              <w:t>,O:</w:t>
            </w:r>
            <w:bookmarkEnd w:id="9"/>
            <w:r w:rsidR="008F2E4A">
              <w:rPr>
                <w:rFonts w:hint="eastAsia"/>
                <w:sz w:val="22"/>
                <w:szCs w:val="22"/>
              </w:rPr>
              <w:t>72</w:t>
            </w:r>
          </w:p>
        </w:tc>
      </w:tr>
      <w:tr w:rsidR="00893C67" w:rsidTr="008F2E4A">
        <w:trPr>
          <w:trHeight w:val="834"/>
        </w:trPr>
        <w:tc>
          <w:tcPr>
            <w:tcW w:w="1576" w:type="dxa"/>
          </w:tcPr>
          <w:p w:rsidR="001A196B" w:rsidRDefault="008569D3">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8569D3">
            <w:pPr>
              <w:pStyle w:val="a3"/>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rsidR="00893C67" w:rsidTr="008F2E4A">
        <w:trPr>
          <w:trHeight w:val="690"/>
        </w:trPr>
        <w:tc>
          <w:tcPr>
            <w:tcW w:w="1576" w:type="dxa"/>
          </w:tcPr>
          <w:p w:rsidR="001A196B" w:rsidRDefault="008569D3">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8569D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93C67">
        <w:tc>
          <w:tcPr>
            <w:tcW w:w="9962" w:type="dxa"/>
            <w:gridSpan w:val="6"/>
            <w:shd w:val="clear" w:color="auto" w:fill="A1D79A" w:themeFill="background1" w:themeFillShade="D8"/>
          </w:tcPr>
          <w:p w:rsidR="001A196B" w:rsidRDefault="008569D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93C67" w:rsidTr="008F2E4A">
        <w:trPr>
          <w:trHeight w:val="704"/>
        </w:trPr>
        <w:tc>
          <w:tcPr>
            <w:tcW w:w="1576" w:type="dxa"/>
          </w:tcPr>
          <w:p w:rsidR="001A196B" w:rsidRDefault="008569D3">
            <w:pPr>
              <w:snapToGrid w:val="0"/>
              <w:spacing w:line="0" w:lineRule="atLeast"/>
              <w:jc w:val="left"/>
              <w:rPr>
                <w:sz w:val="22"/>
                <w:szCs w:val="22"/>
              </w:rPr>
            </w:pPr>
          </w:p>
        </w:tc>
        <w:tc>
          <w:tcPr>
            <w:tcW w:w="3373" w:type="dxa"/>
          </w:tcPr>
          <w:p w:rsidR="001A196B" w:rsidRDefault="008569D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8569D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93C67" w:rsidTr="008F2E4A">
        <w:trPr>
          <w:trHeight w:val="686"/>
        </w:trPr>
        <w:tc>
          <w:tcPr>
            <w:tcW w:w="1576" w:type="dxa"/>
            <w:vMerge w:val="restart"/>
          </w:tcPr>
          <w:p w:rsidR="001A196B" w:rsidRDefault="008569D3">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8569D3">
            <w:pPr>
              <w:snapToGrid w:val="0"/>
              <w:spacing w:line="0" w:lineRule="atLeast"/>
              <w:jc w:val="left"/>
              <w:rPr>
                <w:sz w:val="22"/>
                <w:szCs w:val="22"/>
                <w:lang w:val="en-GB"/>
              </w:rPr>
            </w:pPr>
            <w:bookmarkStart w:id="14" w:name="组织名称Add1"/>
            <w:r>
              <w:rPr>
                <w:rFonts w:hint="eastAsia"/>
                <w:sz w:val="22"/>
                <w:szCs w:val="22"/>
              </w:rPr>
              <w:t>航天万源</w:t>
            </w:r>
            <w:proofErr w:type="gramStart"/>
            <w:r>
              <w:rPr>
                <w:rFonts w:hint="eastAsia"/>
                <w:sz w:val="22"/>
                <w:szCs w:val="22"/>
              </w:rPr>
              <w:t>云数据</w:t>
            </w:r>
            <w:proofErr w:type="gramEnd"/>
            <w:r>
              <w:rPr>
                <w:rFonts w:hint="eastAsia"/>
                <w:sz w:val="22"/>
                <w:szCs w:val="22"/>
              </w:rPr>
              <w:t>河北有限公司</w:t>
            </w:r>
            <w:bookmarkEnd w:id="14"/>
          </w:p>
        </w:tc>
        <w:tc>
          <w:tcPr>
            <w:tcW w:w="5013" w:type="dxa"/>
            <w:gridSpan w:val="4"/>
            <w:vMerge w:val="restart"/>
          </w:tcPr>
          <w:p w:rsidR="001A196B" w:rsidRDefault="008569D3">
            <w:pPr>
              <w:snapToGrid w:val="0"/>
              <w:spacing w:line="0" w:lineRule="atLeast"/>
              <w:jc w:val="left"/>
              <w:rPr>
                <w:sz w:val="22"/>
                <w:szCs w:val="22"/>
              </w:rPr>
            </w:pPr>
            <w:bookmarkStart w:id="15" w:name="审核范围"/>
            <w:r>
              <w:rPr>
                <w:sz w:val="22"/>
                <w:szCs w:val="22"/>
              </w:rPr>
              <w:t>Q</w:t>
            </w:r>
            <w:r>
              <w:rPr>
                <w:sz w:val="22"/>
                <w:szCs w:val="22"/>
              </w:rPr>
              <w:t>：软件开发、计算机系统集成、许可范围内第一类增值电信业务中的互联网数据中心业务</w:t>
            </w:r>
          </w:p>
          <w:p w:rsidR="001A196B" w:rsidRDefault="008569D3">
            <w:pPr>
              <w:snapToGrid w:val="0"/>
              <w:spacing w:line="0" w:lineRule="atLeast"/>
              <w:jc w:val="left"/>
              <w:rPr>
                <w:sz w:val="22"/>
                <w:szCs w:val="22"/>
              </w:rPr>
            </w:pPr>
            <w:r>
              <w:rPr>
                <w:sz w:val="22"/>
                <w:szCs w:val="22"/>
              </w:rPr>
              <w:t>E</w:t>
            </w:r>
            <w:r>
              <w:rPr>
                <w:sz w:val="22"/>
                <w:szCs w:val="22"/>
              </w:rPr>
              <w:t>：软件开发、计算机系统集成、许可范围内第一类增值电信业务中的互联网数据中心业务所涉及场所的相关环境管理活动</w:t>
            </w:r>
          </w:p>
          <w:p w:rsidR="001A196B" w:rsidRDefault="008569D3">
            <w:pPr>
              <w:snapToGrid w:val="0"/>
              <w:spacing w:line="0" w:lineRule="atLeast"/>
              <w:jc w:val="left"/>
              <w:rPr>
                <w:sz w:val="22"/>
                <w:szCs w:val="22"/>
              </w:rPr>
            </w:pPr>
            <w:r>
              <w:rPr>
                <w:sz w:val="22"/>
                <w:szCs w:val="22"/>
              </w:rPr>
              <w:t>O</w:t>
            </w:r>
            <w:r>
              <w:rPr>
                <w:sz w:val="22"/>
                <w:szCs w:val="22"/>
              </w:rPr>
              <w:t>：软件开发、计算机系统集成、许可范围内第一类增值电信业务中的互联网数据中心业务所涉及场所的相关职业健康安全管理活动</w:t>
            </w:r>
            <w:bookmarkEnd w:id="15"/>
          </w:p>
        </w:tc>
      </w:tr>
      <w:tr w:rsidR="00893C67" w:rsidTr="008F2E4A">
        <w:trPr>
          <w:trHeight w:val="994"/>
        </w:trPr>
        <w:tc>
          <w:tcPr>
            <w:tcW w:w="1576" w:type="dxa"/>
          </w:tcPr>
          <w:p w:rsidR="001A196B" w:rsidRDefault="008569D3">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8569D3">
            <w:pPr>
              <w:snapToGrid w:val="0"/>
              <w:spacing w:line="0" w:lineRule="atLeast"/>
              <w:jc w:val="left"/>
              <w:rPr>
                <w:sz w:val="22"/>
                <w:szCs w:val="22"/>
              </w:rPr>
            </w:pPr>
            <w:bookmarkStart w:id="16" w:name="注册地址"/>
            <w:r>
              <w:rPr>
                <w:rFonts w:hint="eastAsia"/>
                <w:sz w:val="22"/>
                <w:szCs w:val="22"/>
                <w:lang w:val="en-GB"/>
              </w:rPr>
              <w:t>河北丰南经济开发区高新园铁西路</w:t>
            </w:r>
            <w:r>
              <w:rPr>
                <w:rFonts w:hint="eastAsia"/>
                <w:sz w:val="22"/>
                <w:szCs w:val="22"/>
                <w:lang w:val="en-GB"/>
              </w:rPr>
              <w:t>19</w:t>
            </w:r>
            <w:r>
              <w:rPr>
                <w:rFonts w:hint="eastAsia"/>
                <w:sz w:val="22"/>
                <w:szCs w:val="22"/>
                <w:lang w:val="en-GB"/>
              </w:rPr>
              <w:t>号</w:t>
            </w:r>
            <w:bookmarkEnd w:id="16"/>
          </w:p>
        </w:tc>
        <w:tc>
          <w:tcPr>
            <w:tcW w:w="5013" w:type="dxa"/>
            <w:gridSpan w:val="4"/>
            <w:vMerge/>
          </w:tcPr>
          <w:p w:rsidR="001A196B" w:rsidRDefault="008569D3">
            <w:pPr>
              <w:snapToGrid w:val="0"/>
              <w:spacing w:line="0" w:lineRule="atLeast"/>
              <w:jc w:val="left"/>
              <w:rPr>
                <w:sz w:val="22"/>
                <w:szCs w:val="22"/>
              </w:rPr>
            </w:pPr>
          </w:p>
        </w:tc>
      </w:tr>
      <w:tr w:rsidR="00893C67" w:rsidTr="008F2E4A">
        <w:trPr>
          <w:trHeight w:val="965"/>
        </w:trPr>
        <w:tc>
          <w:tcPr>
            <w:tcW w:w="1576" w:type="dxa"/>
          </w:tcPr>
          <w:p w:rsidR="001A196B" w:rsidRDefault="008569D3">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8569D3">
            <w:pPr>
              <w:snapToGrid w:val="0"/>
              <w:spacing w:line="0" w:lineRule="atLeast"/>
              <w:jc w:val="left"/>
              <w:rPr>
                <w:sz w:val="22"/>
                <w:szCs w:val="22"/>
              </w:rPr>
            </w:pPr>
            <w:bookmarkStart w:id="17" w:name="办公地址"/>
            <w:r>
              <w:rPr>
                <w:rFonts w:hint="eastAsia"/>
                <w:sz w:val="22"/>
                <w:szCs w:val="22"/>
                <w:lang w:val="en-GB"/>
              </w:rPr>
              <w:t>河北丰南经济开发区高新园铁西路</w:t>
            </w:r>
            <w:r>
              <w:rPr>
                <w:rFonts w:hint="eastAsia"/>
                <w:sz w:val="22"/>
                <w:szCs w:val="22"/>
                <w:lang w:val="en-GB"/>
              </w:rPr>
              <w:t>19</w:t>
            </w:r>
            <w:r>
              <w:rPr>
                <w:rFonts w:hint="eastAsia"/>
                <w:sz w:val="22"/>
                <w:szCs w:val="22"/>
                <w:lang w:val="en-GB"/>
              </w:rPr>
              <w:t>号</w:t>
            </w:r>
            <w:bookmarkEnd w:id="17"/>
          </w:p>
        </w:tc>
        <w:tc>
          <w:tcPr>
            <w:tcW w:w="5013" w:type="dxa"/>
            <w:gridSpan w:val="4"/>
            <w:vMerge/>
          </w:tcPr>
          <w:p w:rsidR="001A196B" w:rsidRDefault="008569D3">
            <w:pPr>
              <w:snapToGrid w:val="0"/>
              <w:spacing w:line="0" w:lineRule="atLeast"/>
              <w:jc w:val="left"/>
              <w:rPr>
                <w:sz w:val="22"/>
                <w:szCs w:val="22"/>
              </w:rPr>
            </w:pPr>
          </w:p>
        </w:tc>
      </w:tr>
      <w:tr w:rsidR="00893C67">
        <w:tc>
          <w:tcPr>
            <w:tcW w:w="9962" w:type="dxa"/>
            <w:gridSpan w:val="6"/>
            <w:shd w:val="clear" w:color="auto" w:fill="A1D79A" w:themeFill="background1" w:themeFillShade="D8"/>
          </w:tcPr>
          <w:p w:rsidR="001A196B" w:rsidRDefault="008569D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93C67">
        <w:tc>
          <w:tcPr>
            <w:tcW w:w="1576" w:type="dxa"/>
          </w:tcPr>
          <w:p w:rsidR="001A196B" w:rsidRDefault="008569D3">
            <w:pPr>
              <w:snapToGrid w:val="0"/>
              <w:spacing w:line="0" w:lineRule="atLeast"/>
              <w:jc w:val="left"/>
              <w:rPr>
                <w:sz w:val="22"/>
                <w:szCs w:val="22"/>
              </w:rPr>
            </w:pPr>
          </w:p>
        </w:tc>
        <w:tc>
          <w:tcPr>
            <w:tcW w:w="3373" w:type="dxa"/>
          </w:tcPr>
          <w:p w:rsidR="001A196B" w:rsidRDefault="008569D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8569D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8569D3">
            <w:pPr>
              <w:snapToGrid w:val="0"/>
              <w:spacing w:line="0" w:lineRule="atLeast"/>
              <w:jc w:val="left"/>
              <w:rPr>
                <w:sz w:val="22"/>
                <w:szCs w:val="22"/>
              </w:rPr>
            </w:pPr>
            <w:r>
              <w:rPr>
                <w:rFonts w:hint="eastAsia"/>
                <w:sz w:val="22"/>
                <w:szCs w:val="22"/>
                <w:lang w:val="en-GB"/>
              </w:rPr>
              <w:t>English Scope</w:t>
            </w:r>
          </w:p>
        </w:tc>
      </w:tr>
      <w:tr w:rsidR="00893C67">
        <w:trPr>
          <w:trHeight w:val="387"/>
        </w:trPr>
        <w:tc>
          <w:tcPr>
            <w:tcW w:w="1576" w:type="dxa"/>
            <w:vMerge w:val="restart"/>
          </w:tcPr>
          <w:p w:rsidR="001A196B" w:rsidRDefault="008569D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8F2E4A">
            <w:pPr>
              <w:snapToGrid w:val="0"/>
              <w:spacing w:line="0" w:lineRule="atLeast"/>
              <w:jc w:val="left"/>
              <w:rPr>
                <w:sz w:val="22"/>
                <w:szCs w:val="22"/>
              </w:rPr>
            </w:pPr>
            <w:r w:rsidRPr="008F2E4A">
              <w:rPr>
                <w:sz w:val="22"/>
                <w:szCs w:val="22"/>
              </w:rPr>
              <w:t xml:space="preserve">Aerospace </w:t>
            </w:r>
            <w:proofErr w:type="spellStart"/>
            <w:r w:rsidRPr="008F2E4A">
              <w:rPr>
                <w:sz w:val="22"/>
                <w:szCs w:val="22"/>
              </w:rPr>
              <w:t>Wanyuan</w:t>
            </w:r>
            <w:proofErr w:type="spellEnd"/>
            <w:r w:rsidRPr="008F2E4A">
              <w:rPr>
                <w:sz w:val="22"/>
                <w:szCs w:val="22"/>
              </w:rPr>
              <w:t xml:space="preserve"> Cloud Data Hebei Co. , Ltd.</w:t>
            </w:r>
          </w:p>
        </w:tc>
        <w:tc>
          <w:tcPr>
            <w:tcW w:w="1337" w:type="dxa"/>
          </w:tcPr>
          <w:p w:rsidR="001A196B" w:rsidRDefault="008569D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8F2E4A">
            <w:pPr>
              <w:snapToGrid w:val="0"/>
              <w:spacing w:line="0" w:lineRule="atLeast"/>
              <w:jc w:val="left"/>
              <w:rPr>
                <w:sz w:val="21"/>
                <w:szCs w:val="16"/>
              </w:rPr>
            </w:pPr>
            <w:r w:rsidRPr="008F2E4A">
              <w:rPr>
                <w:sz w:val="21"/>
                <w:szCs w:val="16"/>
              </w:rPr>
              <w:t>Software Development, computer system integration, the Internet data center service of the first kind of value-added telecommunication service within the scope of license</w:t>
            </w:r>
          </w:p>
        </w:tc>
      </w:tr>
      <w:tr w:rsidR="00893C67">
        <w:trPr>
          <w:trHeight w:val="446"/>
        </w:trPr>
        <w:tc>
          <w:tcPr>
            <w:tcW w:w="1576" w:type="dxa"/>
            <w:vMerge/>
          </w:tcPr>
          <w:p w:rsidR="001A196B" w:rsidRDefault="008569D3">
            <w:pPr>
              <w:snapToGrid w:val="0"/>
              <w:spacing w:line="0" w:lineRule="atLeast"/>
              <w:jc w:val="left"/>
              <w:rPr>
                <w:rFonts w:cs="Arial"/>
                <w:b/>
                <w:bCs/>
                <w:sz w:val="22"/>
                <w:szCs w:val="16"/>
              </w:rPr>
            </w:pPr>
          </w:p>
        </w:tc>
        <w:tc>
          <w:tcPr>
            <w:tcW w:w="3373" w:type="dxa"/>
            <w:vMerge/>
          </w:tcPr>
          <w:p w:rsidR="001A196B" w:rsidRDefault="008569D3">
            <w:pPr>
              <w:snapToGrid w:val="0"/>
              <w:spacing w:line="0" w:lineRule="atLeast"/>
              <w:jc w:val="left"/>
              <w:rPr>
                <w:rFonts w:cs="Arial"/>
                <w:b/>
                <w:bCs/>
                <w:sz w:val="22"/>
                <w:szCs w:val="16"/>
              </w:rPr>
            </w:pPr>
          </w:p>
        </w:tc>
        <w:tc>
          <w:tcPr>
            <w:tcW w:w="1337" w:type="dxa"/>
          </w:tcPr>
          <w:p w:rsidR="001A196B" w:rsidRDefault="008569D3">
            <w:pPr>
              <w:snapToGrid w:val="0"/>
              <w:spacing w:line="0" w:lineRule="atLeast"/>
              <w:jc w:val="left"/>
              <w:rPr>
                <w:sz w:val="22"/>
                <w:szCs w:val="22"/>
              </w:rPr>
            </w:pPr>
            <w:r>
              <w:rPr>
                <w:rFonts w:hint="eastAsia"/>
                <w:sz w:val="22"/>
                <w:szCs w:val="22"/>
              </w:rPr>
              <w:t>EMS</w:t>
            </w:r>
          </w:p>
        </w:tc>
        <w:tc>
          <w:tcPr>
            <w:tcW w:w="3676" w:type="dxa"/>
            <w:gridSpan w:val="3"/>
          </w:tcPr>
          <w:p w:rsidR="001A196B" w:rsidRDefault="008F2E4A">
            <w:pPr>
              <w:snapToGrid w:val="0"/>
              <w:spacing w:line="0" w:lineRule="atLeast"/>
              <w:jc w:val="left"/>
              <w:rPr>
                <w:sz w:val="21"/>
                <w:szCs w:val="16"/>
              </w:rPr>
            </w:pPr>
            <w:r w:rsidRPr="008F2E4A">
              <w:rPr>
                <w:sz w:val="21"/>
                <w:szCs w:val="16"/>
              </w:rPr>
              <w:t>Software Development, computer system integration, internet data center service in the first category of value-added telecommunication service under license, which involves the relevant environmental management activities of the site</w:t>
            </w:r>
          </w:p>
        </w:tc>
      </w:tr>
      <w:tr w:rsidR="00893C67">
        <w:trPr>
          <w:trHeight w:val="412"/>
        </w:trPr>
        <w:tc>
          <w:tcPr>
            <w:tcW w:w="1576" w:type="dxa"/>
            <w:vMerge w:val="restart"/>
          </w:tcPr>
          <w:p w:rsidR="001A196B" w:rsidRDefault="008569D3">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 xml:space="preserve">Registration </w:t>
            </w:r>
            <w:r>
              <w:rPr>
                <w:rFonts w:cs="Arial"/>
                <w:b/>
                <w:bCs/>
                <w:sz w:val="22"/>
                <w:szCs w:val="16"/>
              </w:rPr>
              <w:lastRenderedPageBreak/>
              <w:t>Address</w:t>
            </w:r>
            <w:r>
              <w:rPr>
                <w:rFonts w:hint="eastAsia"/>
                <w:sz w:val="22"/>
                <w:szCs w:val="22"/>
                <w:lang w:val="en-GB"/>
              </w:rPr>
              <w:t>注册地址</w:t>
            </w:r>
          </w:p>
        </w:tc>
        <w:tc>
          <w:tcPr>
            <w:tcW w:w="3373" w:type="dxa"/>
            <w:vMerge w:val="restart"/>
          </w:tcPr>
          <w:p w:rsidR="001A196B" w:rsidRDefault="008F2E4A">
            <w:pPr>
              <w:snapToGrid w:val="0"/>
              <w:spacing w:line="0" w:lineRule="atLeast"/>
              <w:jc w:val="left"/>
              <w:rPr>
                <w:sz w:val="22"/>
                <w:szCs w:val="22"/>
              </w:rPr>
            </w:pPr>
            <w:r w:rsidRPr="008F2E4A">
              <w:rPr>
                <w:sz w:val="22"/>
                <w:szCs w:val="22"/>
              </w:rPr>
              <w:lastRenderedPageBreak/>
              <w:t xml:space="preserve">No. 19 Railway West Road, </w:t>
            </w:r>
            <w:r w:rsidRPr="008F2E4A">
              <w:rPr>
                <w:sz w:val="22"/>
                <w:szCs w:val="22"/>
              </w:rPr>
              <w:lastRenderedPageBreak/>
              <w:t xml:space="preserve">high-tech Park, </w:t>
            </w:r>
            <w:proofErr w:type="spellStart"/>
            <w:r w:rsidRPr="008F2E4A">
              <w:rPr>
                <w:sz w:val="22"/>
                <w:szCs w:val="22"/>
              </w:rPr>
              <w:t>Fengnan</w:t>
            </w:r>
            <w:proofErr w:type="spellEnd"/>
            <w:r w:rsidRPr="008F2E4A">
              <w:rPr>
                <w:sz w:val="22"/>
                <w:szCs w:val="22"/>
              </w:rPr>
              <w:t xml:space="preserve"> District Economic Development Zone, Hebei province</w:t>
            </w:r>
          </w:p>
        </w:tc>
        <w:tc>
          <w:tcPr>
            <w:tcW w:w="1337" w:type="dxa"/>
          </w:tcPr>
          <w:p w:rsidR="001A196B" w:rsidRDefault="008569D3">
            <w:pPr>
              <w:snapToGrid w:val="0"/>
              <w:spacing w:line="0" w:lineRule="atLeast"/>
              <w:jc w:val="left"/>
              <w:rPr>
                <w:sz w:val="22"/>
                <w:szCs w:val="22"/>
              </w:rPr>
            </w:pPr>
            <w:r>
              <w:rPr>
                <w:rFonts w:hint="eastAsia"/>
                <w:sz w:val="22"/>
                <w:szCs w:val="22"/>
              </w:rPr>
              <w:lastRenderedPageBreak/>
              <w:t>OHSMS</w:t>
            </w:r>
          </w:p>
        </w:tc>
        <w:tc>
          <w:tcPr>
            <w:tcW w:w="3676" w:type="dxa"/>
            <w:gridSpan w:val="3"/>
          </w:tcPr>
          <w:p w:rsidR="001A196B" w:rsidRDefault="008F2E4A">
            <w:pPr>
              <w:snapToGrid w:val="0"/>
              <w:spacing w:line="0" w:lineRule="atLeast"/>
              <w:jc w:val="left"/>
              <w:rPr>
                <w:sz w:val="22"/>
                <w:szCs w:val="22"/>
              </w:rPr>
            </w:pPr>
            <w:r w:rsidRPr="008F2E4A">
              <w:rPr>
                <w:sz w:val="22"/>
                <w:szCs w:val="22"/>
              </w:rPr>
              <w:t xml:space="preserve">Software Development, computer </w:t>
            </w:r>
            <w:r w:rsidRPr="008F2E4A">
              <w:rPr>
                <w:sz w:val="22"/>
                <w:szCs w:val="22"/>
              </w:rPr>
              <w:lastRenderedPageBreak/>
              <w:t>system integration, the Internet data center service in the first category of value-added telecommunication service, which is related to the occupational health and safety management activities</w:t>
            </w:r>
          </w:p>
        </w:tc>
      </w:tr>
      <w:tr w:rsidR="00893C67">
        <w:trPr>
          <w:trHeight w:val="421"/>
        </w:trPr>
        <w:tc>
          <w:tcPr>
            <w:tcW w:w="1576" w:type="dxa"/>
            <w:vMerge/>
          </w:tcPr>
          <w:p w:rsidR="001A196B" w:rsidRDefault="008569D3">
            <w:pPr>
              <w:snapToGrid w:val="0"/>
              <w:spacing w:line="0" w:lineRule="atLeast"/>
              <w:jc w:val="left"/>
              <w:rPr>
                <w:sz w:val="22"/>
                <w:szCs w:val="16"/>
              </w:rPr>
            </w:pPr>
          </w:p>
        </w:tc>
        <w:tc>
          <w:tcPr>
            <w:tcW w:w="3373" w:type="dxa"/>
            <w:vMerge/>
          </w:tcPr>
          <w:p w:rsidR="001A196B" w:rsidRDefault="008569D3">
            <w:pPr>
              <w:snapToGrid w:val="0"/>
              <w:spacing w:line="0" w:lineRule="atLeast"/>
              <w:jc w:val="left"/>
              <w:rPr>
                <w:rFonts w:cs="Arial"/>
                <w:b/>
                <w:bCs/>
                <w:sz w:val="22"/>
                <w:szCs w:val="16"/>
              </w:rPr>
            </w:pPr>
          </w:p>
        </w:tc>
        <w:tc>
          <w:tcPr>
            <w:tcW w:w="1337" w:type="dxa"/>
          </w:tcPr>
          <w:p w:rsidR="001A196B" w:rsidRDefault="008569D3">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8569D3">
            <w:pPr>
              <w:snapToGrid w:val="0"/>
              <w:spacing w:line="0" w:lineRule="atLeast"/>
              <w:jc w:val="left"/>
              <w:rPr>
                <w:sz w:val="22"/>
                <w:szCs w:val="22"/>
              </w:rPr>
            </w:pPr>
          </w:p>
        </w:tc>
      </w:tr>
      <w:tr w:rsidR="00893C67">
        <w:trPr>
          <w:trHeight w:val="459"/>
        </w:trPr>
        <w:tc>
          <w:tcPr>
            <w:tcW w:w="1576" w:type="dxa"/>
            <w:vMerge w:val="restart"/>
          </w:tcPr>
          <w:p w:rsidR="001A196B" w:rsidRDefault="008569D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8F2E4A">
            <w:pPr>
              <w:snapToGrid w:val="0"/>
              <w:spacing w:line="0" w:lineRule="atLeast"/>
              <w:jc w:val="left"/>
              <w:rPr>
                <w:sz w:val="22"/>
                <w:szCs w:val="22"/>
              </w:rPr>
            </w:pPr>
            <w:r w:rsidRPr="008F2E4A">
              <w:rPr>
                <w:sz w:val="22"/>
                <w:szCs w:val="22"/>
              </w:rPr>
              <w:t xml:space="preserve">No. 19 Railway West Road, high-tech Park, </w:t>
            </w:r>
            <w:proofErr w:type="spellStart"/>
            <w:r w:rsidRPr="008F2E4A">
              <w:rPr>
                <w:sz w:val="22"/>
                <w:szCs w:val="22"/>
              </w:rPr>
              <w:t>Fengnan</w:t>
            </w:r>
            <w:proofErr w:type="spellEnd"/>
            <w:r w:rsidRPr="008F2E4A">
              <w:rPr>
                <w:sz w:val="22"/>
                <w:szCs w:val="22"/>
              </w:rPr>
              <w:t xml:space="preserve"> District Economic Development Zone, Hebei province</w:t>
            </w:r>
          </w:p>
        </w:tc>
        <w:tc>
          <w:tcPr>
            <w:tcW w:w="1337" w:type="dxa"/>
          </w:tcPr>
          <w:p w:rsidR="001A196B" w:rsidRDefault="008569D3">
            <w:pPr>
              <w:snapToGrid w:val="0"/>
              <w:spacing w:line="0" w:lineRule="atLeast"/>
              <w:jc w:val="left"/>
              <w:rPr>
                <w:sz w:val="22"/>
                <w:szCs w:val="22"/>
              </w:rPr>
            </w:pPr>
            <w:r>
              <w:rPr>
                <w:rFonts w:hint="eastAsia"/>
                <w:sz w:val="22"/>
                <w:szCs w:val="22"/>
              </w:rPr>
              <w:t>FSMS</w:t>
            </w:r>
          </w:p>
        </w:tc>
        <w:tc>
          <w:tcPr>
            <w:tcW w:w="3676" w:type="dxa"/>
            <w:gridSpan w:val="3"/>
          </w:tcPr>
          <w:p w:rsidR="001A196B" w:rsidRDefault="008569D3">
            <w:pPr>
              <w:snapToGrid w:val="0"/>
              <w:spacing w:line="0" w:lineRule="atLeast"/>
              <w:jc w:val="left"/>
              <w:rPr>
                <w:sz w:val="22"/>
                <w:szCs w:val="22"/>
              </w:rPr>
            </w:pPr>
          </w:p>
        </w:tc>
      </w:tr>
      <w:tr w:rsidR="00893C67">
        <w:trPr>
          <w:trHeight w:val="374"/>
        </w:trPr>
        <w:tc>
          <w:tcPr>
            <w:tcW w:w="1576" w:type="dxa"/>
            <w:vMerge/>
          </w:tcPr>
          <w:p w:rsidR="001A196B" w:rsidRDefault="008569D3">
            <w:pPr>
              <w:snapToGrid w:val="0"/>
              <w:spacing w:line="0" w:lineRule="atLeast"/>
              <w:jc w:val="left"/>
              <w:rPr>
                <w:rFonts w:cs="Arial"/>
                <w:b/>
                <w:bCs/>
                <w:sz w:val="22"/>
                <w:szCs w:val="16"/>
              </w:rPr>
            </w:pPr>
          </w:p>
        </w:tc>
        <w:tc>
          <w:tcPr>
            <w:tcW w:w="3373" w:type="dxa"/>
            <w:vMerge/>
          </w:tcPr>
          <w:p w:rsidR="001A196B" w:rsidRDefault="008569D3">
            <w:pPr>
              <w:snapToGrid w:val="0"/>
              <w:spacing w:line="0" w:lineRule="atLeast"/>
              <w:jc w:val="left"/>
              <w:rPr>
                <w:rFonts w:cs="Arial"/>
                <w:b/>
                <w:bCs/>
                <w:sz w:val="22"/>
                <w:szCs w:val="16"/>
              </w:rPr>
            </w:pPr>
          </w:p>
        </w:tc>
        <w:tc>
          <w:tcPr>
            <w:tcW w:w="1337" w:type="dxa"/>
          </w:tcPr>
          <w:p w:rsidR="001A196B" w:rsidRDefault="008569D3">
            <w:pPr>
              <w:snapToGrid w:val="0"/>
              <w:spacing w:line="0" w:lineRule="atLeast"/>
              <w:jc w:val="left"/>
              <w:rPr>
                <w:sz w:val="22"/>
                <w:szCs w:val="22"/>
              </w:rPr>
            </w:pPr>
            <w:r>
              <w:rPr>
                <w:rFonts w:hint="eastAsia"/>
                <w:sz w:val="22"/>
                <w:szCs w:val="22"/>
              </w:rPr>
              <w:t>HACCP</w:t>
            </w:r>
          </w:p>
        </w:tc>
        <w:tc>
          <w:tcPr>
            <w:tcW w:w="3676" w:type="dxa"/>
            <w:gridSpan w:val="3"/>
          </w:tcPr>
          <w:p w:rsidR="001A196B" w:rsidRDefault="008569D3">
            <w:pPr>
              <w:snapToGrid w:val="0"/>
              <w:spacing w:line="0" w:lineRule="atLeast"/>
              <w:jc w:val="left"/>
              <w:rPr>
                <w:sz w:val="22"/>
                <w:szCs w:val="22"/>
              </w:rPr>
            </w:pPr>
          </w:p>
        </w:tc>
      </w:tr>
      <w:tr w:rsidR="00893C67">
        <w:trPr>
          <w:trHeight w:val="90"/>
        </w:trPr>
        <w:tc>
          <w:tcPr>
            <w:tcW w:w="9962" w:type="dxa"/>
            <w:gridSpan w:val="6"/>
          </w:tcPr>
          <w:p w:rsidR="001A196B" w:rsidRDefault="008569D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93C67">
        <w:tc>
          <w:tcPr>
            <w:tcW w:w="9962" w:type="dxa"/>
            <w:gridSpan w:val="6"/>
          </w:tcPr>
          <w:p w:rsidR="001A196B" w:rsidRDefault="008569D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93C67">
        <w:trPr>
          <w:trHeight w:val="862"/>
        </w:trPr>
        <w:tc>
          <w:tcPr>
            <w:tcW w:w="1576" w:type="dxa"/>
          </w:tcPr>
          <w:p w:rsidR="001A196B" w:rsidRDefault="008569D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8569D3">
            <w:pPr>
              <w:snapToGrid w:val="0"/>
              <w:spacing w:line="0" w:lineRule="atLeast"/>
              <w:jc w:val="left"/>
              <w:rPr>
                <w:rFonts w:cs="Arial"/>
                <w:b/>
                <w:bCs/>
                <w:sz w:val="22"/>
                <w:szCs w:val="16"/>
              </w:rPr>
            </w:pPr>
          </w:p>
          <w:p w:rsidR="001A196B" w:rsidRDefault="008569D3">
            <w:pPr>
              <w:snapToGrid w:val="0"/>
              <w:spacing w:line="0" w:lineRule="atLeast"/>
              <w:jc w:val="left"/>
              <w:rPr>
                <w:rFonts w:cs="Arial"/>
                <w:b/>
                <w:bCs/>
                <w:sz w:val="22"/>
                <w:szCs w:val="16"/>
              </w:rPr>
            </w:pPr>
          </w:p>
          <w:p w:rsidR="001A196B" w:rsidRDefault="008569D3">
            <w:pPr>
              <w:snapToGrid w:val="0"/>
              <w:spacing w:line="0" w:lineRule="atLeast"/>
              <w:jc w:val="left"/>
              <w:rPr>
                <w:rFonts w:cs="Arial"/>
                <w:b/>
                <w:bCs/>
                <w:sz w:val="22"/>
                <w:szCs w:val="16"/>
              </w:rPr>
            </w:pPr>
          </w:p>
          <w:p w:rsidR="001A196B" w:rsidRDefault="008569D3">
            <w:pPr>
              <w:snapToGrid w:val="0"/>
              <w:spacing w:line="0" w:lineRule="atLeast"/>
              <w:jc w:val="left"/>
              <w:rPr>
                <w:rFonts w:cs="Arial"/>
                <w:b/>
                <w:bCs/>
                <w:sz w:val="22"/>
                <w:szCs w:val="16"/>
              </w:rPr>
            </w:pPr>
          </w:p>
        </w:tc>
        <w:tc>
          <w:tcPr>
            <w:tcW w:w="1370" w:type="dxa"/>
          </w:tcPr>
          <w:p w:rsidR="001A196B" w:rsidRDefault="008569D3">
            <w:pPr>
              <w:snapToGrid w:val="0"/>
              <w:spacing w:line="0" w:lineRule="atLeast"/>
              <w:jc w:val="left"/>
              <w:rPr>
                <w:sz w:val="22"/>
                <w:szCs w:val="22"/>
              </w:rPr>
            </w:pPr>
            <w:r>
              <w:rPr>
                <w:rFonts w:hint="eastAsia"/>
                <w:sz w:val="22"/>
                <w:szCs w:val="18"/>
              </w:rPr>
              <w:t>审核组长签字</w:t>
            </w:r>
          </w:p>
        </w:tc>
        <w:tc>
          <w:tcPr>
            <w:tcW w:w="1976" w:type="dxa"/>
          </w:tcPr>
          <w:p w:rsidR="001A196B" w:rsidRDefault="008F2E4A">
            <w:pPr>
              <w:snapToGrid w:val="0"/>
              <w:spacing w:line="0" w:lineRule="atLeast"/>
              <w:jc w:val="left"/>
              <w:rPr>
                <w:sz w:val="22"/>
                <w:szCs w:val="22"/>
              </w:rPr>
            </w:pPr>
            <w:r>
              <w:rPr>
                <w:noProof/>
                <w:sz w:val="22"/>
                <w:szCs w:val="22"/>
              </w:rPr>
              <w:drawing>
                <wp:inline distT="0" distB="0" distL="0" distR="0" wp14:anchorId="51596BED">
                  <wp:extent cx="701040" cy="445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445135"/>
                          </a:xfrm>
                          <a:prstGeom prst="rect">
                            <a:avLst/>
                          </a:prstGeom>
                          <a:noFill/>
                        </pic:spPr>
                      </pic:pic>
                    </a:graphicData>
                  </a:graphic>
                </wp:inline>
              </w:drawing>
            </w:r>
          </w:p>
        </w:tc>
      </w:tr>
    </w:tbl>
    <w:p w:rsidR="001A196B" w:rsidRDefault="008569D3">
      <w:pPr>
        <w:pStyle w:val="a3"/>
        <w:spacing w:line="0" w:lineRule="atLeast"/>
        <w:ind w:firstLine="0"/>
        <w:rPr>
          <w:b/>
          <w:color w:val="000000" w:themeColor="text1"/>
          <w:sz w:val="18"/>
          <w:szCs w:val="18"/>
          <w:lang w:val="en-GB"/>
        </w:rPr>
      </w:pPr>
      <w:bookmarkStart w:id="18" w:name="_GoBack"/>
      <w:bookmarkEnd w:id="18"/>
    </w:p>
    <w:sectPr w:rsidR="001A196B" w:rsidSect="001A196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D3" w:rsidRDefault="008569D3">
      <w:r>
        <w:separator/>
      </w:r>
    </w:p>
  </w:endnote>
  <w:endnote w:type="continuationSeparator" w:id="0">
    <w:p w:rsidR="008569D3" w:rsidRDefault="0085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D3" w:rsidRDefault="008569D3">
      <w:r>
        <w:separator/>
      </w:r>
    </w:p>
  </w:footnote>
  <w:footnote w:type="continuationSeparator" w:id="0">
    <w:p w:rsidR="008569D3" w:rsidRDefault="0085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8569D3" w:rsidP="008F2E4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8569D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8569D3" w:rsidP="008F2E4A">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893C67"/>
    <w:rsid w:val="008569D3"/>
    <w:rsid w:val="00893C67"/>
    <w:rsid w:val="008F2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 w:type="paragraph" w:styleId="a7">
    <w:name w:val="Balloon Text"/>
    <w:basedOn w:val="a"/>
    <w:link w:val="Char2"/>
    <w:uiPriority w:val="99"/>
    <w:semiHidden/>
    <w:unhideWhenUsed/>
    <w:rsid w:val="008F2E4A"/>
    <w:rPr>
      <w:sz w:val="18"/>
      <w:szCs w:val="18"/>
    </w:rPr>
  </w:style>
  <w:style w:type="character" w:customStyle="1" w:styleId="Char2">
    <w:name w:val="批注框文本 Char"/>
    <w:basedOn w:val="a0"/>
    <w:link w:val="a7"/>
    <w:uiPriority w:val="99"/>
    <w:semiHidden/>
    <w:rsid w:val="008F2E4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cp:revision>
  <cp:lastPrinted>2019-05-13T03:13:00Z</cp:lastPrinted>
  <dcterms:created xsi:type="dcterms:W3CDTF">2016-02-16T02:49:00Z</dcterms:created>
  <dcterms:modified xsi:type="dcterms:W3CDTF">2022-12-25T02:15:00Z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