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44"/>
          <w:szCs w:val="44"/>
        </w:rPr>
      </w:pPr>
      <w:r>
        <w:rPr>
          <w:rFonts w:hint="eastAsia" w:ascii="隶书" w:hAnsi="宋体" w:eastAsia="隶书"/>
          <w:bCs/>
          <w:sz w:val="44"/>
          <w:szCs w:val="44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72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8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受审核部门：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主管领导：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张智慧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陪同人员：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梁卫卫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审核员：喻荣秋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B（远程微信沟通） 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      审核时间：2022.12.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审核条款：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5.3组织的岗位、职责和权限、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</w:rPr>
              <w:t>6.2环境目标及其实现的策划、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9.2 内部审核、10.2不符合和纠正措施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48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组织的岗位职责和权限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2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5.3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5" w:type="dxa"/>
            <w:vAlign w:val="center"/>
          </w:tcPr>
          <w:p>
            <w:pPr>
              <w:pStyle w:val="2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主要负责以下工作内容：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贯标管理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1.组织编写管理手册、程序文件及管理体系文件的归口管理和发放，控制其有效版本。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2.负责公司管理体系的有效运行并持续改进，组织管理评审和内审的工作，制订年度内部审核计划及实施，协助总经理做好管理评审工作。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3.及时通过各种途径获取相关法律、法规及政策的信息，及时进行合规性评价、更换。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4.制定、实施管理目标、指标和管理方案。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5.负责管理体系过程的监视和测量，提出改进意见。负责公司质量、环境和职业健康安全体系运行的考核监督。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6.组织拟定公司年度质量、环境和职业健康安全工作计划，报总经理审批并落实实施，组织环境和职业健康安全协商、沟通和信息交流。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7.负责环境和职业健康安全绩效监视测量，法律法规和其他要求的遵循情况的评价；组织不符合、事件的评审工作，跟踪、验证各部门环境和职业健康安全纠正措施和预防措施的落实情况。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8.负责组织各部门环境因素和危险源的识别、评价与控制管理工作。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综合管理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1.负责公司有关文件的拟制、编号、收发、归档；拟制并报批公司各类规章制度；制订岗位责任制。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2.负责对企业文化、档案室的直接领导；做好文档收集管理和归档工作。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3.负责公司的办公设施和资产管理，做好资源配置工作。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4.参与制定公司年度办公室用品预算，汇总、审核各部门上报的月度预算并参加公司月度预算分析与平衡会议。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5.负责公司行政方面重要会议、重大活动的组织筹备工作。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6.负责公司的后勤服务工作，创造和保持良好的工作环境。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7.定期组织办公职能检查，及时发现问题、解决问题，同时督促做好纠正和预防措施工作。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8.负责公司对外接待、联络及与政府职能部门的工作联系。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9.负责公司各类证照的管理和年检年审工作，保证有效使用。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10.负责公司的防火安全、保卫工作并定期组织检查，保证公司安全。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11.组织公司有关法律事务的处理工作，指导、监督、检查公司保密工作的执行情况。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12.掌握行政系统工作情况和公司行政管理工作的运作情况，适时向总经理汇报。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13.负责公司后勤费用及公司固定资产日常使用的管理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14.负责劳保用品、办公用品、卫生用品的采购与管理。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15.对总经理负责，完成总经理交办的其它任务。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16.审定办公室门送交的商务合同，监控与协调各办公室门商务行为的进程，进行合同履约管理。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17.负责公司合同文档的整理、归类、存档并负责对各办公室门实施绩效考评。相关方意见反馈的归档工作。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人力资源管理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1.负责制订《岗位工作入职要求》，规定所从事人员的必备能力。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2.负责公司人力资源的提供,做好入职人员招聘、考核、培训工作。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3.根据公司的发展了解各部门培训需求，组织、制订公司年度培训计划。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4.负责公司员工的薪酬、福利、人事管理和考勤；做好员工人事档案的保存及管理。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5.按照公司不同岗位的不同要求，对所有从事影响产品质量、环境工作的员工，提供岗位培训或采取其它相关措施，以达到管理体系所必需的要求。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采购管理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1.负责公司所用物资的采购,制定采购计划。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2.负责公司供货商资格的核查，制定供应商评价考核标准，完善供应商档案资料。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3.组织采购合同、订单和商务谈判，建立完善的市场询价及报价体系。开展业务研究，跟踪所购物资的使用、运行情况，进行“性价比”研究分析。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4.负责对材料供应相关方施加环境的影响。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5.负责公司物流管理，及时完成入、退、出库的手续，按时盘点，做到帐、证、物相符。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6.负责本部门环境因素和危险源的识别、评价与控制管理工作。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业务管理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1.负责市场的发展开拓工作；负责对外沟通、与相关方协调、积极争取市场份额；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2.制定销售体系，围绕公司的战略目标，实现阶段性销售任务。根据公司的全年的产品销售计划，编制好年、季、月的销售计划任务，按计划合理安排销售工作。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3.通过多种渠道各种渠道积极开展与各公司及客户的联系，做好对市场营运商的商务及技术沟通工作。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4.负责与客户的业务洽谈，并负责有关合作协议和销售合同的签定。并组织合作协议和销售合同文件的评审。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5.负责产品服务提供，做好产品售前及售中服务工作；增强顾客的满意度。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6.贯彻执行公司营销策略、销售政策、销售管理制度，及时反馈市场信息，巩固开拓市场，提高市场占有率；并向相关方传递环境和职业健康安全方面的信息。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7.根据合同和定单的各项要求，及时将产品安装通知单下达到有关部门；配合有关部门对产品的生产、测试、运输、售后的全过程进行跟踪检查和监督，使之与规定的内容完全相符。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8.开发新的营销渠道挖掘潜在客户，密切与客户联系，急时处理客户意见或投诉等反馈的信息，协助工程安装部做好售后服务工作。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9.对客户资料进行整理归档，从而建立和健全客户档案。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10.协助办公室（财务）催收客户需缴纳的各项费用。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11.做好交代的其他工作，配合其他部门做好客户服务工作。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12.负责本部门环境因素和危险源的识别、评价与控制管理工作。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13. 定时走访、电访客户，及时与顾客沟通，了解产品最新市场信息，做好记录，及时反馈给生产、技术等部门和公司领导。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售后服务管理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1.负责售后服务，做好客户服务沟通及难点的解答。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3.及时准确将产品质量问题、市场信息反馈回公司的有关部门；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4.解答客户的有关技术方面问题；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5.根据公司流程履行工作任务；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6.严格遵循公司车辆使用管理条理； 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7.根据部门经理统一指挥，做好突发事件的应急处理；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8.协助业务人员进行货款回收（二次安装、更换时费用的收取），确保现金安全，安装完毕后及时上交办公室（财务）；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9.组织顾客满意度调查，做好客户反馈信息记录，及时反馈给生产、技术等部门和公司领导。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10.负责本部门质量、环境和职业健康安全的内部考核监督。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11.负责对服务人员的管理和培训，完成部门经理的交代的其他任务。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12.负责本部门环境因素和危险源的识别、评价与控制管理工作。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 建立完善的财务体系，财务预算，财务核算，财务分析，财务决策，财务监督，财务创新，财务服务，物流监督，物流控制，资产管理，税务管理，资金管理，财务保密制度。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2. 财务团队根据产品、顾客和市场链来组织，更紧密地与价值链相连，并且能更好地根据企业需要作出相应变化。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3.负责公司日常财务工作，提供准确、及时、全面可靠的财务资料、会计报表和所需核算数据，按时合理纳税，费用审核，费用统计，成本考核，资金流的管理，银行票据管理。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4.负责本部门环境因素和危险源的识别、评价与控制管理工作。</w:t>
            </w:r>
          </w:p>
          <w:p>
            <w:pPr>
              <w:pStyle w:val="2"/>
              <w:spacing w:line="360" w:lineRule="auto"/>
              <w:ind w:left="420" w:leftChars="200" w:firstLine="0" w:firstLineChars="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负责人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张智慧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目标及其实现的策划总要求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公司总目标及办公室管理目标及完成情况：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10795</wp:posOffset>
                  </wp:positionV>
                  <wp:extent cx="4285615" cy="2576195"/>
                  <wp:effectExtent l="0" t="0" r="6985" b="1905"/>
                  <wp:wrapNone/>
                  <wp:docPr id="9" name="图片 9" descr="167471868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747186816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615" cy="257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部门目标与分解基本合理，均有相应的统计方法、管理方案和监视频率，责任部门和责任人明确，基本满足控制要求。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查202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年1～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3季度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目标监视记录包括：1.年度质量目标完成情况统计表；2.年度环境目标、指标及管理方案完成情况登记表；均有相应的统计数据记录，更新及时，责任人明确，符合监视和更新要求。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84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内部审核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组织根据制定的《内部审核控制程序》进行内部审核过程控制。提供内审记录，抽查内容如下：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内部审核计划，内容包括审核目的、审核范围、审核准则、审核具体日程安排、编制批准等，内容完整，能够满足策划要求。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审核日期：2022年9月15日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审核组：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审核组长：张智慧（A）审核组成员：梁卫卫（B）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查提供有首末次会议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签到表，总经理、管理者代表、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员工代表、办公室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参与了内部审核的首末次会议；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提供《内部审核检查表》，内容包括条款号、检查内容、检查记录和结果判定等，记录显示，组织审核组有按照计划要求进行，满足执行要求。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查《内审不符合报告》：包括1项不符合条款依据正确，且均已完成整改并验证有效。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查《内审报告》中内部审核结论记录如下：本次内审发现1个一般不符合项，属一般不符合，总体结论：管理体系适宜、充分、有效。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综上，组织的内部审核控制基本有效。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4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不合格和纠正措施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10.2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查编制有《</w:t>
            </w:r>
            <w:r>
              <w:rPr>
                <w:rFonts w:hint="eastAsia"/>
              </w:rPr>
              <w:t>不合格和纠正措施控制程序</w:t>
            </w:r>
            <w:r>
              <w:rPr>
                <w:rFonts w:hint="eastAsia"/>
                <w:lang w:eastAsia="zh-CN"/>
              </w:rPr>
              <w:t>》、《事件调查和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处理控制程序》，</w:t>
            </w:r>
            <w:r>
              <w:rPr>
                <w:rFonts w:hint="eastAsia"/>
                <w:lang w:val="en-US" w:eastAsia="zh-CN"/>
              </w:rPr>
              <w:t>办公室负责人张智慧介绍：组织在运行过程中对发现的不合格都会采取纠正措施，分析原因，举一反三地看待其他部门或类似过程，采取预防措施以防止发生不合格或不符合。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组织内审时发现的不符合项已进行原因分析、纠正措施和验证均能满足改进要求。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查上次外审不符合项已整改，措施验证有效。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不合格和纠正措施控制基本符合。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rPr>
          <w:rFonts w:ascii="楷体" w:hAnsi="楷体" w:eastAsia="楷体"/>
          <w:color w:val="FF0000"/>
          <w:sz w:val="24"/>
          <w:szCs w:val="24"/>
        </w:rPr>
      </w:pPr>
      <w:r>
        <w:rPr>
          <w:rFonts w:ascii="楷体" w:hAnsi="楷体" w:eastAsia="楷体"/>
          <w:color w:val="FF0000"/>
          <w:sz w:val="24"/>
          <w:szCs w:val="24"/>
        </w:rPr>
        <w:ptab w:relativeTo="margin" w:alignment="center" w:leader="none"/>
      </w:r>
    </w:p>
    <w:p>
      <w:pPr>
        <w:pStyle w:val="8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H4RNgAAAAL&#10;AQAADwAAAAAAAAABACAAAAAiAAAAZHJzL2Rvd25yZXYueG1sUEsBAhQAFAAAAAgAh07iQOZzOZbj&#10;AQAAuAMAAA4AAAAAAAAAAQAgAAAAJwEAAGRycy9lMm9Eb2MueG1sUEsFBgAAAAAGAAYAWQEAAHw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172A27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57F65"/>
    <w:rsid w:val="00060270"/>
    <w:rsid w:val="0006102E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590A"/>
    <w:rsid w:val="000B6C8F"/>
    <w:rsid w:val="000B6EAD"/>
    <w:rsid w:val="000C123B"/>
    <w:rsid w:val="000C25C3"/>
    <w:rsid w:val="000C2D5B"/>
    <w:rsid w:val="000D0B07"/>
    <w:rsid w:val="000D3B47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3A35"/>
    <w:rsid w:val="00124A78"/>
    <w:rsid w:val="00132572"/>
    <w:rsid w:val="001350FB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9757E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262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02F4"/>
    <w:rsid w:val="003A1E9C"/>
    <w:rsid w:val="003A57BB"/>
    <w:rsid w:val="003A62C3"/>
    <w:rsid w:val="003B0E41"/>
    <w:rsid w:val="003B63F4"/>
    <w:rsid w:val="003B686D"/>
    <w:rsid w:val="003B6EB8"/>
    <w:rsid w:val="003C05B2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4B84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5E9"/>
    <w:rsid w:val="00534814"/>
    <w:rsid w:val="00536930"/>
    <w:rsid w:val="00541AE2"/>
    <w:rsid w:val="00544CA6"/>
    <w:rsid w:val="00546B18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60F"/>
    <w:rsid w:val="005B6888"/>
    <w:rsid w:val="005D1D88"/>
    <w:rsid w:val="005E1938"/>
    <w:rsid w:val="005F312F"/>
    <w:rsid w:val="005F4B58"/>
    <w:rsid w:val="005F522D"/>
    <w:rsid w:val="005F6C65"/>
    <w:rsid w:val="00600F02"/>
    <w:rsid w:val="006011CF"/>
    <w:rsid w:val="00601460"/>
    <w:rsid w:val="006014D4"/>
    <w:rsid w:val="0060444D"/>
    <w:rsid w:val="00605910"/>
    <w:rsid w:val="006072BE"/>
    <w:rsid w:val="0061191A"/>
    <w:rsid w:val="006155A7"/>
    <w:rsid w:val="00623037"/>
    <w:rsid w:val="00624222"/>
    <w:rsid w:val="006318A1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2F4E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6F3F2A"/>
    <w:rsid w:val="0070367F"/>
    <w:rsid w:val="00705251"/>
    <w:rsid w:val="00710655"/>
    <w:rsid w:val="00710688"/>
    <w:rsid w:val="00712F3C"/>
    <w:rsid w:val="007170AA"/>
    <w:rsid w:val="007175F5"/>
    <w:rsid w:val="007205B1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7773"/>
    <w:rsid w:val="007E6AEB"/>
    <w:rsid w:val="007E6B6E"/>
    <w:rsid w:val="007E7C11"/>
    <w:rsid w:val="007F01EC"/>
    <w:rsid w:val="007F05DB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5C49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0D9B"/>
    <w:rsid w:val="00901BAF"/>
    <w:rsid w:val="0091272B"/>
    <w:rsid w:val="00915512"/>
    <w:rsid w:val="00916265"/>
    <w:rsid w:val="00930694"/>
    <w:rsid w:val="00932193"/>
    <w:rsid w:val="00932BE6"/>
    <w:rsid w:val="0093521F"/>
    <w:rsid w:val="0093786C"/>
    <w:rsid w:val="00940352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67EF7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0EBA"/>
    <w:rsid w:val="009B17BA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6FFB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11B3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4BF4"/>
    <w:rsid w:val="00AB7D2F"/>
    <w:rsid w:val="00AC24B1"/>
    <w:rsid w:val="00AC260E"/>
    <w:rsid w:val="00AD145D"/>
    <w:rsid w:val="00AD20E6"/>
    <w:rsid w:val="00AD3ACD"/>
    <w:rsid w:val="00AD6F34"/>
    <w:rsid w:val="00AE020D"/>
    <w:rsid w:val="00AE187C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853CE"/>
    <w:rsid w:val="00B91271"/>
    <w:rsid w:val="00B91605"/>
    <w:rsid w:val="00B91895"/>
    <w:rsid w:val="00B9211F"/>
    <w:rsid w:val="00B929FD"/>
    <w:rsid w:val="00B95B99"/>
    <w:rsid w:val="00B95F69"/>
    <w:rsid w:val="00B95F75"/>
    <w:rsid w:val="00BA4A2A"/>
    <w:rsid w:val="00BB6AD3"/>
    <w:rsid w:val="00BB7929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7E93"/>
    <w:rsid w:val="00BF027B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1A7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565B"/>
    <w:rsid w:val="00E070B7"/>
    <w:rsid w:val="00E11CD7"/>
    <w:rsid w:val="00E13D9A"/>
    <w:rsid w:val="00E14BA9"/>
    <w:rsid w:val="00E221C3"/>
    <w:rsid w:val="00E31F2E"/>
    <w:rsid w:val="00E32D13"/>
    <w:rsid w:val="00E34C5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012F"/>
    <w:rsid w:val="00EC42F5"/>
    <w:rsid w:val="00ED0F62"/>
    <w:rsid w:val="00ED49CB"/>
    <w:rsid w:val="00EE0EBE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3F72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5A11"/>
    <w:rsid w:val="00FD0A28"/>
    <w:rsid w:val="00FD2869"/>
    <w:rsid w:val="00FD5EE5"/>
    <w:rsid w:val="00FD72A6"/>
    <w:rsid w:val="00FE09C9"/>
    <w:rsid w:val="00FE3DB1"/>
    <w:rsid w:val="00FE62BD"/>
    <w:rsid w:val="029E3E9D"/>
    <w:rsid w:val="03B05DD2"/>
    <w:rsid w:val="04975E7B"/>
    <w:rsid w:val="04AD7831"/>
    <w:rsid w:val="052B23E6"/>
    <w:rsid w:val="05483AD3"/>
    <w:rsid w:val="05F95B1B"/>
    <w:rsid w:val="061137A1"/>
    <w:rsid w:val="07EF0236"/>
    <w:rsid w:val="07F752A5"/>
    <w:rsid w:val="088E3860"/>
    <w:rsid w:val="09374DB2"/>
    <w:rsid w:val="09774987"/>
    <w:rsid w:val="09C37DDF"/>
    <w:rsid w:val="09FC71BC"/>
    <w:rsid w:val="0A563076"/>
    <w:rsid w:val="0B1A1A6E"/>
    <w:rsid w:val="0B2F486A"/>
    <w:rsid w:val="0B9B5954"/>
    <w:rsid w:val="0BD36EDC"/>
    <w:rsid w:val="0C1C1DCA"/>
    <w:rsid w:val="0C3648AD"/>
    <w:rsid w:val="0CE2480D"/>
    <w:rsid w:val="104F40E4"/>
    <w:rsid w:val="108219C2"/>
    <w:rsid w:val="120410B5"/>
    <w:rsid w:val="12563740"/>
    <w:rsid w:val="12752025"/>
    <w:rsid w:val="12A83E03"/>
    <w:rsid w:val="154B63E3"/>
    <w:rsid w:val="15C96FDF"/>
    <w:rsid w:val="15E74CB1"/>
    <w:rsid w:val="15FE473B"/>
    <w:rsid w:val="16390CF7"/>
    <w:rsid w:val="16EA49EA"/>
    <w:rsid w:val="18C80D5B"/>
    <w:rsid w:val="18D4070E"/>
    <w:rsid w:val="194574E2"/>
    <w:rsid w:val="198B71C0"/>
    <w:rsid w:val="19D770FB"/>
    <w:rsid w:val="1A5C1888"/>
    <w:rsid w:val="1AD81C90"/>
    <w:rsid w:val="1B5D7D5F"/>
    <w:rsid w:val="1B760FB2"/>
    <w:rsid w:val="1B777320"/>
    <w:rsid w:val="1C42303D"/>
    <w:rsid w:val="1C9B31A0"/>
    <w:rsid w:val="1D807E56"/>
    <w:rsid w:val="1DAA77A7"/>
    <w:rsid w:val="1DC8247E"/>
    <w:rsid w:val="1E5344F9"/>
    <w:rsid w:val="1E805C34"/>
    <w:rsid w:val="1F015D71"/>
    <w:rsid w:val="1F4C5B16"/>
    <w:rsid w:val="1F6E4C84"/>
    <w:rsid w:val="1F996119"/>
    <w:rsid w:val="201E1C07"/>
    <w:rsid w:val="2171736E"/>
    <w:rsid w:val="22C27589"/>
    <w:rsid w:val="22DA67A0"/>
    <w:rsid w:val="231B7E62"/>
    <w:rsid w:val="23646952"/>
    <w:rsid w:val="24114171"/>
    <w:rsid w:val="243702D0"/>
    <w:rsid w:val="261E6BA2"/>
    <w:rsid w:val="27764507"/>
    <w:rsid w:val="28494E93"/>
    <w:rsid w:val="28713714"/>
    <w:rsid w:val="2A067935"/>
    <w:rsid w:val="2A731D21"/>
    <w:rsid w:val="2A904FAE"/>
    <w:rsid w:val="2AAF76B8"/>
    <w:rsid w:val="2AEB7875"/>
    <w:rsid w:val="2AED0609"/>
    <w:rsid w:val="2AFC4894"/>
    <w:rsid w:val="2BF3446C"/>
    <w:rsid w:val="2C0F23A5"/>
    <w:rsid w:val="2D1E5BDE"/>
    <w:rsid w:val="2D202ABC"/>
    <w:rsid w:val="30A925BF"/>
    <w:rsid w:val="30D1169A"/>
    <w:rsid w:val="313660F3"/>
    <w:rsid w:val="31A64B75"/>
    <w:rsid w:val="321F6EB1"/>
    <w:rsid w:val="32DA1B9A"/>
    <w:rsid w:val="32EE73AD"/>
    <w:rsid w:val="33510E6D"/>
    <w:rsid w:val="33600675"/>
    <w:rsid w:val="356857B7"/>
    <w:rsid w:val="37954704"/>
    <w:rsid w:val="37BF0F9F"/>
    <w:rsid w:val="37DF17C6"/>
    <w:rsid w:val="3862042D"/>
    <w:rsid w:val="38816CDE"/>
    <w:rsid w:val="38877E6A"/>
    <w:rsid w:val="394D4817"/>
    <w:rsid w:val="39D52D6D"/>
    <w:rsid w:val="3A3312D0"/>
    <w:rsid w:val="3B1C4698"/>
    <w:rsid w:val="3BD82AF5"/>
    <w:rsid w:val="3BFC415B"/>
    <w:rsid w:val="3C074EDE"/>
    <w:rsid w:val="3DBD4389"/>
    <w:rsid w:val="3DE54753"/>
    <w:rsid w:val="3EAF182F"/>
    <w:rsid w:val="3F5F2B6E"/>
    <w:rsid w:val="40616A59"/>
    <w:rsid w:val="40646B49"/>
    <w:rsid w:val="40E5033C"/>
    <w:rsid w:val="41452699"/>
    <w:rsid w:val="43AB3491"/>
    <w:rsid w:val="43E26C61"/>
    <w:rsid w:val="442059FF"/>
    <w:rsid w:val="448E28BE"/>
    <w:rsid w:val="453716C0"/>
    <w:rsid w:val="45914713"/>
    <w:rsid w:val="4670316E"/>
    <w:rsid w:val="46FC4B66"/>
    <w:rsid w:val="47124EF2"/>
    <w:rsid w:val="47421B61"/>
    <w:rsid w:val="47481C65"/>
    <w:rsid w:val="478C44AF"/>
    <w:rsid w:val="47C85858"/>
    <w:rsid w:val="47D93B88"/>
    <w:rsid w:val="49B33B03"/>
    <w:rsid w:val="4A647FF2"/>
    <w:rsid w:val="4A830AC5"/>
    <w:rsid w:val="4C4F6AC2"/>
    <w:rsid w:val="4D68038A"/>
    <w:rsid w:val="4D7F735C"/>
    <w:rsid w:val="4DC51F87"/>
    <w:rsid w:val="4EBD565D"/>
    <w:rsid w:val="4F3972CB"/>
    <w:rsid w:val="4FE94B38"/>
    <w:rsid w:val="4FF0324F"/>
    <w:rsid w:val="500F2621"/>
    <w:rsid w:val="50154C45"/>
    <w:rsid w:val="50377F99"/>
    <w:rsid w:val="512A5B18"/>
    <w:rsid w:val="516E1798"/>
    <w:rsid w:val="51A0391C"/>
    <w:rsid w:val="52963C65"/>
    <w:rsid w:val="530E4AC4"/>
    <w:rsid w:val="53861634"/>
    <w:rsid w:val="53966D85"/>
    <w:rsid w:val="54290122"/>
    <w:rsid w:val="542D0BF9"/>
    <w:rsid w:val="54327F61"/>
    <w:rsid w:val="56460F02"/>
    <w:rsid w:val="56542BED"/>
    <w:rsid w:val="567F4699"/>
    <w:rsid w:val="56910EF7"/>
    <w:rsid w:val="577E1B28"/>
    <w:rsid w:val="57D12048"/>
    <w:rsid w:val="57EC1669"/>
    <w:rsid w:val="58092875"/>
    <w:rsid w:val="583F5B32"/>
    <w:rsid w:val="587753D7"/>
    <w:rsid w:val="591B3840"/>
    <w:rsid w:val="5936505F"/>
    <w:rsid w:val="59535F02"/>
    <w:rsid w:val="596F610E"/>
    <w:rsid w:val="5C1D6295"/>
    <w:rsid w:val="5D186A5C"/>
    <w:rsid w:val="5EA12B9A"/>
    <w:rsid w:val="5EC61592"/>
    <w:rsid w:val="6024544B"/>
    <w:rsid w:val="60766BA9"/>
    <w:rsid w:val="60FD418F"/>
    <w:rsid w:val="616930CE"/>
    <w:rsid w:val="61694DA6"/>
    <w:rsid w:val="61D90FCD"/>
    <w:rsid w:val="625C4267"/>
    <w:rsid w:val="62701F28"/>
    <w:rsid w:val="62F41C7A"/>
    <w:rsid w:val="6374344C"/>
    <w:rsid w:val="63B65B26"/>
    <w:rsid w:val="64542FE8"/>
    <w:rsid w:val="65540141"/>
    <w:rsid w:val="661D61B9"/>
    <w:rsid w:val="68D47E36"/>
    <w:rsid w:val="69090A9E"/>
    <w:rsid w:val="6A2B4273"/>
    <w:rsid w:val="6BFB6754"/>
    <w:rsid w:val="6CD06EDE"/>
    <w:rsid w:val="6CE54BAD"/>
    <w:rsid w:val="6DCC1B4E"/>
    <w:rsid w:val="6E6300FF"/>
    <w:rsid w:val="6E856E85"/>
    <w:rsid w:val="6F457218"/>
    <w:rsid w:val="6F486209"/>
    <w:rsid w:val="6F645AC0"/>
    <w:rsid w:val="704C72E2"/>
    <w:rsid w:val="70563953"/>
    <w:rsid w:val="70EE19A4"/>
    <w:rsid w:val="714A76D4"/>
    <w:rsid w:val="71702D3C"/>
    <w:rsid w:val="71E35433"/>
    <w:rsid w:val="71FE51BE"/>
    <w:rsid w:val="72786FBF"/>
    <w:rsid w:val="72DB435C"/>
    <w:rsid w:val="72EA1F3A"/>
    <w:rsid w:val="73A1682D"/>
    <w:rsid w:val="73E14564"/>
    <w:rsid w:val="74285A1A"/>
    <w:rsid w:val="74370371"/>
    <w:rsid w:val="74DB24E3"/>
    <w:rsid w:val="74DC0BDB"/>
    <w:rsid w:val="74FF6217"/>
    <w:rsid w:val="75CD1CA7"/>
    <w:rsid w:val="75FF5579"/>
    <w:rsid w:val="7826709D"/>
    <w:rsid w:val="79314CD6"/>
    <w:rsid w:val="7A3B334A"/>
    <w:rsid w:val="7BF1538F"/>
    <w:rsid w:val="7C4F6B44"/>
    <w:rsid w:val="7CD73DE6"/>
    <w:rsid w:val="7F1F4828"/>
    <w:rsid w:val="7F363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2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szCs w:val="2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Char"/>
    <w:basedOn w:val="14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3">
    <w:name w:val="纯文本 Char"/>
    <w:basedOn w:val="14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4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629</Words>
  <Characters>3590</Characters>
  <Lines>29</Lines>
  <Paragraphs>8</Paragraphs>
  <TotalTime>2</TotalTime>
  <ScaleCrop>false</ScaleCrop>
  <LinksUpToDate>false</LinksUpToDate>
  <CharactersWithSpaces>4211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2023-01-26T09:28:55Z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5551CEBDC6A84E4785ACE3FEB075C6F0</vt:lpwstr>
  </property>
</Properties>
</file>